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A1D4" w14:textId="2D41B5B3" w:rsidR="003C2DC4" w:rsidRPr="00B7169D" w:rsidRDefault="00B7169D">
      <w:pPr>
        <w:rPr>
          <w:lang w:val="en-GB"/>
        </w:rPr>
      </w:pPr>
      <w:r>
        <w:rPr>
          <w:lang w:val="en-GB"/>
        </w:rPr>
        <w:t>testing</w:t>
      </w:r>
    </w:p>
    <w:sectPr w:rsidR="003C2DC4" w:rsidRPr="00B7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9D"/>
    <w:rsid w:val="003C2DC4"/>
    <w:rsid w:val="00B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7759"/>
  <w15:chartTrackingRefBased/>
  <w15:docId w15:val="{0BCD08E9-6B15-4D9E-9919-FA6A30B4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69bf4a9-87bd-4dbf-a36c-1db5158e5def}" enabled="1" method="Privileged" siteId="{ea80952e-a476-42d4-aaf4-5457852b0f7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Halstead, Julia J</dc:creator>
  <cp:keywords/>
  <dc:description/>
  <cp:lastModifiedBy>Halstead, Julia J</cp:lastModifiedBy>
  <cp:revision>1</cp:revision>
  <dcterms:created xsi:type="dcterms:W3CDTF">2024-09-12T16:01:00Z</dcterms:created>
  <dcterms:modified xsi:type="dcterms:W3CDTF">2024-09-12T16:01:00Z</dcterms:modified>
</cp:coreProperties>
</file>