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561A" w14:textId="77777777" w:rsidR="007334E2" w:rsidRPr="00CA534C" w:rsidRDefault="007334E2" w:rsidP="007334E2">
      <w:r w:rsidRPr="00CA534C">
        <w:t>O QUE É O CÉREBRO E ONDE ELE FICA</w:t>
      </w:r>
    </w:p>
    <w:p w14:paraId="7CC52D9E" w14:textId="77777777" w:rsidR="00CE4A15" w:rsidRPr="00CA534C" w:rsidRDefault="00CE4A15" w:rsidP="007334E2"/>
    <w:p w14:paraId="796933AD" w14:textId="77777777" w:rsidR="00DB35F3" w:rsidRPr="00CA534C" w:rsidRDefault="00DB35F3">
      <w:pPr>
        <w:pStyle w:val="p1"/>
        <w:divId w:val="40884586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O cérebro é a maior parte do encéfalo e constitui o centro de controle do funcionamento do ser humano, o cérebro é o órgão mais complexo do corpo humano e é composto por mais de um bilhão de neurônios. Através dele o pensamento, a aprendizagem, a solução de problemas, as emoções, a memória, a fala, a leitura, a escrita e os movimentos voluntários, são controlados.</w:t>
      </w:r>
    </w:p>
    <w:p w14:paraId="0398C5DB" w14:textId="77777777" w:rsidR="00CE4A15" w:rsidRPr="00CA534C" w:rsidRDefault="00CE4A15" w:rsidP="007334E2"/>
    <w:p w14:paraId="39C7FFEE" w14:textId="7B6C0DD0" w:rsidR="0024581B" w:rsidRPr="00CA534C" w:rsidRDefault="00B52604" w:rsidP="007334E2">
      <w:r w:rsidRPr="00CA534C">
        <w:t xml:space="preserve">Anatomia do cérebro </w:t>
      </w:r>
    </w:p>
    <w:p w14:paraId="28FDCC44" w14:textId="4671C373" w:rsidR="005463B9" w:rsidRPr="00CA534C" w:rsidRDefault="001B6E1B" w:rsidP="00260E2E">
      <w:pPr>
        <w:pStyle w:val="p1"/>
        <w:divId w:val="597442020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O cérebro pertence ao sistema nervoso. O cérebro, o cerebelo e o tronco encefálico fazem parte do encéfalo, que fica no crânio e junto com a medula espinhal, formam o Sistema Nervoso Central</w:t>
      </w:r>
      <w:r w:rsidR="00260E2E" w:rsidRPr="00CA534C">
        <w:rPr>
          <w:sz w:val="24"/>
          <w:szCs w:val="24"/>
        </w:rPr>
        <w:t xml:space="preserve">, o </w:t>
      </w:r>
      <w:r w:rsidR="005463B9" w:rsidRPr="00CA534C">
        <w:rPr>
          <w:rStyle w:val="s1"/>
          <w:sz w:val="24"/>
          <w:szCs w:val="24"/>
        </w:rPr>
        <w:t xml:space="preserve">cérebro humano é constituído de duas partes: córtex cerebral e </w:t>
      </w:r>
      <w:r w:rsidR="00B52604" w:rsidRPr="00CA534C">
        <w:rPr>
          <w:rStyle w:val="s1"/>
          <w:sz w:val="24"/>
          <w:szCs w:val="24"/>
        </w:rPr>
        <w:t>diencéfalo</w:t>
      </w:r>
      <w:r w:rsidR="00260E2E" w:rsidRPr="00CA534C">
        <w:rPr>
          <w:rStyle w:val="s1"/>
          <w:sz w:val="24"/>
          <w:szCs w:val="24"/>
        </w:rPr>
        <w:t>, sendo:</w:t>
      </w:r>
    </w:p>
    <w:p w14:paraId="14AFCB03" w14:textId="77777777" w:rsidR="00B52604" w:rsidRPr="00CA534C" w:rsidRDefault="00B52604">
      <w:pPr>
        <w:pStyle w:val="p1"/>
        <w:divId w:val="789010044"/>
        <w:rPr>
          <w:sz w:val="24"/>
          <w:szCs w:val="24"/>
        </w:rPr>
      </w:pPr>
    </w:p>
    <w:p w14:paraId="3DFE8924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734873F5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2B92116A" w14:textId="77777777" w:rsidR="005463B9" w:rsidRPr="00CA534C" w:rsidRDefault="005463B9">
      <w:pPr>
        <w:pStyle w:val="p1"/>
        <w:divId w:val="789010044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O córtex cerebral</w:t>
      </w:r>
    </w:p>
    <w:p w14:paraId="350DE662" w14:textId="77777777" w:rsidR="00B52604" w:rsidRPr="00CA534C" w:rsidRDefault="00B52604">
      <w:pPr>
        <w:pStyle w:val="p1"/>
        <w:divId w:val="789010044"/>
        <w:rPr>
          <w:sz w:val="24"/>
          <w:szCs w:val="24"/>
        </w:rPr>
      </w:pPr>
    </w:p>
    <w:p w14:paraId="1DB2D8A4" w14:textId="77777777" w:rsidR="005463B9" w:rsidRPr="00CA534C" w:rsidRDefault="005463B9">
      <w:pPr>
        <w:pStyle w:val="p1"/>
        <w:divId w:val="789010044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O córtex cerebral é uma área dividida por rachaduras, e uma delas divide o cérebro em dois hemisférios, o direito e o esquerdo. Nestes hemisférios, existem quatro lóbulos que se relacionam com determinados ossos: lóbulo frontal, lóbulo parietal, lóbulo occipital e lóbulo temporal.</w:t>
      </w:r>
    </w:p>
    <w:p w14:paraId="617DBA4C" w14:textId="77777777" w:rsidR="00B52604" w:rsidRPr="00CA534C" w:rsidRDefault="00B52604">
      <w:pPr>
        <w:pStyle w:val="p1"/>
        <w:divId w:val="789010044"/>
        <w:rPr>
          <w:sz w:val="24"/>
          <w:szCs w:val="24"/>
        </w:rPr>
      </w:pPr>
    </w:p>
    <w:p w14:paraId="4DF5A40B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03B2799B" w14:textId="77777777" w:rsidR="00260E2E" w:rsidRPr="00CA534C" w:rsidRDefault="00260E2E">
      <w:pPr>
        <w:pStyle w:val="p1"/>
        <w:divId w:val="789010044"/>
        <w:rPr>
          <w:sz w:val="24"/>
          <w:szCs w:val="24"/>
        </w:rPr>
      </w:pPr>
    </w:p>
    <w:p w14:paraId="712DC9D7" w14:textId="77777777" w:rsidR="005463B9" w:rsidRPr="00CA534C" w:rsidRDefault="005463B9">
      <w:pPr>
        <w:pStyle w:val="p1"/>
        <w:divId w:val="78901004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O diencéfalo:</w:t>
      </w:r>
    </w:p>
    <w:p w14:paraId="04A53B24" w14:textId="7BA4958E" w:rsidR="005463B9" w:rsidRPr="00CA534C" w:rsidRDefault="005463B9">
      <w:pPr>
        <w:pStyle w:val="p1"/>
        <w:divId w:val="789010044"/>
        <w:rPr>
          <w:sz w:val="24"/>
          <w:szCs w:val="24"/>
        </w:rPr>
      </w:pPr>
    </w:p>
    <w:p w14:paraId="51DA751F" w14:textId="77777777" w:rsidR="005463B9" w:rsidRPr="00CA534C" w:rsidRDefault="005463B9">
      <w:pPr>
        <w:pStyle w:val="p1"/>
        <w:divId w:val="78901004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Localizado na base do crânio e é composto pelo tálamo, pelo hipotálamo e</w:t>
      </w:r>
      <w:r w:rsidRPr="00CA534C">
        <w:rPr>
          <w:rStyle w:val="apple-converted-space"/>
          <w:sz w:val="24"/>
          <w:szCs w:val="24"/>
        </w:rPr>
        <w:t> </w:t>
      </w:r>
    </w:p>
    <w:p w14:paraId="189F36D8" w14:textId="296E2C89" w:rsidR="005463B9" w:rsidRPr="00CA534C" w:rsidRDefault="00842112" w:rsidP="007334E2">
      <w:r w:rsidRPr="00CA534C">
        <w:rPr>
          <w:rStyle w:val="s1"/>
          <w:sz w:val="24"/>
          <w:szCs w:val="24"/>
        </w:rPr>
        <w:t>hipófise</w:t>
      </w:r>
    </w:p>
    <w:p w14:paraId="0E1D5FF2" w14:textId="77777777" w:rsidR="001B6E1B" w:rsidRPr="00CA534C" w:rsidRDefault="001B6E1B" w:rsidP="007334E2"/>
    <w:p w14:paraId="3CAB8A3E" w14:textId="77777777" w:rsidR="00C61B08" w:rsidRPr="00CA534C" w:rsidRDefault="00C61B08">
      <w:pPr>
        <w:pStyle w:val="p1"/>
        <w:divId w:val="2104370961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Tálamo:</w:t>
      </w:r>
    </w:p>
    <w:p w14:paraId="539E515F" w14:textId="77777777" w:rsidR="00260E2E" w:rsidRPr="00CA534C" w:rsidRDefault="00260E2E">
      <w:pPr>
        <w:pStyle w:val="p1"/>
        <w:divId w:val="2104370961"/>
        <w:rPr>
          <w:sz w:val="24"/>
          <w:szCs w:val="24"/>
        </w:rPr>
      </w:pPr>
    </w:p>
    <w:p w14:paraId="1BE350B5" w14:textId="77777777" w:rsidR="00C61B08" w:rsidRPr="00CA534C" w:rsidRDefault="00C61B08">
      <w:pPr>
        <w:pStyle w:val="p1"/>
        <w:divId w:val="2104370961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É o centro de processamento da informação sensível e motora, ele envia as sensações ao córtex cerebral para torná-las conscientes.</w:t>
      </w:r>
    </w:p>
    <w:p w14:paraId="681AE4F8" w14:textId="77777777" w:rsidR="001B6E1B" w:rsidRPr="00CA534C" w:rsidRDefault="001B6E1B" w:rsidP="007334E2"/>
    <w:p w14:paraId="3D5614A9" w14:textId="77777777" w:rsidR="00677889" w:rsidRPr="00CA534C" w:rsidRDefault="00677889" w:rsidP="007334E2"/>
    <w:p w14:paraId="06287520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Hipotálamo e hipófise:</w:t>
      </w:r>
    </w:p>
    <w:p w14:paraId="5A69520A" w14:textId="77777777" w:rsidR="00677889" w:rsidRPr="00CA534C" w:rsidRDefault="00677889">
      <w:pPr>
        <w:pStyle w:val="p1"/>
        <w:divId w:val="2037343602"/>
        <w:rPr>
          <w:sz w:val="24"/>
          <w:szCs w:val="24"/>
        </w:rPr>
      </w:pPr>
    </w:p>
    <w:p w14:paraId="592204D2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 xml:space="preserve">Eles fazem parte do sistema endócrino e comandam muitas funções de nosso organismo como a produção de hormônios e outros mecanismos relacionados </w:t>
      </w:r>
      <w:r w:rsidRPr="00CA534C">
        <w:rPr>
          <w:rStyle w:val="s1"/>
          <w:sz w:val="24"/>
          <w:szCs w:val="24"/>
        </w:rPr>
        <w:lastRenderedPageBreak/>
        <w:t>com as emoções, a regulagem da temperatura corporal, apetite e saciedade, sono, atenção e libido.</w:t>
      </w:r>
    </w:p>
    <w:p w14:paraId="7CC0EAE2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</w:p>
    <w:p w14:paraId="5AFA8C1A" w14:textId="77777777" w:rsidR="00677889" w:rsidRPr="00CA534C" w:rsidRDefault="00677889">
      <w:pPr>
        <w:pStyle w:val="p1"/>
        <w:divId w:val="2037343602"/>
        <w:rPr>
          <w:rStyle w:val="s1"/>
          <w:sz w:val="24"/>
          <w:szCs w:val="24"/>
        </w:rPr>
      </w:pPr>
    </w:p>
    <w:p w14:paraId="6777D4A1" w14:textId="77777777" w:rsidR="00677889" w:rsidRPr="00CA534C" w:rsidRDefault="00677889">
      <w:pPr>
        <w:pStyle w:val="p1"/>
        <w:divId w:val="2037343602"/>
        <w:rPr>
          <w:sz w:val="24"/>
          <w:szCs w:val="24"/>
        </w:rPr>
      </w:pPr>
    </w:p>
    <w:p w14:paraId="091FCEF9" w14:textId="77777777" w:rsidR="00677889" w:rsidRPr="00CA534C" w:rsidRDefault="00677889">
      <w:pPr>
        <w:pStyle w:val="p1"/>
        <w:divId w:val="2037343602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Partes do cérebro e suas funções</w:t>
      </w:r>
    </w:p>
    <w:p w14:paraId="4227518D" w14:textId="77777777" w:rsidR="00677889" w:rsidRPr="00CA534C" w:rsidRDefault="00677889" w:rsidP="007334E2"/>
    <w:p w14:paraId="225C81C4" w14:textId="28EF713A" w:rsidR="00C41925" w:rsidRPr="00CA534C" w:rsidRDefault="00C41925">
      <w:pPr>
        <w:pStyle w:val="p1"/>
        <w:divId w:val="1251739034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Lóbulo frontal: localizado na parte anterior do córtex cerebral e tem função de comandar o comportamento motor voluntário. É uma que contém também as funções cognitivas mais complexas como o raciocínio, a solução de problemas, a articulação verbal e o controle emocional.</w:t>
      </w:r>
    </w:p>
    <w:p w14:paraId="1F5539EF" w14:textId="77777777" w:rsidR="001B6E1B" w:rsidRPr="00CA534C" w:rsidRDefault="001B6E1B" w:rsidP="007334E2"/>
    <w:p w14:paraId="5C6D4884" w14:textId="77777777" w:rsidR="00C41925" w:rsidRPr="00CA534C" w:rsidRDefault="00C41925" w:rsidP="007334E2"/>
    <w:p w14:paraId="333249AF" w14:textId="77777777" w:rsidR="008B4329" w:rsidRPr="00CA534C" w:rsidRDefault="008B4329">
      <w:pPr>
        <w:pStyle w:val="p1"/>
        <w:divId w:val="1974214778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Lóbulo parietal: o encontramos na parte posterior central e lateral do cérebro, ele é encarregado pelo processamento das sensações e percepções da informação interoceptiva (de dentro do nosso corpo: músculos, articulações e tendões) e com a exteroceptiva (informação externa).</w:t>
      </w:r>
    </w:p>
    <w:p w14:paraId="739D5408" w14:textId="77777777" w:rsidR="008B4329" w:rsidRPr="00CA534C" w:rsidRDefault="008B4329" w:rsidP="007334E2"/>
    <w:p w14:paraId="4776902F" w14:textId="77777777" w:rsidR="00C41925" w:rsidRPr="00CA534C" w:rsidRDefault="00C41925" w:rsidP="007334E2"/>
    <w:p w14:paraId="56FB5806" w14:textId="4D4E1289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  <w:r w:rsidRPr="00CA534C">
        <w:rPr>
          <w:rStyle w:val="s1"/>
          <w:sz w:val="24"/>
          <w:szCs w:val="24"/>
        </w:rPr>
        <w:t>Lóbulo occipital: é a menor região e está localizado na parte posterior inferior do córtex cerebral, por debaixo do lóbulo parietal. Suas funções são o processamento de imagens, a visão, o reconhecimento espacial e a discriminação do movimento e das cores.</w:t>
      </w:r>
    </w:p>
    <w:p w14:paraId="305CF908" w14:textId="77777777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</w:p>
    <w:p w14:paraId="67AF9BC4" w14:textId="77777777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</w:p>
    <w:p w14:paraId="7352C6D6" w14:textId="77777777" w:rsidR="00AD3A35" w:rsidRPr="00CA534C" w:rsidRDefault="00AD3A35">
      <w:pPr>
        <w:pStyle w:val="p1"/>
        <w:divId w:val="803739133"/>
        <w:rPr>
          <w:rStyle w:val="s1"/>
          <w:sz w:val="24"/>
          <w:szCs w:val="24"/>
        </w:rPr>
      </w:pPr>
    </w:p>
    <w:p w14:paraId="0998A2D3" w14:textId="77777777" w:rsidR="00AD3A35" w:rsidRPr="00CA534C" w:rsidRDefault="00AD3A35">
      <w:pPr>
        <w:pStyle w:val="p1"/>
        <w:divId w:val="803739133"/>
        <w:rPr>
          <w:sz w:val="24"/>
          <w:szCs w:val="24"/>
        </w:rPr>
      </w:pPr>
    </w:p>
    <w:p w14:paraId="036CD372" w14:textId="77777777" w:rsidR="00AD3A35" w:rsidRPr="00CA534C" w:rsidRDefault="00AD3A35">
      <w:pPr>
        <w:pStyle w:val="p1"/>
        <w:divId w:val="803739133"/>
        <w:rPr>
          <w:sz w:val="24"/>
          <w:szCs w:val="24"/>
        </w:rPr>
      </w:pPr>
      <w:r w:rsidRPr="00CA534C">
        <w:rPr>
          <w:rStyle w:val="s1"/>
          <w:sz w:val="24"/>
          <w:szCs w:val="24"/>
        </w:rPr>
        <w:t>Lóbulo temporal: localizado em frente ao lóbulo occipital na parte interna, entre as têmporas. Esta área cerebral se encarrega do olfato, da audição, do equilíbrio e da coordenação. Está relacionado com o sistema límbico, que desempenha um papel importante na experiência das emoções básicas.</w:t>
      </w:r>
    </w:p>
    <w:p w14:paraId="5D3662C5" w14:textId="77777777" w:rsidR="0000439F" w:rsidRPr="00CA534C" w:rsidRDefault="0000439F" w:rsidP="007334E2"/>
    <w:p w14:paraId="4BADC82D" w14:textId="77777777" w:rsidR="00214441" w:rsidRPr="00CA534C" w:rsidRDefault="00214441" w:rsidP="007334E2"/>
    <w:p w14:paraId="4111C4E0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Como funciona o cérebro</w:t>
      </w:r>
    </w:p>
    <w:p w14:paraId="61BA95EC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4E1662B0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Ele é um órgão do sistema nervoso central, que é o encarregado por receber e processar a informação que vem do meio exterior, e gerar respostas para essas informações.</w:t>
      </w:r>
    </w:p>
    <w:p w14:paraId="4BD4DF9D" w14:textId="57B1AE6B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A parte do cérebro que comanda a informação emocional é a amígdala, localizada no </w:t>
      </w: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sistema límbico</w:t>
      </w: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. Os seres humanos não respondem com emoção apenas os acontecimentos </w:t>
      </w:r>
      <w:r w:rsidR="006A3946" w:rsidRPr="00CA534C">
        <w:rPr>
          <w:rFonts w:ascii="UICTFontTextStyleBody" w:hAnsi="UICTFontTextStyleBody" w:cs="Times New Roman"/>
          <w:kern w:val="0"/>
          <w14:ligatures w14:val="none"/>
        </w:rPr>
        <w:t>externos,</w:t>
      </w: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 mas um acontecimento interno também pode gerar um movimento emocional, como um pensamento que temos. E nesse processo, a </w:t>
      </w: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amígdala</w:t>
      </w: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 é essencial.</w:t>
      </w:r>
    </w:p>
    <w:p w14:paraId="40937688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743719D8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00E75687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Cérebro humano e suas funções</w:t>
      </w:r>
    </w:p>
    <w:p w14:paraId="45EF3177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04497375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A função principal de todas as partes do cérebro é o processamento de estímulos. Toda informação dada pelos diferentes órgãos sensoriais passa por este órgão para ser processada. É graças a ele que podemos entender melhor o mundo que nos rodeia.</w:t>
      </w:r>
    </w:p>
    <w:p w14:paraId="10DF0A8D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57A47BCB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5C2DF9E7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Funções do cerebelo</w:t>
      </w:r>
    </w:p>
    <w:p w14:paraId="6AD906FB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22EDB2E3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Muitos consideram o cerebelo a parte mais antiga do encéfalo, nele encontramos o processamento inconsciente de muitas funções ligadas à sobrevivência da pessoa, como o equilíbrio, a ativação muscular e a regulação das emoções.</w:t>
      </w:r>
    </w:p>
    <w:p w14:paraId="13F470EE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239D125C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5BD61A3A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Funções do bulbo raquídeo</w:t>
      </w:r>
    </w:p>
    <w:p w14:paraId="3FB915DC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3A887D40" w14:textId="022BDEAC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 xml:space="preserve">O bulbo raquídeo é a ponte entre o encéfalo e a medula espinhal onde há uma grande quantidade de conexões neuronais e feixes de fibras nervosas que liberam informação em </w:t>
      </w:r>
      <w:r w:rsidR="00CA534C" w:rsidRPr="00214441">
        <w:rPr>
          <w:rFonts w:ascii="UICTFontTextStyleBody" w:hAnsi="UICTFontTextStyleBody" w:cs="Times New Roman"/>
          <w:kern w:val="0"/>
          <w14:ligatures w14:val="none"/>
        </w:rPr>
        <w:t>ambas as dire</w:t>
      </w:r>
      <w:r w:rsidR="00CA534C" w:rsidRPr="00214441">
        <w:rPr>
          <w:rFonts w:ascii="UICTFontTextStyleBody" w:hAnsi="UICTFontTextStyleBody" w:cs="Times New Roman" w:hint="eastAsia"/>
          <w:kern w:val="0"/>
          <w14:ligatures w14:val="none"/>
        </w:rPr>
        <w:t>çõ</w:t>
      </w:r>
      <w:r w:rsidR="00CA534C" w:rsidRPr="00214441">
        <w:rPr>
          <w:rFonts w:ascii="UICTFontTextStyleBody" w:hAnsi="UICTFontTextStyleBody" w:cs="Times New Roman"/>
          <w:kern w:val="0"/>
          <w14:ligatures w14:val="none"/>
        </w:rPr>
        <w:t>es</w:t>
      </w:r>
      <w:r w:rsidRPr="00214441">
        <w:rPr>
          <w:rFonts w:ascii="UICTFontTextStyleBody" w:hAnsi="UICTFontTextStyleBody" w:cs="Times New Roman"/>
          <w:kern w:val="0"/>
          <w14:ligatures w14:val="none"/>
        </w:rPr>
        <w:t>.</w:t>
      </w:r>
    </w:p>
    <w:p w14:paraId="2139E269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44AF87AC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1CF4ADCC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71BC3C8E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EmphasizedBody" w:hAnsi="UICTFontTextStyleEmphasizedBody" w:cs="Times New Roman"/>
          <w:b/>
          <w:bCs/>
          <w:kern w:val="0"/>
          <w14:ligatures w14:val="none"/>
        </w:rPr>
        <w:t>Funções da medula espinhal</w:t>
      </w:r>
    </w:p>
    <w:p w14:paraId="5D6BFE6F" w14:textId="77777777" w:rsidR="00214441" w:rsidRPr="00214441" w:rsidRDefault="00214441" w:rsidP="00214441">
      <w:pPr>
        <w:spacing w:after="0" w:line="240" w:lineRule="auto"/>
        <w:ind w:left="540"/>
        <w:divId w:val="1569612759"/>
        <w:rPr>
          <w:rFonts w:ascii=".AppleSystemUIFont" w:hAnsi=".AppleSystemUIFont" w:cs="Times New Roman"/>
          <w:kern w:val="0"/>
          <w14:ligatures w14:val="none"/>
        </w:rPr>
      </w:pPr>
    </w:p>
    <w:p w14:paraId="130CC2EA" w14:textId="77777777" w:rsidR="00214441" w:rsidRPr="00214441" w:rsidRDefault="00214441" w:rsidP="00214441">
      <w:pPr>
        <w:spacing w:after="0" w:line="240" w:lineRule="auto"/>
        <w:divId w:val="1569612759"/>
        <w:rPr>
          <w:rFonts w:ascii=".AppleSystemUIFont" w:hAnsi=".AppleSystemUIFont" w:cs="Times New Roman"/>
          <w:kern w:val="0"/>
          <w14:ligatures w14:val="none"/>
        </w:rPr>
      </w:pPr>
      <w:r w:rsidRPr="00214441">
        <w:rPr>
          <w:rFonts w:ascii="UICTFontTextStyleBody" w:hAnsi="UICTFontTextStyleBody" w:cs="Times New Roman"/>
          <w:kern w:val="0"/>
          <w14:ligatures w14:val="none"/>
        </w:rPr>
        <w:t>A maior e mais longa parte do sistema nervoso central é a medula espinhal, ela tem a função de conectar o cérebro com o resto do corpo e com o sistema nervoso autônomo.</w:t>
      </w:r>
    </w:p>
    <w:p w14:paraId="48219706" w14:textId="77777777" w:rsidR="00214441" w:rsidRPr="00CA534C" w:rsidRDefault="00214441" w:rsidP="007334E2"/>
    <w:p w14:paraId="1474BD51" w14:textId="77777777" w:rsidR="00214441" w:rsidRPr="00CA534C" w:rsidRDefault="00214441" w:rsidP="007334E2"/>
    <w:p w14:paraId="6BEF2C86" w14:textId="77777777" w:rsidR="008B4329" w:rsidRPr="00CA534C" w:rsidRDefault="008B4329" w:rsidP="007334E2"/>
    <w:p w14:paraId="7B2ADD30" w14:textId="4105337B" w:rsidR="007334E2" w:rsidRDefault="007334E2" w:rsidP="007334E2">
      <w:r w:rsidRPr="00CA534C">
        <w:t>COMO MANTER O CÉREBRO SAUDÁVEL</w:t>
      </w:r>
    </w:p>
    <w:p w14:paraId="06175180" w14:textId="77777777" w:rsidR="0096444E" w:rsidRPr="00CA534C" w:rsidRDefault="0096444E" w:rsidP="007334E2"/>
    <w:p w14:paraId="36747997" w14:textId="5B3529F3" w:rsidR="007334E2" w:rsidRDefault="0096444E" w:rsidP="007334E2">
      <w:r>
        <w:t>Mantenha uma alimentação saudável</w:t>
      </w:r>
    </w:p>
    <w:p w14:paraId="657F2ED9" w14:textId="77777777" w:rsidR="0096444E" w:rsidRPr="00CA534C" w:rsidRDefault="0096444E" w:rsidP="007334E2"/>
    <w:p w14:paraId="61C31D83" w14:textId="27F4DCB5" w:rsidR="007334E2" w:rsidRPr="00CA534C" w:rsidRDefault="007334E2" w:rsidP="007334E2">
      <w:r w:rsidRPr="00CA534C">
        <w:t>Coma alimentos ricos em ômega-3 (peixes como salmão, sardinha</w:t>
      </w:r>
      <w:r w:rsidR="00F96D97" w:rsidRPr="00CA534C">
        <w:t>)</w:t>
      </w:r>
      <w:r w:rsidR="00F96D97">
        <w:t>, frutas</w:t>
      </w:r>
      <w:r w:rsidRPr="00CA534C">
        <w:t xml:space="preserve"> vermelhas (antioxidantes), vegetais verdes, nozes, azeite de oliva</w:t>
      </w:r>
      <w:r w:rsidR="00F96D97">
        <w:t xml:space="preserve">, e evite </w:t>
      </w:r>
      <w:r w:rsidRPr="00CA534C">
        <w:t>alimentos ultraprocessados, açúcar em excesso e gorduras ruins.</w:t>
      </w:r>
    </w:p>
    <w:p w14:paraId="3589284A" w14:textId="77777777" w:rsidR="005010B2" w:rsidRDefault="005010B2" w:rsidP="007334E2"/>
    <w:p w14:paraId="22FE0B07" w14:textId="77777777" w:rsidR="005010B2" w:rsidRDefault="005010B2" w:rsidP="007334E2"/>
    <w:p w14:paraId="7FB1D026" w14:textId="69DB7400" w:rsidR="005010B2" w:rsidRDefault="007334E2" w:rsidP="007334E2">
      <w:r w:rsidRPr="00CA534C">
        <w:lastRenderedPageBreak/>
        <w:t xml:space="preserve"> </w:t>
      </w:r>
      <w:r w:rsidR="005010B2">
        <w:t>Tenha sono de qualidade</w:t>
      </w:r>
    </w:p>
    <w:p w14:paraId="36EC4029" w14:textId="77777777" w:rsidR="00142E1E" w:rsidRDefault="00142E1E" w:rsidP="007334E2"/>
    <w:p w14:paraId="66734F71" w14:textId="37D97190" w:rsidR="007334E2" w:rsidRPr="00CA534C" w:rsidRDefault="007334E2" w:rsidP="007334E2">
      <w:r w:rsidRPr="00CA534C">
        <w:t xml:space="preserve">Dormir bem (entre 7 </w:t>
      </w:r>
      <w:r w:rsidR="0096444E">
        <w:t xml:space="preserve">à </w:t>
      </w:r>
      <w:r w:rsidR="0096444E" w:rsidRPr="00CA534C">
        <w:t>9</w:t>
      </w:r>
      <w:r w:rsidRPr="00CA534C">
        <w:t xml:space="preserve"> horas por noite) ajuda o cérebro a</w:t>
      </w:r>
      <w:r w:rsidR="005010B2">
        <w:t xml:space="preserve"> c</w:t>
      </w:r>
      <w:r w:rsidRPr="00CA534C">
        <w:t>onsolidar memórias</w:t>
      </w:r>
      <w:r w:rsidR="005010B2">
        <w:t>,</w:t>
      </w:r>
      <w:r w:rsidRPr="00CA534C">
        <w:t xml:space="preserve"> livrar de toxinas acumuladas durante o dia</w:t>
      </w:r>
      <w:r w:rsidR="005010B2">
        <w:t xml:space="preserve"> e a r</w:t>
      </w:r>
      <w:r w:rsidRPr="00CA534C">
        <w:t>egular o humor.</w:t>
      </w:r>
    </w:p>
    <w:p w14:paraId="70BBA15A" w14:textId="77777777" w:rsidR="007334E2" w:rsidRDefault="007334E2" w:rsidP="007334E2"/>
    <w:p w14:paraId="1D961791" w14:textId="77777777" w:rsidR="005010B2" w:rsidRPr="00CA534C" w:rsidRDefault="005010B2" w:rsidP="007334E2"/>
    <w:p w14:paraId="6929EAD6" w14:textId="55AB4B7F" w:rsidR="007334E2" w:rsidRDefault="007334E2" w:rsidP="007334E2">
      <w:r w:rsidRPr="00CA534C">
        <w:t>Exercícios físicos regulares</w:t>
      </w:r>
    </w:p>
    <w:p w14:paraId="0990915E" w14:textId="77777777" w:rsidR="00142E1E" w:rsidRPr="00CA534C" w:rsidRDefault="00142E1E" w:rsidP="007334E2"/>
    <w:p w14:paraId="209D30FA" w14:textId="55897A43" w:rsidR="00192E7B" w:rsidRDefault="007334E2" w:rsidP="00BE03A6">
      <w:r w:rsidRPr="00CA534C">
        <w:t>Melhoram o fluxo sanguíneo cerebral e estimulam a produção de neurotransmissores e fatores de crescimento neuronal (como o BDNF)</w:t>
      </w:r>
      <w:r w:rsidR="00192E7B">
        <w:t>, portanto faça c</w:t>
      </w:r>
      <w:r w:rsidR="00192E7B" w:rsidRPr="00CA534C">
        <w:t xml:space="preserve">aminhadas, corridas, natação, </w:t>
      </w:r>
      <w:r w:rsidR="009A462D">
        <w:t xml:space="preserve">dança e outros de sua preferência para que </w:t>
      </w:r>
      <w:r w:rsidR="00142E1E">
        <w:t>a produção seja estimulada.</w:t>
      </w:r>
    </w:p>
    <w:p w14:paraId="58E1D456" w14:textId="496CB6B2" w:rsidR="007334E2" w:rsidRPr="00CA534C" w:rsidRDefault="007334E2" w:rsidP="007334E2"/>
    <w:p w14:paraId="6A9BC44D" w14:textId="77777777" w:rsidR="007334E2" w:rsidRPr="00CA534C" w:rsidRDefault="007334E2" w:rsidP="007334E2"/>
    <w:p w14:paraId="74C6AEBD" w14:textId="05ACBAFB" w:rsidR="007334E2" w:rsidRDefault="007334E2" w:rsidP="007334E2">
      <w:r w:rsidRPr="00CA534C">
        <w:t xml:space="preserve"> Estimulação mental</w:t>
      </w:r>
    </w:p>
    <w:p w14:paraId="58815E1A" w14:textId="77777777" w:rsidR="00142E1E" w:rsidRPr="00CA534C" w:rsidRDefault="00142E1E" w:rsidP="007334E2"/>
    <w:p w14:paraId="165090B6" w14:textId="09C67021" w:rsidR="007334E2" w:rsidRPr="00CA534C" w:rsidRDefault="007334E2" w:rsidP="007334E2">
      <w:r w:rsidRPr="00CA534C">
        <w:t xml:space="preserve">Aprender novas habilidades, estudar, ler, jogar </w:t>
      </w:r>
      <w:r w:rsidR="006E3E1E">
        <w:t xml:space="preserve">jogos de tabuleiros, </w:t>
      </w:r>
      <w:r w:rsidRPr="00CA534C">
        <w:t>aumenta a neuroplasticidade, ou seja, a capacidade do cérebro de se adaptar e criar novas conexões.</w:t>
      </w:r>
    </w:p>
    <w:p w14:paraId="2BCC5E6D" w14:textId="77777777" w:rsidR="007334E2" w:rsidRPr="00CA534C" w:rsidRDefault="007334E2" w:rsidP="007334E2"/>
    <w:p w14:paraId="5A4F39F0" w14:textId="17C6D5FF" w:rsidR="007334E2" w:rsidRPr="00CA534C" w:rsidRDefault="00EF56EA" w:rsidP="007334E2">
      <w:r>
        <w:t>Cuide da sua saúde e</w:t>
      </w:r>
      <w:r w:rsidR="007334E2" w:rsidRPr="00CA534C">
        <w:t>mocional e social</w:t>
      </w:r>
    </w:p>
    <w:p w14:paraId="05626C60" w14:textId="32F5DFB1" w:rsidR="007334E2" w:rsidRPr="00CA534C" w:rsidRDefault="007334E2" w:rsidP="007334E2">
      <w:r w:rsidRPr="00CA534C">
        <w:t>Evitar o isolamento, manter vínculos sociais, conversar</w:t>
      </w:r>
      <w:r w:rsidR="006E1595">
        <w:t xml:space="preserve">, praticar </w:t>
      </w:r>
      <w:r w:rsidRPr="00CA534C">
        <w:t>técnicas de relaxamento</w:t>
      </w:r>
      <w:r w:rsidR="00EA2CE3">
        <w:t xml:space="preserve"> </w:t>
      </w:r>
      <w:r w:rsidR="006E1595">
        <w:t xml:space="preserve">como a </w:t>
      </w:r>
      <w:r w:rsidRPr="00CA534C">
        <w:t>meditação, ioga, respiração profunda</w:t>
      </w:r>
      <w:r w:rsidR="00EA2CE3">
        <w:t>, lhe ajudam a manter a saúde e bem-estar emocional</w:t>
      </w:r>
      <w:r w:rsidR="00D83514">
        <w:t>.</w:t>
      </w:r>
    </w:p>
    <w:p w14:paraId="2BE45EB7" w14:textId="77777777" w:rsidR="007334E2" w:rsidRPr="00CA534C" w:rsidRDefault="007334E2" w:rsidP="007334E2"/>
    <w:p w14:paraId="73126307" w14:textId="7B90F7C0" w:rsidR="007334E2" w:rsidRPr="00CA534C" w:rsidRDefault="007334E2" w:rsidP="007334E2">
      <w:r w:rsidRPr="00CA534C">
        <w:t>6. Evit</w:t>
      </w:r>
      <w:r w:rsidR="00EF56EA">
        <w:t xml:space="preserve">e o consumo de </w:t>
      </w:r>
      <w:r w:rsidRPr="00CA534C">
        <w:t>substâncias nocivas</w:t>
      </w:r>
    </w:p>
    <w:p w14:paraId="1384AE63" w14:textId="70D29369" w:rsidR="007334E2" w:rsidRPr="00CA534C" w:rsidRDefault="007334E2">
      <w:r w:rsidRPr="00CA534C">
        <w:t>Drogas</w:t>
      </w:r>
      <w:r w:rsidR="00EF56EA">
        <w:t xml:space="preserve">, </w:t>
      </w:r>
      <w:r w:rsidRPr="00CA534C">
        <w:t>álcool em excesso e cigarro danificam neurônios e reduzem o desempenho cognitivo com o tempo.</w:t>
      </w:r>
    </w:p>
    <w:p w14:paraId="38EE9CD2" w14:textId="77777777" w:rsidR="000140C2" w:rsidRPr="00CA534C" w:rsidRDefault="000140C2"/>
    <w:p w14:paraId="4F6043B6" w14:textId="77777777" w:rsidR="000140C2" w:rsidRPr="00CA534C" w:rsidRDefault="000140C2"/>
    <w:p w14:paraId="4EAF6392" w14:textId="1A2F9905" w:rsidR="000140C2" w:rsidRPr="00CA534C" w:rsidRDefault="000140C2"/>
    <w:sectPr w:rsidR="000140C2" w:rsidRPr="00CA5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E2"/>
    <w:rsid w:val="0000439F"/>
    <w:rsid w:val="000140C2"/>
    <w:rsid w:val="00142E1E"/>
    <w:rsid w:val="00192E7B"/>
    <w:rsid w:val="001B6E1B"/>
    <w:rsid w:val="00214441"/>
    <w:rsid w:val="0024581B"/>
    <w:rsid w:val="00260E2E"/>
    <w:rsid w:val="005010B2"/>
    <w:rsid w:val="005463B9"/>
    <w:rsid w:val="00655168"/>
    <w:rsid w:val="00677889"/>
    <w:rsid w:val="006A3946"/>
    <w:rsid w:val="006E1595"/>
    <w:rsid w:val="006E3E1E"/>
    <w:rsid w:val="007334E2"/>
    <w:rsid w:val="00842112"/>
    <w:rsid w:val="008B4329"/>
    <w:rsid w:val="009072FD"/>
    <w:rsid w:val="0096444E"/>
    <w:rsid w:val="009A462D"/>
    <w:rsid w:val="00A31BB6"/>
    <w:rsid w:val="00AD3A35"/>
    <w:rsid w:val="00B52604"/>
    <w:rsid w:val="00C41925"/>
    <w:rsid w:val="00C61B08"/>
    <w:rsid w:val="00CA534C"/>
    <w:rsid w:val="00CE4A15"/>
    <w:rsid w:val="00D83514"/>
    <w:rsid w:val="00DB35F3"/>
    <w:rsid w:val="00EA2CE3"/>
    <w:rsid w:val="00EE0E37"/>
    <w:rsid w:val="00EF56EA"/>
    <w:rsid w:val="00F73CFF"/>
    <w:rsid w:val="00F9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6DD36"/>
  <w15:chartTrackingRefBased/>
  <w15:docId w15:val="{63EC60E1-AE2B-C04C-9918-B974F3B8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3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3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3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3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3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3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3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3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3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3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3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34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34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34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34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34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34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3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3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3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3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3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34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34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34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3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34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34E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B35F3"/>
    <w:pPr>
      <w:spacing w:after="0" w:line="240" w:lineRule="auto"/>
    </w:pPr>
    <w:rPr>
      <w:rFonts w:ascii="Helvetica" w:hAnsi="Helvetica" w:cs="Times New Roman"/>
      <w:kern w:val="0"/>
      <w:sz w:val="18"/>
      <w:szCs w:val="18"/>
      <w14:ligatures w14:val="none"/>
    </w:rPr>
  </w:style>
  <w:style w:type="character" w:customStyle="1" w:styleId="s1">
    <w:name w:val="s1"/>
    <w:basedOn w:val="Fontepargpadro"/>
    <w:rsid w:val="00DB35F3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Fontepargpadro"/>
    <w:rsid w:val="005463B9"/>
  </w:style>
  <w:style w:type="paragraph" w:customStyle="1" w:styleId="p2">
    <w:name w:val="p2"/>
    <w:basedOn w:val="Normal"/>
    <w:rsid w:val="00214441"/>
    <w:pPr>
      <w:spacing w:after="0" w:line="240" w:lineRule="auto"/>
      <w:ind w:left="54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214441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4">
    <w:name w:val="p4"/>
    <w:basedOn w:val="Normal"/>
    <w:rsid w:val="00214441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2">
    <w:name w:val="s2"/>
    <w:basedOn w:val="Fontepargpadro"/>
    <w:rsid w:val="0021444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846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TENORIO ALVES MIRANDA</dc:creator>
  <cp:keywords/>
  <dc:description/>
  <cp:lastModifiedBy>JULIA TENORIO ALVES MIRANDA</cp:lastModifiedBy>
  <cp:revision>2</cp:revision>
  <dcterms:created xsi:type="dcterms:W3CDTF">2025-05-23T19:37:00Z</dcterms:created>
  <dcterms:modified xsi:type="dcterms:W3CDTF">2025-05-23T19:37:00Z</dcterms:modified>
</cp:coreProperties>
</file>