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устроены китайские </w:t>
      </w:r>
      <w:r>
        <w:rPr>
          <w:b/>
          <w:bCs/>
          <w:i/>
          <w:iCs/>
          <w:color w:val="A41E3A"/>
          <w:sz w:val="44"/>
          <w:szCs w:val="44"/>
        </w:rPr>
        <w:t xml:space="preserve">имена и фамилии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Когда Си Цзиньпин представляется, его фамилия — Си, а не Цзиньпин. Китайцы называют себя «наоборот»: сначала фамилия, потом имя. И это только первая из особенностей. Давайте разберёмся, как устроены китайские имена, почему фамилий так мало и что они означают.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китайская культура; тем, кто работает или общается с китайцами и боится перепутать имя с фамилией; и тем, кто хочет завести себе красивое китайское имя.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у китайцев фамилия стоит впереди имени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Почему фамилий мало, а тёзок очень много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китайцам выбирают имена и что они значат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правильно обращаться к китайцу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 правила, на котором спотыкаются почти все.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Главное правило:</w:t>
      </w:r>
      <w:r>
        <w:rPr>
          <w:b/>
          <w:bCs/>
          <w:i/>
          <w:iCs/>
          <w:color w:val="A41E3A"/>
          <w:sz w:val="30"/>
          <w:szCs w:val="30"/>
        </w:rPr>
        <w:t xml:space="preserve"> сначала фамилия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Полное имя по-китайски — 姓名 (xìngmíng), и порядок в нём обратный нашему: сначала идёт фамилия (姓, xìng), потом личное имя (名, míng). Например, в имени 王小明 «Ван» — это фамилия, а «Сяомин» — имя.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из чего состоит китайское имя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Фамилия почти всегда состоит из одного иероглифа, а имя — из одного или двух. Так что типичное китайское имя — это два-три слога, где первый всегда «семейный». Запомнить это правило стоит раз и навсегда: перепутать фамилию с именем — всё равно что назвать нашего Иванова «господин Иван».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Фамилий мало,</w:t>
      </w:r>
      <w:r>
        <w:rPr>
          <w:b/>
          <w:bCs/>
          <w:i/>
          <w:iCs/>
          <w:color w:val="A41E3A"/>
          <w:sz w:val="30"/>
          <w:szCs w:val="30"/>
        </w:rPr>
        <w:t xml:space="preserve"> а тёзок много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Удивительный факт: при населении почти в полтора миллиарда человек фамилий в Китае совсем немного. Всего около сотни самых распространённых покрывают примерно 85% населения, а две самые частые — Ван (王) и Ли (李) — носят почти по сто миллионов человек каждая.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топ-10 китайских фамилий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даже классический текст «Сто фамилий» (百家姓), по которому веками учили детей. Большинство фамилий — из одного иероглифа, но встречаются и двойные (复姓), например Оуян (欧阳) или Сыма (司马). Обратная сторона такой «экономии» — огромное число полных тёзок: однофамильцев с одинаковым именем в Китае миллионы.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Имена выбирают</w:t>
      </w:r>
      <w:r>
        <w:rPr>
          <w:b/>
          <w:bCs/>
          <w:i/>
          <w:iCs/>
          <w:color w:val="A41E3A"/>
          <w:sz w:val="30"/>
          <w:szCs w:val="30"/>
        </w:rPr>
        <w:t xml:space="preserve"> по смыслу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с именами всё наоборот — тут полная свобода. Готового списка имён, как наши «Иван» или «Мария», в Китае нет. Имя складывают из иероглифов с хорошим значением, и теоретически их сочетаний бесконечно много.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популярные иероглифы в именах и их значения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Поэтому почти любое китайское имя можно «прочитать» как пожелание родителей: мальчиков часто называют иероглифами силы и величия (伟 «великий», 强 «сильный»), девочек — красоты и мягкости (丽 «красивая», 静 «спокойная»). Иногда один иероглиф делают общим для всего поколения в семье — тогда по имени видно, кто кому брат и сестра.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правильно</w:t>
      </w:r>
      <w:r>
        <w:rPr>
          <w:b/>
          <w:bCs/>
          <w:i/>
          <w:iCs/>
          <w:color w:val="A41E3A"/>
          <w:sz w:val="30"/>
          <w:szCs w:val="30"/>
        </w:rPr>
        <w:t xml:space="preserve"> обращаться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Называть китайца просто по имени можно только с близкими. В остальных случаях есть вежливые формулы. С друзьями и коллегами в ходу приставки к фамилии: </w:t>
      </w:r>
      <w:r>
        <w:rPr>
          <w:b/>
          <w:bCs/>
          <w:color w:val="2C2420"/>
          <w:sz w:val="22"/>
          <w:szCs w:val="22"/>
        </w:rPr>
        <w:t xml:space="preserve">小 (xiǎo, «младший») + фамилия</w:t>
      </w:r>
      <w:r>
        <w:rPr>
          <w:color w:val="5A4F45"/>
          <w:sz w:val="22"/>
          <w:szCs w:val="22"/>
        </w:rPr>
        <w:t xml:space="preserve"> для тех, кто младше (например, 小王 — «Сяо Ван»), и </w:t>
      </w:r>
      <w:r>
        <w:rPr>
          <w:b/>
          <w:bCs/>
          <w:color w:val="2C2420"/>
          <w:sz w:val="22"/>
          <w:szCs w:val="22"/>
        </w:rPr>
        <w:t xml:space="preserve">老 (lǎo, «старший») + фамилия</w:t>
      </w:r>
      <w:r>
        <w:rPr>
          <w:color w:val="5A4F45"/>
          <w:sz w:val="22"/>
          <w:szCs w:val="22"/>
        </w:rPr>
        <w:t xml:space="preserve"> для старших и уважаемых (老李 — «Лао Ли»).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официальной обстановке к фамилии добавляют должность или звание: 王老师 (Ван лаоши) — «учитель Ван», 李经理 (Ли цзинли) — «менеджер Ли». А если захотите завести китайское имя сами — берут созвучную фамилию и имя с красивым смыслом. Это, кстати, первый шаг, с которого начинают многие студенты китайского.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Про честного и открытого человека китайцы говорят: </w:t>
      </w:r>
      <w:r>
        <w:rPr>
          <w:color w:val="A41E3A"/>
          <w:sz w:val="23"/>
          <w:szCs w:val="23"/>
        </w:rPr>
        <w:t xml:space="preserve">行不更名，坐不改姓</w:t>
      </w:r>
      <w:r>
        <w:rPr>
          <w:i/>
          <w:iCs/>
          <w:color w:val="2C2420"/>
          <w:sz w:val="23"/>
          <w:szCs w:val="23"/>
        </w:rPr>
        <w:t xml:space="preserve"> (xíng bù gēng míng, zuò bù gǎi xìng) — «не меняю имени, не скрываю фамилии». Имя в Китае — это гордость и честь.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#китайскиеимена #китайскиефамилии #культуракитая #百家姓 #китайскийязык #какзватькитайца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67f88e45227f2daf332e6dfd81028749a50f00.png"/><Relationship Id="rId8" Type="http://schemas.openxmlformats.org/officeDocument/2006/relationships/image" Target="media/a78e1d0ffe7497f1112ecce73bf20103844f52d3.png"/><Relationship Id="rId9" Type="http://schemas.openxmlformats.org/officeDocument/2006/relationships/image" Target="media/a1c3a4e0e35da38bc6d052c3b67421d4bddd6e01.png"/><Relationship Id="rId10" Type="http://schemas.openxmlformats.org/officeDocument/2006/relationships/image" Target="media/71d340f3e7f2da8f32362ed2792c87686a0aeb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устроены китайские имена и фамилии — версия для Дзена</dc:title>
  <dc:creator>Kitai School</dc:creator>
  <cp:lastModifiedBy>Un-named</cp:lastModifiedBy>
  <cp:revision>1</cp:revision>
  <dcterms:created xsi:type="dcterms:W3CDTF">2026-10-08T05:36:26.972Z</dcterms:created>
  <dcterms:modified xsi:type="dcterms:W3CDTF">2026-10-08T05:36:26.979Z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