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 И ИСТОРИЯ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Почему Китай называют </w:t>
      </w:r>
      <w:r>
        <w:rPr>
          <w:b/>
          <w:bCs/>
          <w:i/>
          <w:iCs/>
          <w:color w:val="A41E3A"/>
          <w:sz w:val="44"/>
          <w:szCs w:val="44"/>
        </w:rPr>
        <w:t xml:space="preserve">Поднебесной</w:t>
      </w:r>
      <w:r>
        <w:rPr>
          <w:b/>
          <w:bCs/>
          <w:color w:val="2C2420"/>
          <w:sz w:val="44"/>
          <w:szCs w:val="44"/>
        </w:rPr>
        <w:t xml:space="preserve"> — и при чём тут «Сын Неба»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40"/>
      </w:pPr>
      <w:r>
        <w:rPr>
          <w:color w:val="2C2420"/>
          <w:sz w:val="24"/>
          <w:szCs w:val="24"/>
        </w:rPr>
        <w:t xml:space="preserve">«Поднебесная» — так мы часто называем Китай. Красиво звучит, но задумывались ли вы, что это слово значит на самом деле? Я преподаю китайский больше двадцати лет и давно заметила: за самыми обычными словами тут почти всегда прячется что-то большее. С «Поднебесной» — та же история. Давайте разберёмся вместе.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Всем, кому интересен Китай, и особенно тем, кто учит язык. Вы увидите, что многие китайские слова связаны с древними представлениями о мире — и станете лучше понимать эти слова, а не просто заучивать их.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дословно значит «Поднебесная» и при чём тут небо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Кто такой «Сын Неба» и чем он правил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Почему Китай называет себя «Срединным государством»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эта древняя картина мира отражается в языке сегодня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После этой статьи вы будете точно понимать, что значит слово «Поднебесная» и почему китайцы веками так называли свою страну.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«Поднебесная» — это перевод,</w:t>
      </w:r>
      <w:r>
        <w:rPr>
          <w:b/>
          <w:bCs/>
          <w:i/>
          <w:iCs/>
          <w:color w:val="A41E3A"/>
          <w:sz w:val="30"/>
          <w:szCs w:val="30"/>
        </w:rPr>
        <w:t xml:space="preserve"> а не прозвище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Многие думают, что «Поднебесная» — это просто красивое, почти сказочное прозвище. Я сама так когда-то думала. А на самом деле это точный перевод китайского слова 天下 (tiānxià). Давайте разберём его по частям — тут всё просто. 天 (tiān) — «небо». 下 (xià) — «низ», «под». Вместе — «[всё] под небом».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Мне это слово нравится как раз тем, что в нём нет ничего лишнего. Русское «Поднебесная» — это перевод китайского буквально по частям: «под небом». Никакой поэзии не добавляли — так и перевели.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Вывод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«Поднебесная» — это не выдуманное прозвище, а прямой смысл древнего слова 天下. А за этим словом скрыт целый взгляд древних китайцев на мир — сейчас расскажу какой.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Мир под властью</w:t>
      </w:r>
      <w:r>
        <w:rPr>
          <w:b/>
          <w:bCs/>
          <w:i/>
          <w:iCs/>
          <w:color w:val="A41E3A"/>
          <w:sz w:val="30"/>
          <w:szCs w:val="30"/>
        </w:rPr>
        <w:t xml:space="preserve"> Сына Неба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А теперь то, ради чего я вообще взялась за эту тему. В древности 天下 означало не «страну Китай», а весь мир — всё, что есть под небом. И у этого мира, по мнению китайцев, был один хозяин — император. Его называли 天子 (tiānzǐ), «Сын Неба».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Меня всегда поражала эта логика. Император считался не просто начальником, а связующим звеном между Небом и людьми — тем, кому Небо доверило управлять всеми. А право управлять ему давало само Небо: это называли 天命 (tiānmìng), «воля Неба».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И вот что мне кажется тут самым интересным. Правит император хорошо — значит, Небо им довольно. Правит плохо — Небо «забирает» своё доверие, и власть рушится. Так китайцы веками объясняли восстания, засухи и смену династий: это не случайность, а воля Неба. По-моему, очень стройно.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Вывод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В слове «Поднебесная» заложена целая идея: миром под небом правит один человек — Сын Неба, и правит до тех пор, пока его поддерживает Небо.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иероглиф 天 «небо» прячется в десятках слов</w:t>
      </w:r>
    </w:p>
    <w:p>
      <w:pPr>
        <w:spacing w:after="120"/>
      </w:pPr>
    </w:p>
    <w:p>
      <w:pPr>
        <w:pBdr>
          <w:left w:val="single" w:color="A41E3A" w:sz="18" w:space="10"/>
        </w:pBdr>
        <w:shd w:fill="F3EDE3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Из практики</w:t>
      </w:r>
    </w:p>
    <w:p>
      <w:pPr>
        <w:pBdr>
          <w:left w:val="single" w:color="A41E3A" w:sz="18" w:space="10"/>
        </w:pBdr>
        <w:shd w:fill="F3EDE3" w:val="clear"/>
        <w:spacing w:after="60"/>
        <w:ind w:left="150"/>
      </w:pPr>
      <w:r>
        <w:rPr>
          <w:color w:val="2C2420"/>
          <w:sz w:val="22"/>
          <w:szCs w:val="22"/>
        </w:rPr>
        <w:t xml:space="preserve">Когда я впервые попала в пекинский Храм Неба (天坛, Tiāntán), я словно увидела всё это своими глазами. Именно сюда раз в год приходил император — тот самый Сын Неба — и просил у Неба хорошего урожая для всей страны. Не у статуи и не у идола, а прямо у Неба. Я стояла там и думала: вот она, та самая картина мира, о которой я рассказываю ученикам.</w:t>
      </w:r>
    </w:p>
    <w:p>
      <w:pPr>
        <w:pBdr>
          <w:left w:val="single" w:color="A41E3A" w:sz="18" w:space="10"/>
        </w:pBdr>
        <w:shd w:fill="F3EDE3" w:val="clear"/>
        <w:spacing w:after="40"/>
        <w:ind w:left="150"/>
      </w:pPr>
      <w:r>
        <w:rPr>
          <w:color w:val="2C2420"/>
          <w:sz w:val="22"/>
          <w:szCs w:val="22"/>
        </w:rPr>
        <w:t xml:space="preserve">С тех пор на уроках я всегда показываю это на простом примере. Иероглиф 天 — это не только «погода» из учебника. Если помнить, что это «небо» древних китайцев, многие слова сразу становятся понятнее и легче запоминаются. Тогда иероглифы — уже не непонятные значки, а слова со смыслом.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«Срединное государство»:</w:t>
      </w:r>
      <w:r>
        <w:rPr>
          <w:b/>
          <w:bCs/>
          <w:i/>
          <w:iCs/>
          <w:color w:val="A41E3A"/>
          <w:sz w:val="30"/>
          <w:szCs w:val="30"/>
        </w:rPr>
        <w:t xml:space="preserve"> почему Китай ещё и 中国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Есть у Китая и второе название, попроще, — его мои ученики встречают уже на первом уроке. Это 中国 (Zhōngguó). Разберём и его: 中 (zhōng) — «середина», «центр», 国 (guó) — «государство». Получается «Срединное государство» — страна в центре.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И знаете, что меня в этом всегда трогает? Здесь тот же взгляд, что и в «Поднебесной»: мы, Китай, — в центре мира, а вокруг всё остальное. Только 天下 смотрит шире, на весь мир под небом, а 中国 говорит про центр этого мира.</w:t>
      </w:r>
    </w:p>
    <w:p>
      <w:pPr>
        <w:pBdr>
          <w:left w:val="single" w:color="A41E3A" w:sz="18" w:space="10"/>
        </w:pBdr>
        <w:shd w:fill="FCF6E2" w:val="clear"/>
        <w:spacing w:after="40" w:before="40"/>
        <w:ind w:left="150"/>
      </w:pPr>
      <w:r>
        <w:rPr>
          <w:b/>
          <w:bCs/>
          <w:caps/>
          <w:color w:val="A41E3A"/>
          <w:sz w:val="16"/>
          <w:szCs w:val="16"/>
        </w:rPr>
        <w:t xml:space="preserve">Вывод</w:t>
      </w:r>
    </w:p>
    <w:p>
      <w:pPr>
        <w:pBdr>
          <w:left w:val="single" w:color="A41E3A" w:sz="18" w:space="10"/>
        </w:pBdr>
        <w:shd w:fill="FCF6E2" w:val="clear"/>
        <w:spacing w:after="40"/>
        <w:ind w:left="150"/>
      </w:pPr>
      <w:r>
        <w:rPr>
          <w:color w:val="2C2420"/>
          <w:sz w:val="22"/>
          <w:szCs w:val="22"/>
        </w:rPr>
        <w:t xml:space="preserve">Получается, два названия — это две стороны одной мысли. «Поднебесная» — про весь мир под небом. «Срединное государство» — про то, кто в этом мире стоит в центре.</w:t>
      </w:r>
    </w:p>
    <w:p>
      <w:pPr>
        <w:spacing w:after="120"/>
      </w:pP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это даёт тому,</w:t>
      </w:r>
      <w:r>
        <w:rPr>
          <w:b/>
          <w:bCs/>
          <w:i/>
          <w:iCs/>
          <w:color w:val="A41E3A"/>
          <w:sz w:val="30"/>
          <w:szCs w:val="30"/>
        </w:rPr>
        <w:t xml:space="preserve"> кто учит язык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Вы можете спросить: зачем мне вся эта древняя история, если я просто учу язык? Отвечу честно, из своего опыта — она правда помогает.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Во-первых, легче запоминать иероглифы. Увидев знакомое 天 в словах 天下, 天子, 天气 или 今天, вы уже не учите каждое слово с нуля. Во-вторых, вы перестаёте переводить слово в слово и начинаете понимать разницу между похожими словами. А в-третьих — и для меня это самое важное — вы начинаете лучше понимать самих китайцев: как они думают и на что смотрят.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«Поднебесная» — это не просто красивое слово из туристического буклета. За ним стоит то, как китайцы веками представляли себе мир: наверху Небо, которое правит всем, а их страна — в самом центре. Теперь, встретив это слово, вы будете понимать, что оно на самом деле значит.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«Под небом нет непосильных дел, был бы человек со стремлением», — говорят китайцы: </w:t>
      </w:r>
      <w:r>
        <w:rPr>
          <w:color w:val="A41E3A"/>
          <w:sz w:val="23"/>
          <w:szCs w:val="23"/>
        </w:rPr>
        <w:t xml:space="preserve">天下无难事，只怕有心人</w:t>
      </w:r>
      <w:r>
        <w:rPr>
          <w:i/>
          <w:iCs/>
          <w:color w:val="2C2420"/>
          <w:sz w:val="23"/>
          <w:szCs w:val="23"/>
        </w:rPr>
        <w:t xml:space="preserve">. Это касается и китайского языка.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4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#поднебесная #культуракитая #историякитая #китайскийязык #中国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1ee4969e56a6f92e74d18d86a2d466ff6f990d.png"/><Relationship Id="rId8" Type="http://schemas.openxmlformats.org/officeDocument/2006/relationships/image" Target="media/946f988dfe777d3b95d1bc2932a740ceb586e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Почему Китай называют Поднебесной — версия для Дзена</dc:title>
  <dc:creator>Kitai School</dc:creator>
  <cp:lastModifiedBy>Un-named</cp:lastModifiedBy>
  <cp:revision>1</cp:revision>
  <dcterms:created xsi:type="dcterms:W3CDTF">2026-07-31T18:45:27.736Z</dcterms:created>
  <dcterms:modified xsi:type="dcterms:W3CDTF">2026-07-31T18:45:27.737Z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