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ЖИЗНЬ В КИТАЕ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переехать в Китай: </w:t>
      </w:r>
      <w:r>
        <w:rPr>
          <w:b/>
          <w:bCs/>
          <w:i/>
          <w:iCs/>
          <w:color w:val="A41E3A"/>
          <w:sz w:val="44"/>
          <w:szCs w:val="44"/>
        </w:rPr>
        <w:t xml:space="preserve">с чего начинают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«Хочу переехать в Китай — с чего вообще начать?» — с таким вопросом ко мне приходят довольно часто. И почти все ждут, что я начну рассказывать про чемоданы и билеты. А на самом деле переезд начинается совсем с другого. За годы жизни и работы с Китаем я хорошо это усвоила и хочу поделиться — спокойно и по порядку.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задумывается о переезде в Китай — на работу, учёбу или к семье, — и всем, кому интересно, как это вообще устроено.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С какого шага реально начинается переезд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Какие есть пути и от чего зависит виза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Чем отличаются переезд через работу и через учёбу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оформляют уже после приезда в Китай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главное: универсального «одного способа» переехать нет. Всё зависит от того, зачем вы едете. Вот основные основания на одной картинке, а дальше разберём подробнее.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зачем едут в Китай и какая нужна виза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 чего всё</w:t>
      </w:r>
      <w:r>
        <w:rPr>
          <w:b/>
          <w:bCs/>
          <w:i/>
          <w:iCs/>
          <w:color w:val="A41E3A"/>
          <w:sz w:val="30"/>
          <w:szCs w:val="30"/>
        </w:rPr>
        <w:t xml:space="preserve"> начинается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 того самого главного шага, о котором забывают. Переезд начинается не с покупки билета, а с ответа на простой вопрос: зачем вы едете? Именно основание — работа, учёба, семья или бизнес — определяет вашу визу, а значит, и все дальнейшие шаги.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 как развилка в самом начале пути: выбрали дорогу — и дальше уже понятно, какие документы собирать. Поэтому первым делом честно ответьте себе, на каком основании вы переезжаете. Без этого всё остальное просто не имеет смысла.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ещё важный момент. Короткая поездка и переезд — это совсем разные вещи. С осени 2025 года для коротких поездок в Китай (до 30 дней) виза россиянам не нужна, но для переезда — работы, учёбы или долгого проживания — виза обязательна.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Через работу</w:t>
      </w:r>
      <w:r>
        <w:rPr>
          <w:b/>
          <w:bCs/>
          <w:i/>
          <w:iCs/>
          <w:color w:val="A41E3A"/>
          <w:sz w:val="30"/>
          <w:szCs w:val="30"/>
        </w:rPr>
        <w:t xml:space="preserve"> виза Z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Самый частый путь для взрослых — переезд через работу. Для него оформляют рабочую визу, её обозначают буквой Z. Но получить её «просто так» нельзя: сначала нужен работодатель в Китае.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Порядок обычно такой: вы находите работу, компания оформляет вам разрешение на работу, и уже с этим документом вы получаете визу Z. Как правило, требуется высшее образование и опыт по специальности. Путь не самый быстрый, зато понятный и надёжный.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Через учёбу</w:t>
      </w:r>
      <w:r>
        <w:rPr>
          <w:b/>
          <w:bCs/>
          <w:i/>
          <w:iCs/>
          <w:color w:val="A41E3A"/>
          <w:sz w:val="30"/>
          <w:szCs w:val="30"/>
        </w:rPr>
        <w:t xml:space="preserve"> виза X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Второй популярный путь — учёба. Здесь оформляют студенческую визу, её обозначают буквой X. Ехать можно и в университет на полноценную программу, и на языковые курсы.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Этот способ многие выбирают как первый шаг: приезжаешь учиться, привыкаешь к стране, языку и быту — а дальше уже решаешь, оставаться работать или нет. По моему опыту, для тех, кто хочет «попробовать» жизнь в Китае, это один из самых мягких вариантов.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Семья, бизнес</w:t>
      </w:r>
      <w:r>
        <w:rPr>
          <w:b/>
          <w:bCs/>
          <w:i/>
          <w:iCs/>
          <w:color w:val="A41E3A"/>
          <w:sz w:val="30"/>
          <w:szCs w:val="30"/>
        </w:rPr>
        <w:t xml:space="preserve"> и другие пути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и другие основания. Если в Китае уже живёт ваша семья или вы вступаете в брак, оформляют семейные визы — их обозначают буквами Q и S. Если планируете вести дело или ездить по бизнесу — начинают с деловой визы (буква M), а дальше оформляют нужный статус.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Путей несколько, но логика у всех одна: сначала — основание, потом — своя виза под него. Поэтому нет смысла спрашивать «какая виза лучше»: правильная виза та, которая подходит именно под вашу ситуацию.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После приезда:</w:t>
      </w:r>
      <w:r>
        <w:rPr>
          <w:b/>
          <w:bCs/>
          <w:i/>
          <w:iCs/>
          <w:color w:val="A41E3A"/>
          <w:sz w:val="30"/>
          <w:szCs w:val="30"/>
        </w:rPr>
        <w:t xml:space="preserve"> вид на жительство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последнее, о чём важно знать заранее. Виза — это ещё не всё. После приезда в Китай по долгосрочной визе обычно нужно в течение месяца оформить вид на жительство (по-китайски 居留许可, jūliú xǔkě). Именно он даёт право законно жить в стране.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то, что мне особенно близко. Куда бы вы ни ехали — на работу или учёбу, — язык решает почти всё. С базовым путунхуа переезд проходит в разы легче: проще с документами, с бытом, с людьми. Так что учить китайский стоит начинать ещё до переезда — это лучшее вложение в вашу новую жизнь.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«Путь в тысячу ли начинается с первого шага», — говорил Лао-цзы: </w:t>
      </w:r>
      <w:r>
        <w:rPr>
          <w:color w:val="A41E3A"/>
          <w:sz w:val="23"/>
          <w:szCs w:val="23"/>
        </w:rPr>
        <w:t xml:space="preserve">千里之行，始于足下</w:t>
      </w:r>
      <w:r>
        <w:rPr>
          <w:i/>
          <w:iCs/>
          <w:color w:val="2C2420"/>
          <w:sz w:val="23"/>
          <w:szCs w:val="23"/>
        </w:rPr>
        <w:t xml:space="preserve">. Для переезда в Китай этот первый шаг — честно решить, зачем вы едете.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#переездвкитай #жизньвкитае #визавкитай #работавкитае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207df14dc44eda228b7af0925a472b4cb6c6f2.png"/><Relationship Id="rId8" Type="http://schemas.openxmlformats.org/officeDocument/2006/relationships/image" Target="media/6b68ac5547fb98b1dd20cbab8048e0fdca1f885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переехать в Китай — версия для Дзена</dc:title>
  <dc:creator>Kitai School</dc:creator>
  <cp:lastModifiedBy>Un-named</cp:lastModifiedBy>
  <cp:revision>1</cp:revision>
  <dcterms:created xsi:type="dcterms:W3CDTF">2026-08-10T12:39:32.524Z</dcterms:created>
  <dcterms:modified xsi:type="dcterms:W3CDTF">2026-08-10T12:39:32.533Z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