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ЭКЗАМЕНЫ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HSK: что это за экзамен </w:t>
      </w:r>
      <w:r>
        <w:rPr>
          <w:b/>
          <w:bCs/>
          <w:i/>
          <w:iCs/>
          <w:color w:val="A41E3A"/>
          <w:sz w:val="44"/>
          <w:szCs w:val="44"/>
        </w:rPr>
        <w:t xml:space="preserve">и с чего начать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HSK — это международный экзамен по китайскому языку, тот самый, что спрашивают в университетах, на стажировках и на работе. Звучит солидно и немного пугающе, но на деле всё логично: шесть уровней, понятная структура и очень простой первый шаг. Давайте разберёмся, что это за экзамен, как он устроен и с чего начать именно вам.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слышал про HSK и хочет понять, что это за экзамен, какие есть уровни и как подступиться к нему с нуля.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Что такое HSK и зачем он нужен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Шесть уровней: что каждый означает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устроен экзамен и как считают баллы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С чего начать — по шагам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Сначала посмотрите весь путь целиком — я собрала лестницу уровней в короткую анимацию. А дальше разберём каждый вопрос по порядку.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▶ Анимация «От HSK 1 до HSK 6»: уровни загораются по очереди, а на первой ступени горит бейдж «старт» (смотрите в прикреплённом файле).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такое HSK</w:t>
      </w:r>
      <w:r>
        <w:rPr>
          <w:b/>
          <w:bCs/>
          <w:i/>
          <w:iCs/>
          <w:color w:val="A41E3A"/>
          <w:sz w:val="30"/>
          <w:szCs w:val="30"/>
        </w:rPr>
        <w:t xml:space="preserve"> и зачем он нужен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HSK (по-китайски 汉语水平考试, «экзамен на уровень китайского») — это официальный тест для иностранцев по стандартному китайскому, путунхуа. Его проводит организация CTI под эгидой CLEC (это бывший Hanban), а регистрация идёт через официальный сайт chinesetest.cn. Проще говоря, HSK — это признанный во всём мире способ подтвердить, насколько хорошо вы знаете китайский.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Зачем он нужен? Причин обычно четыре: поступление в китайский вуз (там требуют определённый уровень), стажировки и стипендии, работа, где нужен китайский, — и, наконец, просто измеримая цель для себя. Даже если экзамен вам формально не нужен, готовиться к нему полезно: он задаёт чёткую программу и не даёт топтаться на месте.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Шесть уровней:</w:t>
      </w:r>
      <w:r>
        <w:rPr>
          <w:b/>
          <w:bCs/>
          <w:i/>
          <w:iCs/>
          <w:color w:val="A41E3A"/>
          <w:sz w:val="30"/>
          <w:szCs w:val="30"/>
        </w:rPr>
        <w:t xml:space="preserve"> от 150 до 5000 слов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Привычная система HSK состоит из шести уровней. Разница между ними — прежде всего в объёме словарного запаса: от 150 слов на старте до 5000 на вершине. Вот вся картина сразу.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шесть уровней HSK и что вы умеете на каждом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Ориентир по CEFR (европейской шкале) помогает почувствовать масштаб: HSK 1 — это A1, а HSK 6 — уже C2, уровень, близкий к носителю. Но не пугайтесь верхних строчек: для жизни, поездок и работы большинству достаточно HSK 4–5. А самый первый экзамен, HSK 1, реально сдать уже через несколько месяцев занятий — это отличная первая цель.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устроен экзамен</w:t>
      </w:r>
      <w:r>
        <w:rPr>
          <w:b/>
          <w:bCs/>
          <w:i/>
          <w:iCs/>
          <w:color w:val="A41E3A"/>
          <w:sz w:val="30"/>
          <w:szCs w:val="30"/>
        </w:rPr>
        <w:t xml:space="preserve"> и баллы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Теперь про саму структуру — и тут есть важная деталь, которая зависит от уровня.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структура, баллы и отдельный устный экзамен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 начальных уровнях (HSK 1–2) экзамен состоит из двух разделов — аудирование и чтение, максимум 200 баллов, проходной — 120 (это 60%). Приятная деталь для новичков: над всеми иероглифами напечатан пиньинь, так что читать «вслепую» не придётся. Начиная с HSK 3 добавляется письмо, максимум становится 300 баллов, проходной — 180, а пиньинь над знаками исчезает.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то, о чём часто забывают: устная речь в обычный HSK не входит. Говорение проверяет отдельный экзамен — HSKK (口语), у него свои три ступени: начальная, средняя и высшая. Так что если вам нужно подтвердить именно разговорный навык, сдавать придётся два экзамена. Сам HSK можно проходить на бумаге или на компьютере — выбор за вами.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 чего начать</w:t>
      </w:r>
      <w:r>
        <w:rPr>
          <w:b/>
          <w:bCs/>
          <w:i/>
          <w:iCs/>
          <w:color w:val="A41E3A"/>
          <w:sz w:val="30"/>
          <w:szCs w:val="30"/>
        </w:rPr>
        <w:t xml:space="preserve"> по шагам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Самое важное — не пугаться и сделать первый шаг правильно. Вот простой порядок действий.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пять шагов от нуля до первого сертификата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Сначала определите цель — от неё зависит, до какого уровня вообще идти. Затем начните с HSK 1: 150 слов, базовая грамматика, пиньинь над знаками — вполне посильно. Зарегистрируйтесь на официальном сайте chinesetest.cn, выберите дату и центр, определитесь с форматом (бумага или компьютер — это разные ощущения) и обязательно прорешайте пробник. Пробник нужен ради одной коварной вещи: аудирование на HSK звучит всего один раз и быстрее, чем на курсах, — к этому темпу надо привыкнуть заранее.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А как же новый</w:t>
      </w:r>
      <w:r>
        <w:rPr>
          <w:b/>
          <w:bCs/>
          <w:i/>
          <w:iCs/>
          <w:color w:val="A41E3A"/>
          <w:sz w:val="30"/>
          <w:szCs w:val="30"/>
        </w:rPr>
        <w:t xml:space="preserve"> HSK 3.0?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Вы могли слышать про новую систему — HSK 3.0 (её ещё называют «три уровня, девять ступеней»). Это обновлённый стандарт, где лексики намного больше — порядка 11 тысяч слов, — и добавлены новые навыки. Он постепенно вводится, но на практике на 2026 год большинство обычных сессий по-прежнему идёт по привычной шестиуровневой системе.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Что делать вам? Не переживать из-за версий. Логика подготовки одна и та же: набирать слова, тренировать все навыки и идти по уровням снизу вверх. А точный формат и лексический минимум вашей сессии всегда сверяйте на официальном сайте chinesetest.cn перед регистрацией — это единственный надёжный источник.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Главное</w:t>
      </w:r>
      <w:r>
        <w:rPr>
          <w:b/>
          <w:bCs/>
          <w:i/>
          <w:iCs/>
          <w:color w:val="A41E3A"/>
          <w:sz w:val="30"/>
          <w:szCs w:val="30"/>
        </w:rPr>
        <w:t xml:space="preserve"> на старте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напоследок — то, что решает больше, чем выбор уровня. Регулярность важнее рывков: двадцать минут каждый день дают больше, чем марафон раз в неделю. Не гонитесь сразу за высоким уровнем — сдать HSK 1 с первого раза уже само по себе отличная мотивация идти дальше. А дальше лестница поведёт вас сама, ступень за ступенью.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«Путь в тысячу ли начинается с первого шага», — говорят китайцы: </w:t>
      </w:r>
      <w:r>
        <w:rPr>
          <w:color w:val="A41E3A"/>
          <w:sz w:val="23"/>
          <w:szCs w:val="23"/>
        </w:rPr>
        <w:t xml:space="preserve">千里之行，始于足下</w:t>
      </w:r>
      <w:r>
        <w:rPr>
          <w:i/>
          <w:iCs/>
          <w:color w:val="2C2420"/>
          <w:sz w:val="23"/>
          <w:szCs w:val="23"/>
        </w:rPr>
        <w:t xml:space="preserve"> (qiān lǐ zhī xíng, shǐ yú zú xià). Ваш первый шаг к HSK — просто начать.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#hsk #экзамен #китайскийснуля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dfa551ec4a72b2139b9c427f60c29976ea2f26.png"/><Relationship Id="rId8" Type="http://schemas.openxmlformats.org/officeDocument/2006/relationships/image" Target="media/fa01dc87796839bb724d59df29955698c5e65e77.png"/><Relationship Id="rId9" Type="http://schemas.openxmlformats.org/officeDocument/2006/relationships/image" Target="media/840240a40a3f274ad2f5937e2a12c40740186b27.png"/><Relationship Id="rId10" Type="http://schemas.openxmlformats.org/officeDocument/2006/relationships/image" Target="media/58f0be63f832fe1c1514bea71b8c22aaf2014ba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HSK — что это и с чего начать — версия для Дзена</dc:title>
  <dc:creator>Kitai School</dc:creator>
  <cp:lastModifiedBy>Un-named</cp:lastModifiedBy>
  <cp:revision>1</cp:revision>
  <dcterms:created xsi:type="dcterms:W3CDTF">2026-09-10T10:17:24.968Z</dcterms:created>
  <dcterms:modified xsi:type="dcterms:W3CDTF">2026-09-10T10:17:24.984Z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