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КУЛЬТУРА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Китайские праздники за год: </w:t>
      </w:r>
      <w:r>
        <w:rPr>
          <w:b/>
          <w:bCs/>
          <w:i/>
          <w:iCs/>
          <w:color w:val="A41E3A"/>
          <w:sz w:val="44"/>
          <w:szCs w:val="44"/>
        </w:rPr>
        <w:t xml:space="preserve">календарь с пояснениями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Китайский год размечен праздниками: за фонарями приходят драконьи лодки, за ними — полная осенняя луна. Но почти все эти даты «плавают» по лунному календарю, и в них легко запутаться. Давайте пройдёмся по году и разложим главные китайские праздники по полочкам — с понятными пояснениями.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Всем, кому интересна китайская культура; тем, кто едет в Китай и хочет попасть (или не попасть) на праздничный ажиотаж; и всем, кто любит красивые традиции с историей.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Как устроен китайский праздничный календарь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Какие восемь праздников главные — и когда они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Что на каждом принято делать и есть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Что объединяет все китайские праздники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того, почему китайские праздники каждый год выпадают на разные дни.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устроен</w:t>
      </w:r>
      <w:r>
        <w:rPr>
          <w:b/>
          <w:bCs/>
          <w:i/>
          <w:iCs/>
          <w:color w:val="A41E3A"/>
          <w:sz w:val="30"/>
          <w:szCs w:val="30"/>
        </w:rPr>
        <w:t xml:space="preserve"> праздничный календарь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Главная особенность — почти все традиционные праздники считаются по лунно-солнечному календарю, а не по привычному нам григорианскому. Поэтому их даты каждый год смещаются: Новый год может прийтись и на конец января, и на середину февраля. Исключения — несколько государственных дат вроде Дня образования КНР 1 октября, которые закреплены жёстко.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Праздники в Китае делятся на традиционные (культурные, пришедшие из глубины веков) и официальные выходные. На самые большие — Новый год и Национальный день — приходятся «золотые недели»: вся страна отдыхает и массово путешествует.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Праздники</w:t>
      </w:r>
      <w:r>
        <w:rPr>
          <w:b/>
          <w:bCs/>
          <w:i/>
          <w:iCs/>
          <w:color w:val="A41E3A"/>
          <w:sz w:val="30"/>
          <w:szCs w:val="30"/>
        </w:rPr>
        <w:t xml:space="preserve"> по порядку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Вот все главные праздники года одним взглядом — с датами по лунному календарю и короткими пояснениями.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календарь главных праздников</w:t>
      </w:r>
    </w:p>
    <w:p>
      <w:pPr>
        <w:spacing w:after="100" w:before="20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праздники сменяют друг друга круглый год (в статью загрузите gif-анимацию)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Весна</w:t>
      </w:r>
      <w:r>
        <w:rPr>
          <w:b/>
          <w:bCs/>
          <w:i/>
          <w:iCs/>
          <w:color w:val="A41E3A"/>
          <w:sz w:val="30"/>
          <w:szCs w:val="30"/>
        </w:rPr>
        <w:t xml:space="preserve"> и начало года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Год открывает Новый год — 春节 (chūnjié), «Праздник весны»: семья, красные конверты, фейерверки. Через две недели его завершает Праздник фонарей — 元宵节 (yuánxiāojié): улицы украшают фонарями, загадывают загадки и едят сладкие рисовые шарики танъюань, символ единства семьи.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Весной приходит и Цинмин — 清明节 (qīngmíngjié), День поминовения усопших, около 4–5 апреля. В этот день китайцы приводят в порядок могилы предков, приносят им угощения и заодно выезжают на природу — весну встречают и среди зелени.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Лето</w:t>
      </w:r>
      <w:r>
        <w:rPr>
          <w:b/>
          <w:bCs/>
          <w:i/>
          <w:iCs/>
          <w:color w:val="A41E3A"/>
          <w:sz w:val="30"/>
          <w:szCs w:val="30"/>
        </w:rPr>
        <w:t xml:space="preserve"> и осень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 начале лета гремит Праздник драконьих лодок — 端午节 (duānwǔjié): по рекам несутся длинные лодки-драконы, а на столе — цзунцзы, рис с начинкой в бамбуковых листьях. Праздник связан с памятью древнего поэта Цюй Юаня. А в седьмой день седьмого месяца отмечают Циси — 七夕 — китайский «день влюблённых» с трогательной легендой о Пастухе и Ткачихе, разлучённых Небесной рекой.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Осень — время самого лиричного праздника: Середина осени, 中秋节 (zhōngqiūjié). В полнолуние семьи собираются вместе, любуются луной и едят «лунные пряники» юэбин. Следом идёт Чунъян (重阳节) — день почитания старших, когда принято восходить на горы. А 1 октября вся страна отмечает День образования КНР — с ещё одной «золотой неделей».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объединяет</w:t>
      </w:r>
      <w:r>
        <w:rPr>
          <w:b/>
          <w:bCs/>
          <w:i/>
          <w:iCs/>
          <w:color w:val="A41E3A"/>
          <w:sz w:val="30"/>
          <w:szCs w:val="30"/>
        </w:rPr>
        <w:t xml:space="preserve"> все праздники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Если присмотреться, у всех этих дат общий стержень. Почти каждый праздник — это повод собраться семьёй, вспомнить о близких (живых и ушедших) и разделить особенную еду. У каждого торжества — своё коронное блюдо со своим смыслом.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праздничный стол: у каждого праздника — своё блюдо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Именно поэтому китайские праздники так трогают: за фейерверками и фонарями всегда стоит очень тёплая и понятная каждому идея — быть вместе с теми, кто дорог.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Как писал поэт Ван Вэй: </w:t>
      </w:r>
      <w:r>
        <w:rPr>
          <w:color w:val="A41E3A"/>
          <w:sz w:val="23"/>
          <w:szCs w:val="23"/>
        </w:rPr>
        <w:t xml:space="preserve">每逢佳节倍思亲</w:t>
      </w:r>
      <w:r>
        <w:rPr>
          <w:i/>
          <w:iCs/>
          <w:color w:val="2C2420"/>
          <w:sz w:val="23"/>
          <w:szCs w:val="23"/>
        </w:rPr>
        <w:t xml:space="preserve"> (měi féng jiā jié bèi sī qīn) — «в каждый праздник особенно тоскуешь по родным». В этом вся суть китайских праздников.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#праздникикитая #культуракитая #серединаосени #драконьилодки #传统节日 #китайскийязык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311689a4e3b2094c8522ff5e4e8b5a75c2684c.png"/><Relationship Id="rId8" Type="http://schemas.openxmlformats.org/officeDocument/2006/relationships/image" Target="media/abe24d5faa59c30c2419f706673ad25ef04aa285.png"/><Relationship Id="rId9" Type="http://schemas.openxmlformats.org/officeDocument/2006/relationships/image" Target="media/f7c22f74c8e1c0069901a3a6c55a68d9073d266a.png"/><Relationship Id="rId10" Type="http://schemas.openxmlformats.org/officeDocument/2006/relationships/image" Target="media/9cf3427d9e1749042ca308c70d81204365cc888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Китайские праздники за год — версия для Дзена</dc:title>
  <dc:creator>Kitai School</dc:creator>
  <cp:lastModifiedBy>Un-named</cp:lastModifiedBy>
  <cp:revision>1</cp:revision>
  <dcterms:created xsi:type="dcterms:W3CDTF">2026-10-07T06:00:57.076Z</dcterms:created>
  <dcterms:modified xsi:type="dcterms:W3CDTF">2026-10-07T06:00:57.082Z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