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Część II. Dokumentacja Specyfikacji Wymagań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Wprowadzenie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dotyczy systemu do analizy sentymentu dialogów postaci z plików tekstowych. Kod w R wykorzystuje biblioteki do przetwarzania tekstu i analizy sentymentu, takie jak tidyverse, SentimentAnalysis, tidytext czy ggplot2. System umożliwia wczytanie dialogów, ich oczyszczenie ze zbędnych słów i znaków, przeprowadzenie analizy sentymentu według różnych słowników (QDAP, Bing) oraz wizualizację wyników.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Celem projektu jest zapewnienie reproducible research, czyli powtarzalności i transparentności analizy, poprzez dobrze udokumentowany kod i klarowne dane wejściowe.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Cele systemu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Umożliwienie wczytania i oczyszczenia dialogów z plików tekstowych dla wybranych postaci.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Przeprowadzenie analizy sentymentu wypowiedzi według różnych słowników sentymentu.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Wizualizacja wyników analizy sentymentu w postaci wykresów porównawczych dla postaci.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Zapewnienie pełnej reprodukowalności analizy poprzez modularny i czytelny kod.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Ułatwienie dalszej rozbudowy systemu o kolejne metody analizy i nowe postaci.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Wymagania funkcjonalne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powinien umożliwiać wybór plików z dialogami dla dowolnej liczby postaci (w przykładzie: Chandler, Rachel, Monica).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musi czyścić tekst z niepotrzebnych stop-słów, znaków interpunkcyjnych oraz normalizować tekst (małe litery, ujednolicenie apostrofów).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powinien realizować analizę sentymentu z użyciem co najmniej dwóch słowników: QDAP i Bing.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musi generować wykresy słupkowe rozkładu sentymentu dla każdej postaci oddzielnie oraz porównawcze dla sentymentu pozytywnego i negatywnego.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System musi raportować ewentualne ostrzeżenia i błędy podczas wczytywania plików (np. niekompletna linia).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Wymagania niefunkcjonalne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Kod musi być modularny i czytelny, aby ułatwić modyfikację i rozszerzanie.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Środowisko pracy musi być jasno określone (R w wersji 4.4.3, określone wersje pakietów tidyverse, SentimentAnalysis, tidytext, ggplot2 itp.).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Analiza musi być powtarzalna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ten sam kod na tych samych plikach powinien dać identyczne wyniki i wykresy.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Wykresy muszą być czytelne, estetyczne i odpowiednio opisane (tytuły, osie).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System powinien działać efektywnie, obsługując teksty o rozmiarze typowym dla dialogów z seriali lub podobnych źródeł.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Interfejsy użytkownika i wymagania dotyczące danych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Interfejs użytkownika to interaktywne okno wyboru plików (funkcja file.choose()), umożliwiające wskazanie plików tekstowych z dialogami postaci.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Dane wejściowe to pliki tekstowe w formacie UTF-8, zawierające dialogi, gdzie każda linia ma format z tabulatorem oddzielającym metadane (np. kto mówi, kiedy itp.) od treści.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oczekuje, że pliki zawierają poprawne linie dialogowe; linie puste lub uszkodzone są ignorowane.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Wynikiem są wykresy generowane w sesji R, które mogą być zapisane lub eksportowane do dalszej analizy.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Słownictwo dokumentacji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Postać</w:t>
      </w:r>
      <w:r w:rsidDel="00000000" w:rsidR="00000000" w:rsidRPr="00000000">
        <w:rPr>
          <w:rtl w:val="0"/>
        </w:rPr>
        <w:t xml:space="preserve"> - bohater (np. Chandler) reprezentowany przez plik tekstowy z dialogami.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Stop-słowa</w:t>
      </w:r>
      <w:r w:rsidDel="00000000" w:rsidR="00000000" w:rsidRPr="00000000">
        <w:rPr>
          <w:rtl w:val="0"/>
        </w:rPr>
        <w:t xml:space="preserve"> - zbiór często występujących słów, które są usuwane przed analizą (np. „i”, „yeah”, „ok”).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 sentymentu</w:t>
      </w:r>
      <w:r w:rsidDel="00000000" w:rsidR="00000000" w:rsidRPr="00000000">
        <w:rPr>
          <w:rtl w:val="0"/>
        </w:rPr>
        <w:t xml:space="preserve"> - ocena emocjonalnego wydźwięku tekstu (pozytywny, negatywny, neutralny).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Słownik QDAP/Bing</w:t>
      </w:r>
      <w:r w:rsidDel="00000000" w:rsidR="00000000" w:rsidRPr="00000000">
        <w:rPr>
          <w:rtl w:val="0"/>
        </w:rPr>
        <w:t xml:space="preserve"> - zestawy słów z przypisanymi wartościami sentymentu.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Wykres słupkowy</w:t>
      </w:r>
      <w:r w:rsidDel="00000000" w:rsidR="00000000" w:rsidRPr="00000000">
        <w:rPr>
          <w:rtl w:val="0"/>
        </w:rPr>
        <w:t xml:space="preserve"> - graficzne przedstawienie ilości słów o danym sentymencie.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Reproducible Research</w:t>
      </w:r>
      <w:r w:rsidDel="00000000" w:rsidR="00000000" w:rsidRPr="00000000">
        <w:rPr>
          <w:rtl w:val="0"/>
        </w:rPr>
        <w:t xml:space="preserve"> - podejście zapewniające powtarzalność i transparentność wyników.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Modularność</w:t>
      </w:r>
      <w:r w:rsidDel="00000000" w:rsidR="00000000" w:rsidRPr="00000000">
        <w:rPr>
          <w:rtl w:val="0"/>
        </w:rPr>
        <w:t xml:space="preserve"> - podział kodu na funkcje i bloki ułatwiające zarządzanie i rozwój.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Przypadki użycia (use cases) 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870"/>
        <w:gridCol w:w="2460"/>
        <w:gridCol w:w="5205"/>
        <w:tblGridChange w:id="0">
          <w:tblGrid>
            <w:gridCol w:w="315"/>
            <w:gridCol w:w="870"/>
            <w:gridCol w:w="2460"/>
            <w:gridCol w:w="52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działania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Analityk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Wczytanie dialogów postaci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Użytkownik wybiera pliki tekstowe z dialogami, system je wczytuje i oczyszcza z niepotrzebnych elementów.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Analityk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Przeprowadzenie analizy sentymentu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analizuje sentyment każdego zdania według wybranych słowników (QDAP, Bing).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Analityk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Wizualizacja wyników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generuje wykresy sentymentu z podziałem na postaci i kategorie sentymentu.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Analityk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Eksport wyników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Użytkownik może zapisać wykresy lub wyniki do dalszej analizy.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ad5ik2qfqze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Scenariusze użytkownika (user stories)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Jako użytkownik np. platformy streamingowej, rodzic chcę uwzględnić ograniczenia wiekowe w analizie, aby filtrować dialogi i treści nieodpowiednie dla młodszych użytkowników.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Jako pracownik działu marketingowego, chcę, aby system wykorzystywał algorytm rekomendacji (algorytm proponujący podobne treści), żeby na podstawie analizy sentymentu i wzorców sugerować użytkownikowi seriale, które mogą mu się spodobać.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Jako analityk, chcę, żeby system automatycznie kategoryzował seriale do odpowiednich grup tematycznych lub gatunków, bazując na analizie tekstu dialogów i sentymentu, aby ułatwić wyszukiwanie.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Jako analityk danych,</w:t>
      </w:r>
      <w:r w:rsidDel="00000000" w:rsidR="00000000" w:rsidRPr="00000000">
        <w:rPr>
          <w:rtl w:val="0"/>
        </w:rPr>
        <w:t xml:space="preserve"> chcę, aby analiza była powtarzalna i dawała takie same wyniki przy ponownym uruchomieniu, aby móc zaufać otrzymanym rezultatom.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