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7A59D" w14:textId="44EF7F1E" w:rsidR="00CD52B8" w:rsidRDefault="00CD52B8" w:rsidP="00345F41">
      <w:pPr>
        <w:rPr>
          <w:rStyle w:val="Forte"/>
          <w:rFonts w:ascii="Arial" w:hAnsi="Arial" w:cs="Arial"/>
          <w:color w:val="333333"/>
          <w:shd w:val="clear" w:color="auto" w:fill="FFFFFF"/>
        </w:rPr>
      </w:pPr>
      <w:r>
        <w:rPr>
          <w:rStyle w:val="Forte"/>
          <w:rFonts w:ascii="Arial" w:hAnsi="Arial" w:cs="Arial"/>
          <w:color w:val="333333"/>
          <w:shd w:val="clear" w:color="auto" w:fill="FFFFFF"/>
        </w:rPr>
        <w:t>Apresentação/Contextualização</w:t>
      </w:r>
    </w:p>
    <w:p w14:paraId="2EA623E8" w14:textId="4EABC6B5" w:rsidR="00CD52B8" w:rsidRPr="00CD52B8" w:rsidRDefault="00CD52B8" w:rsidP="00345F41">
      <w:pPr>
        <w:rPr>
          <w:rStyle w:val="Forte"/>
          <w:rFonts w:ascii="Arial" w:hAnsi="Arial" w:cs="Arial"/>
          <w:b w:val="0"/>
          <w:bCs w:val="0"/>
          <w:color w:val="333333"/>
          <w:u w:val="single"/>
          <w:shd w:val="clear" w:color="auto" w:fill="FFFFFF"/>
        </w:rPr>
      </w:pPr>
      <w:r>
        <w:rPr>
          <w:rStyle w:val="Forte"/>
          <w:rFonts w:ascii="Arial" w:hAnsi="Arial" w:cs="Arial"/>
          <w:b w:val="0"/>
          <w:bCs w:val="0"/>
          <w:color w:val="333333"/>
          <w:shd w:val="clear" w:color="auto" w:fill="FFFFFF"/>
        </w:rPr>
        <w:t>- Responder as perguntas em conjunto, contextualizando o “Case” - Julia</w:t>
      </w:r>
    </w:p>
    <w:p w14:paraId="23B4FF58" w14:textId="33D933D4" w:rsidR="00345F41" w:rsidRPr="002C2982" w:rsidRDefault="00345F41" w:rsidP="00345F41">
      <w:pPr>
        <w:rPr>
          <w:rStyle w:val="Forte"/>
          <w:rFonts w:ascii="Arial" w:hAnsi="Arial" w:cs="Arial"/>
          <w:color w:val="333333"/>
          <w:shd w:val="clear" w:color="auto" w:fill="FFFFFF"/>
        </w:rPr>
      </w:pPr>
      <w:r w:rsidRPr="002C2982">
        <w:rPr>
          <w:rStyle w:val="Forte"/>
          <w:rFonts w:ascii="Arial" w:hAnsi="Arial" w:cs="Arial"/>
          <w:color w:val="333333"/>
          <w:shd w:val="clear" w:color="auto" w:fill="FFFFFF"/>
        </w:rPr>
        <w:t>Problemas</w:t>
      </w:r>
    </w:p>
    <w:p w14:paraId="71B48F22" w14:textId="01BB71CB" w:rsidR="00345F41" w:rsidRPr="002C2982" w:rsidRDefault="00345F41" w:rsidP="00345F41">
      <w:pPr>
        <w:rPr>
          <w:rStyle w:val="Forte"/>
          <w:rFonts w:ascii="Arial" w:hAnsi="Arial" w:cs="Arial"/>
          <w:b w:val="0"/>
          <w:bCs w:val="0"/>
          <w:color w:val="333333"/>
          <w:shd w:val="clear" w:color="auto" w:fill="FFFFFF"/>
        </w:rPr>
      </w:pPr>
      <w:r w:rsidRPr="002C2982">
        <w:rPr>
          <w:rStyle w:val="Forte"/>
          <w:rFonts w:ascii="Arial" w:hAnsi="Arial" w:cs="Arial"/>
          <w:b w:val="0"/>
          <w:bCs w:val="0"/>
          <w:color w:val="333333"/>
          <w:shd w:val="clear" w:color="auto" w:fill="FFFFFF"/>
        </w:rPr>
        <w:t>1 – Falta de espaço. Pico de pessoas de pessoas em certos em certos horário</w:t>
      </w:r>
      <w:r w:rsidR="00E05F51" w:rsidRPr="002C2982">
        <w:rPr>
          <w:rStyle w:val="Forte"/>
          <w:rFonts w:ascii="Arial" w:hAnsi="Arial" w:cs="Arial"/>
          <w:b w:val="0"/>
          <w:bCs w:val="0"/>
          <w:color w:val="333333"/>
          <w:shd w:val="clear" w:color="auto" w:fill="FFFFFF"/>
        </w:rPr>
        <w:t>s</w:t>
      </w:r>
      <w:r w:rsidR="00CD52B8">
        <w:rPr>
          <w:rStyle w:val="Forte"/>
          <w:rFonts w:ascii="Arial" w:hAnsi="Arial" w:cs="Arial"/>
          <w:b w:val="0"/>
          <w:bCs w:val="0"/>
          <w:color w:val="333333"/>
          <w:shd w:val="clear" w:color="auto" w:fill="FFFFFF"/>
        </w:rPr>
        <w:t xml:space="preserve"> -</w:t>
      </w:r>
      <w:r w:rsidRPr="002C2982">
        <w:rPr>
          <w:rStyle w:val="Forte"/>
          <w:rFonts w:ascii="Arial" w:hAnsi="Arial" w:cs="Arial"/>
          <w:b w:val="0"/>
          <w:bCs w:val="0"/>
          <w:color w:val="333333"/>
          <w:shd w:val="clear" w:color="auto" w:fill="FFFFFF"/>
        </w:rPr>
        <w:t xml:space="preserve"> </w:t>
      </w:r>
      <w:r w:rsidR="00CD52B8">
        <w:rPr>
          <w:rStyle w:val="Forte"/>
          <w:rFonts w:ascii="Arial" w:hAnsi="Arial" w:cs="Arial"/>
          <w:b w:val="0"/>
          <w:bCs w:val="0"/>
          <w:color w:val="333333"/>
          <w:shd w:val="clear" w:color="auto" w:fill="FFFFFF"/>
        </w:rPr>
        <w:t>Cauê</w:t>
      </w:r>
    </w:p>
    <w:p w14:paraId="36E40616" w14:textId="14194A3A" w:rsidR="00345F41" w:rsidRPr="002C2982" w:rsidRDefault="00345F41" w:rsidP="00345F41">
      <w:pPr>
        <w:rPr>
          <w:rFonts w:ascii="Arial" w:hAnsi="Arial" w:cs="Arial"/>
        </w:rPr>
      </w:pPr>
      <w:r w:rsidRPr="002C2982">
        <w:rPr>
          <w:rFonts w:ascii="Arial" w:hAnsi="Arial" w:cs="Arial"/>
        </w:rPr>
        <w:t xml:space="preserve"> 2 – Desorganização no momento de guardar notebooks </w:t>
      </w:r>
      <w:r w:rsidR="00CD52B8">
        <w:rPr>
          <w:rFonts w:ascii="Arial" w:hAnsi="Arial" w:cs="Arial"/>
        </w:rPr>
        <w:t>- Natã</w:t>
      </w:r>
    </w:p>
    <w:p w14:paraId="4859C9F6" w14:textId="75D91BD8" w:rsidR="000F20F2" w:rsidRPr="002C2982" w:rsidRDefault="000F20F2" w:rsidP="00345F41">
      <w:pPr>
        <w:rPr>
          <w:rFonts w:ascii="Arial" w:hAnsi="Arial" w:cs="Arial"/>
        </w:rPr>
      </w:pPr>
      <w:r w:rsidRPr="002C2982">
        <w:rPr>
          <w:rFonts w:ascii="Arial" w:hAnsi="Arial" w:cs="Arial"/>
        </w:rPr>
        <w:t xml:space="preserve">3 – Salas de aulas com muitos alunos </w:t>
      </w:r>
      <w:r w:rsidR="00CD52B8">
        <w:rPr>
          <w:rFonts w:ascii="Arial" w:hAnsi="Arial" w:cs="Arial"/>
        </w:rPr>
        <w:t>- Carlos</w:t>
      </w:r>
    </w:p>
    <w:p w14:paraId="2B7C5A5B" w14:textId="2EF820BA" w:rsidR="00345F41" w:rsidRPr="002C2982" w:rsidRDefault="000F20F2" w:rsidP="00345F41">
      <w:pPr>
        <w:rPr>
          <w:rFonts w:ascii="Arial" w:hAnsi="Arial" w:cs="Arial"/>
        </w:rPr>
      </w:pPr>
      <w:r w:rsidRPr="002C2982">
        <w:rPr>
          <w:rFonts w:ascii="Arial" w:hAnsi="Arial" w:cs="Arial"/>
        </w:rPr>
        <w:t xml:space="preserve">4 </w:t>
      </w:r>
      <w:r w:rsidR="00345F41" w:rsidRPr="002C2982">
        <w:rPr>
          <w:rFonts w:ascii="Arial" w:hAnsi="Arial" w:cs="Arial"/>
        </w:rPr>
        <w:t xml:space="preserve">– Fila para usar o </w:t>
      </w:r>
      <w:r w:rsidRPr="002C2982">
        <w:rPr>
          <w:rFonts w:ascii="Arial" w:hAnsi="Arial" w:cs="Arial"/>
        </w:rPr>
        <w:t>micro-ondas</w:t>
      </w:r>
      <w:r w:rsidR="00CD52B8">
        <w:rPr>
          <w:rFonts w:ascii="Arial" w:hAnsi="Arial" w:cs="Arial"/>
        </w:rPr>
        <w:t xml:space="preserve"> – </w:t>
      </w:r>
      <w:proofErr w:type="spellStart"/>
      <w:r w:rsidR="00CD52B8">
        <w:rPr>
          <w:rFonts w:ascii="Arial" w:hAnsi="Arial" w:cs="Arial"/>
        </w:rPr>
        <w:t>Heric</w:t>
      </w:r>
      <w:proofErr w:type="spellEnd"/>
      <w:r w:rsidR="00CD52B8">
        <w:rPr>
          <w:rFonts w:ascii="Arial" w:hAnsi="Arial" w:cs="Arial"/>
        </w:rPr>
        <w:t xml:space="preserve"> </w:t>
      </w:r>
    </w:p>
    <w:p w14:paraId="5BE161B5" w14:textId="7B857062" w:rsidR="000F20F2" w:rsidRDefault="000F20F2" w:rsidP="000F20F2">
      <w:pPr>
        <w:rPr>
          <w:rFonts w:ascii="Arial" w:hAnsi="Arial" w:cs="Arial"/>
        </w:rPr>
      </w:pPr>
      <w:r w:rsidRPr="002C2982">
        <w:rPr>
          <w:rFonts w:ascii="Arial" w:hAnsi="Arial" w:cs="Arial"/>
        </w:rPr>
        <w:t xml:space="preserve">5 – Fila nos banheiros </w:t>
      </w:r>
      <w:r w:rsidR="00CD52B8">
        <w:rPr>
          <w:rFonts w:ascii="Arial" w:hAnsi="Arial" w:cs="Arial"/>
        </w:rPr>
        <w:t>- Rafael</w:t>
      </w:r>
    </w:p>
    <w:p w14:paraId="02BC9D15" w14:textId="01AB9D50" w:rsidR="00FF060D" w:rsidRPr="002C2982" w:rsidRDefault="00FF060D" w:rsidP="000F20F2">
      <w:pPr>
        <w:rPr>
          <w:rFonts w:ascii="Arial" w:hAnsi="Arial" w:cs="Arial"/>
        </w:rPr>
      </w:pPr>
      <w:r>
        <w:rPr>
          <w:rFonts w:ascii="Arial" w:hAnsi="Arial" w:cs="Arial"/>
        </w:rPr>
        <w:t>6 -Administração Biblioteca</w:t>
      </w:r>
      <w:r w:rsidR="00CD52B8">
        <w:rPr>
          <w:rFonts w:ascii="Arial" w:hAnsi="Arial" w:cs="Arial"/>
        </w:rPr>
        <w:t xml:space="preserve"> - Vitor</w:t>
      </w:r>
      <w:bookmarkStart w:id="0" w:name="_GoBack"/>
      <w:bookmarkEnd w:id="0"/>
    </w:p>
    <w:p w14:paraId="4F506FE4" w14:textId="77777777" w:rsidR="000F20F2" w:rsidRPr="002C2982" w:rsidRDefault="000F20F2" w:rsidP="00345F41">
      <w:pPr>
        <w:rPr>
          <w:rFonts w:ascii="Arial" w:hAnsi="Arial" w:cs="Arial"/>
        </w:rPr>
      </w:pPr>
    </w:p>
    <w:p w14:paraId="446613E1" w14:textId="77777777" w:rsidR="00345F41" w:rsidRPr="002C2982" w:rsidRDefault="00345F41" w:rsidP="00345F41">
      <w:pPr>
        <w:rPr>
          <w:rFonts w:ascii="Arial" w:hAnsi="Arial" w:cs="Arial"/>
        </w:rPr>
      </w:pPr>
    </w:p>
    <w:p w14:paraId="1B1569BE" w14:textId="4AC864CA" w:rsidR="00345F41" w:rsidRPr="002C2982" w:rsidRDefault="00FD0027" w:rsidP="00345F41">
      <w:pPr>
        <w:rPr>
          <w:rFonts w:ascii="Arial" w:hAnsi="Arial" w:cs="Arial"/>
          <w:b/>
          <w:bCs/>
        </w:rPr>
      </w:pPr>
      <w:r w:rsidRPr="002C2982">
        <w:rPr>
          <w:rFonts w:ascii="Arial" w:hAnsi="Arial" w:cs="Arial"/>
          <w:b/>
          <w:bCs/>
        </w:rPr>
        <w:t xml:space="preserve">  </w:t>
      </w:r>
      <w:r w:rsidR="00345F41" w:rsidRPr="002C2982">
        <w:rPr>
          <w:rFonts w:ascii="Arial" w:hAnsi="Arial" w:cs="Arial"/>
          <w:b/>
          <w:bCs/>
        </w:rPr>
        <w:t xml:space="preserve">Solução </w:t>
      </w:r>
    </w:p>
    <w:p w14:paraId="1F86710C" w14:textId="097B911D" w:rsidR="00345F41" w:rsidRPr="002C2982" w:rsidRDefault="00345F41" w:rsidP="00345F41">
      <w:pPr>
        <w:rPr>
          <w:rFonts w:ascii="Arial" w:hAnsi="Arial" w:cs="Arial"/>
        </w:rPr>
      </w:pPr>
      <w:r w:rsidRPr="002C2982">
        <w:rPr>
          <w:rFonts w:ascii="Arial" w:hAnsi="Arial" w:cs="Arial"/>
        </w:rPr>
        <w:t xml:space="preserve">1 - Quadro com horários e dias onde </w:t>
      </w:r>
      <w:r w:rsidR="00E05F51" w:rsidRPr="002C2982">
        <w:rPr>
          <w:rFonts w:ascii="Arial" w:hAnsi="Arial" w:cs="Arial"/>
        </w:rPr>
        <w:t>a</w:t>
      </w:r>
      <w:r w:rsidRPr="002C2982">
        <w:rPr>
          <w:rFonts w:ascii="Arial" w:hAnsi="Arial" w:cs="Arial"/>
        </w:rPr>
        <w:t>s pessoas vão ficar</w:t>
      </w:r>
      <w:r w:rsidR="00E05F51" w:rsidRPr="002C2982">
        <w:rPr>
          <w:rFonts w:ascii="Arial" w:hAnsi="Arial" w:cs="Arial"/>
        </w:rPr>
        <w:t xml:space="preserve"> (</w:t>
      </w:r>
      <w:r w:rsidR="00922DE4" w:rsidRPr="002C2982">
        <w:rPr>
          <w:rFonts w:ascii="Arial" w:hAnsi="Arial" w:cs="Arial"/>
        </w:rPr>
        <w:t>p</w:t>
      </w:r>
      <w:r w:rsidR="00E05F51" w:rsidRPr="002C2982">
        <w:rPr>
          <w:rFonts w:ascii="Arial" w:hAnsi="Arial" w:cs="Arial"/>
        </w:rPr>
        <w:t>ara áreas comuns do prédio)</w:t>
      </w:r>
    </w:p>
    <w:p w14:paraId="647AB710" w14:textId="0174A6A4" w:rsidR="00922DE4" w:rsidRPr="002C2982" w:rsidRDefault="00922DE4" w:rsidP="00345F41">
      <w:pPr>
        <w:rPr>
          <w:rFonts w:ascii="Arial" w:hAnsi="Arial" w:cs="Arial"/>
        </w:rPr>
      </w:pPr>
      <w:r w:rsidRPr="002C2982">
        <w:rPr>
          <w:rFonts w:ascii="Arial" w:hAnsi="Arial" w:cs="Arial"/>
        </w:rPr>
        <w:t>2 – Conscientizar alunos a tratar bens de</w:t>
      </w:r>
      <w:r w:rsidR="000F20F2" w:rsidRPr="002C2982">
        <w:rPr>
          <w:rFonts w:ascii="Arial" w:hAnsi="Arial" w:cs="Arial"/>
        </w:rPr>
        <w:t xml:space="preserve"> uso</w:t>
      </w:r>
      <w:r w:rsidRPr="002C2982">
        <w:rPr>
          <w:rFonts w:ascii="Arial" w:hAnsi="Arial" w:cs="Arial"/>
        </w:rPr>
        <w:t xml:space="preserve"> coletivo</w:t>
      </w:r>
      <w:r w:rsidR="000F20F2" w:rsidRPr="002C2982">
        <w:rPr>
          <w:rFonts w:ascii="Arial" w:hAnsi="Arial" w:cs="Arial"/>
        </w:rPr>
        <w:t>, com o sentimento de dono (Mais apreço pelo bem de uso coletivo)</w:t>
      </w:r>
    </w:p>
    <w:p w14:paraId="03AB96BB" w14:textId="60C17D06" w:rsidR="00345F41" w:rsidRPr="002C2982" w:rsidRDefault="000F20F2" w:rsidP="00345F41">
      <w:pPr>
        <w:rPr>
          <w:rFonts w:ascii="Arial" w:hAnsi="Arial" w:cs="Arial"/>
        </w:rPr>
      </w:pPr>
      <w:r w:rsidRPr="002C2982">
        <w:rPr>
          <w:rFonts w:ascii="Arial" w:hAnsi="Arial" w:cs="Arial"/>
        </w:rPr>
        <w:t>3</w:t>
      </w:r>
      <w:r w:rsidR="00345F41" w:rsidRPr="002C2982">
        <w:rPr>
          <w:rFonts w:ascii="Arial" w:hAnsi="Arial" w:cs="Arial"/>
        </w:rPr>
        <w:t xml:space="preserve"> – Dividir as salas </w:t>
      </w:r>
      <w:r w:rsidRPr="002C2982">
        <w:rPr>
          <w:rFonts w:ascii="Arial" w:hAnsi="Arial" w:cs="Arial"/>
        </w:rPr>
        <w:t>em</w:t>
      </w:r>
      <w:r w:rsidR="00345F41" w:rsidRPr="002C2982">
        <w:rPr>
          <w:rFonts w:ascii="Arial" w:hAnsi="Arial" w:cs="Arial"/>
        </w:rPr>
        <w:t xml:space="preserve"> grupos</w:t>
      </w:r>
      <w:r w:rsidR="00A45B18">
        <w:rPr>
          <w:rFonts w:ascii="Arial" w:hAnsi="Arial" w:cs="Arial"/>
        </w:rPr>
        <w:t>, a parte que ficar em casa assiste a aula transmitida</w:t>
      </w:r>
      <w:r w:rsidR="00345F41" w:rsidRPr="002C2982">
        <w:rPr>
          <w:rFonts w:ascii="Arial" w:hAnsi="Arial" w:cs="Arial"/>
        </w:rPr>
        <w:t>, e fazer rodízios de aulas presenciais</w:t>
      </w:r>
      <w:r w:rsidR="00A45B18">
        <w:rPr>
          <w:rFonts w:ascii="Arial" w:hAnsi="Arial" w:cs="Arial"/>
        </w:rPr>
        <w:t>.</w:t>
      </w:r>
    </w:p>
    <w:p w14:paraId="68C22E57" w14:textId="7AB8617B" w:rsidR="00345F41" w:rsidRPr="002C2982" w:rsidRDefault="000F20F2" w:rsidP="00345F41">
      <w:pPr>
        <w:rPr>
          <w:rFonts w:ascii="Arial" w:hAnsi="Arial" w:cs="Arial"/>
        </w:rPr>
      </w:pPr>
      <w:r w:rsidRPr="002C2982">
        <w:rPr>
          <w:rFonts w:ascii="Arial" w:hAnsi="Arial" w:cs="Arial"/>
        </w:rPr>
        <w:t>3a</w:t>
      </w:r>
      <w:r w:rsidR="00345F41" w:rsidRPr="002C2982">
        <w:rPr>
          <w:rFonts w:ascii="Arial" w:hAnsi="Arial" w:cs="Arial"/>
        </w:rPr>
        <w:t xml:space="preserve"> - Oficina de solução de dúvidas em dias específicos de aulas</w:t>
      </w:r>
      <w:r w:rsidR="00EC28B4">
        <w:rPr>
          <w:rFonts w:ascii="Arial" w:hAnsi="Arial" w:cs="Arial"/>
        </w:rPr>
        <w:t xml:space="preserve"> presenciais</w:t>
      </w:r>
      <w:r w:rsidR="00345F41" w:rsidRPr="002C2982">
        <w:rPr>
          <w:rFonts w:ascii="Arial" w:hAnsi="Arial" w:cs="Arial"/>
        </w:rPr>
        <w:t xml:space="preserve"> </w:t>
      </w:r>
    </w:p>
    <w:p w14:paraId="7C78B876" w14:textId="65F54C67" w:rsidR="00345F41" w:rsidRPr="002C2982" w:rsidRDefault="000827E2" w:rsidP="00345F41">
      <w:pPr>
        <w:rPr>
          <w:rFonts w:ascii="Arial" w:hAnsi="Arial" w:cs="Arial"/>
        </w:rPr>
      </w:pPr>
      <w:r w:rsidRPr="002C2982">
        <w:rPr>
          <w:rFonts w:ascii="Arial" w:hAnsi="Arial" w:cs="Arial"/>
        </w:rPr>
        <w:t>4</w:t>
      </w:r>
      <w:r w:rsidR="00345F41" w:rsidRPr="002C2982">
        <w:rPr>
          <w:rFonts w:ascii="Arial" w:hAnsi="Arial" w:cs="Arial"/>
        </w:rPr>
        <w:t xml:space="preserve"> – Senhas para usar </w:t>
      </w:r>
      <w:r w:rsidR="000F20F2" w:rsidRPr="002C2982">
        <w:rPr>
          <w:rFonts w:ascii="Arial" w:hAnsi="Arial" w:cs="Arial"/>
        </w:rPr>
        <w:t>micro-ondas</w:t>
      </w:r>
      <w:r w:rsidR="00FF060D">
        <w:rPr>
          <w:rFonts w:ascii="Arial" w:hAnsi="Arial" w:cs="Arial"/>
        </w:rPr>
        <w:t>, distribuir os micro-ondas em diferentes locais, mínimo de distância entre pessoas na fila.</w:t>
      </w:r>
    </w:p>
    <w:p w14:paraId="3E49868C" w14:textId="2045FC70" w:rsidR="00345F41" w:rsidRPr="002C2982" w:rsidRDefault="00345F41" w:rsidP="00345F41">
      <w:pPr>
        <w:rPr>
          <w:rFonts w:ascii="Arial" w:hAnsi="Arial" w:cs="Arial"/>
        </w:rPr>
      </w:pPr>
      <w:r w:rsidRPr="002C2982">
        <w:rPr>
          <w:rFonts w:ascii="Arial" w:hAnsi="Arial" w:cs="Arial"/>
        </w:rPr>
        <w:t>5 – Colocar uma luz, para avisar que o banheiro está ocupado</w:t>
      </w:r>
      <w:r w:rsidR="00FF060D">
        <w:rPr>
          <w:rFonts w:ascii="Arial" w:hAnsi="Arial" w:cs="Arial"/>
        </w:rPr>
        <w:t>; plaquinha/chaveiro para liberar a entrada.</w:t>
      </w:r>
    </w:p>
    <w:p w14:paraId="25BB701E" w14:textId="141886D7" w:rsidR="00345F41" w:rsidRDefault="000827E2" w:rsidP="00345F41">
      <w:pPr>
        <w:rPr>
          <w:rFonts w:ascii="Arial" w:hAnsi="Arial" w:cs="Arial"/>
        </w:rPr>
      </w:pPr>
      <w:r w:rsidRPr="002C2982">
        <w:rPr>
          <w:rFonts w:ascii="Arial" w:hAnsi="Arial" w:cs="Arial"/>
        </w:rPr>
        <w:t>5a</w:t>
      </w:r>
      <w:r w:rsidR="00345F41" w:rsidRPr="002C2982">
        <w:rPr>
          <w:rFonts w:ascii="Arial" w:hAnsi="Arial" w:cs="Arial"/>
        </w:rPr>
        <w:t xml:space="preserve"> – Deixar avisos nas portas dos banheiros para informar que está ocupado</w:t>
      </w:r>
    </w:p>
    <w:p w14:paraId="0BF990D1" w14:textId="0F1966F9" w:rsidR="00FF060D" w:rsidRDefault="00FF060D" w:rsidP="00345F41">
      <w:pPr>
        <w:rPr>
          <w:rFonts w:ascii="Arial" w:hAnsi="Arial" w:cs="Arial"/>
        </w:rPr>
      </w:pPr>
      <w:r>
        <w:rPr>
          <w:rFonts w:ascii="Arial" w:hAnsi="Arial" w:cs="Arial"/>
        </w:rPr>
        <w:t>6 – Implementar um sistema de entrada, saída e “est</w:t>
      </w:r>
      <w:r w:rsidR="00A45B18">
        <w:rPr>
          <w:rFonts w:ascii="Arial" w:hAnsi="Arial" w:cs="Arial"/>
        </w:rPr>
        <w:t>a</w:t>
      </w:r>
      <w:r>
        <w:rPr>
          <w:rFonts w:ascii="Arial" w:hAnsi="Arial" w:cs="Arial"/>
        </w:rPr>
        <w:t>nte” de livros virtual.</w:t>
      </w:r>
    </w:p>
    <w:p w14:paraId="46707E07" w14:textId="5C9015D4" w:rsidR="008A5F24" w:rsidRPr="002C2982" w:rsidRDefault="008A5F24" w:rsidP="00345F41">
      <w:pPr>
        <w:rPr>
          <w:rFonts w:ascii="Arial" w:hAnsi="Arial" w:cs="Arial"/>
        </w:rPr>
      </w:pPr>
      <w:r>
        <w:rPr>
          <w:rFonts w:ascii="Arial" w:hAnsi="Arial" w:cs="Arial"/>
        </w:rPr>
        <w:t>6a – Ventila</w:t>
      </w:r>
      <w:r w:rsidR="00A45B18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as salinhas da biblioteca</w:t>
      </w:r>
      <w:r w:rsidR="00A45B18">
        <w:rPr>
          <w:rFonts w:ascii="Arial" w:hAnsi="Arial" w:cs="Arial"/>
        </w:rPr>
        <w:t>.</w:t>
      </w:r>
    </w:p>
    <w:p w14:paraId="6258AE7D" w14:textId="77777777" w:rsidR="00345F41" w:rsidRPr="002C2982" w:rsidRDefault="00345F41">
      <w:pPr>
        <w:rPr>
          <w:rFonts w:ascii="Arial" w:hAnsi="Arial" w:cs="Arial"/>
        </w:rPr>
      </w:pPr>
    </w:p>
    <w:sectPr w:rsidR="00345F41" w:rsidRPr="002C29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F41"/>
    <w:rsid w:val="000827E2"/>
    <w:rsid w:val="000F20F2"/>
    <w:rsid w:val="002C2982"/>
    <w:rsid w:val="00345F41"/>
    <w:rsid w:val="008A5F24"/>
    <w:rsid w:val="00922DE4"/>
    <w:rsid w:val="00A45B18"/>
    <w:rsid w:val="00CD52B8"/>
    <w:rsid w:val="00E05F51"/>
    <w:rsid w:val="00EC28B4"/>
    <w:rsid w:val="00F5287D"/>
    <w:rsid w:val="00F853BF"/>
    <w:rsid w:val="00FD0027"/>
    <w:rsid w:val="00FF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A029F"/>
  <w15:chartTrackingRefBased/>
  <w15:docId w15:val="{4DF0CED6-B74C-4748-93E8-B277821EC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F4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345F41"/>
    <w:rPr>
      <w:b/>
      <w:bCs/>
    </w:rPr>
  </w:style>
  <w:style w:type="paragraph" w:styleId="PargrafodaLista">
    <w:name w:val="List Paragraph"/>
    <w:basedOn w:val="Normal"/>
    <w:uiPriority w:val="34"/>
    <w:qFormat/>
    <w:rsid w:val="00E05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196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Rocha</dc:creator>
  <cp:keywords/>
  <dc:description/>
  <cp:lastModifiedBy>Markz Marques</cp:lastModifiedBy>
  <cp:revision>11</cp:revision>
  <dcterms:created xsi:type="dcterms:W3CDTF">2020-05-19T14:42:00Z</dcterms:created>
  <dcterms:modified xsi:type="dcterms:W3CDTF">2020-05-21T23:57:00Z</dcterms:modified>
</cp:coreProperties>
</file>