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Guide d'Accès au Réseau à Distance via VPN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guide détaille le processus d'accès au réseau de l'entreprise Sisley à distance via VPN (Réseau Privé Virtuel). Assurez-vous de suivre ces étapes avec précaution pour garantir une connexion sécurisée.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 du Logiciel VPN 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vous n'avez pas encore installé le logiciel VPN fourni par l'entreprise, téléchargez-le à partir de la source officielle ou contactez le service informatique pour obtenir les instructions d'installation.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 du Logiciel VPN 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Ouvrez le logiciel VPN et configurez les paramètres selon les instructions fournies par le service informatique.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Saisissez votre nom d'utilisateur et votre mot de passe lorsque cela est requis.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Sélection du Serveur VPN 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Choisissez le serveur VPN auquel vous souhaitez vous connecter. Il s'agit généralement du serveur spécifié par l'entreprise pour un accès sécurisé.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Connexion au VPN 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Cliquez sur le bouton de connexion pour établir la connexion au réseau VPN. Attendez que la connexion soit établie avec succès.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Vérification de la Connexion 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 fois connecté, vérifiez que vous avez accès aux ressources internes telles que les fichiers partagés, les applications d'entreprise, etc.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Utilisation des Ressources à Distance 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Accédez aux fichiers et aux applications comme si vous étiez physiquement dans le bureau. Assurez-vous de respecter les politiques de sécurité et d'utilisation des données.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Déconnexion du VPN 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Lorsque vous avez terminé, déconnectez-vous du VPN pour sécuriser la connexion. Certains logiciels VPN offrent une déconnexion automatique après une période d'inactivité.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Assistance Technique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cas de problèmes de connexion ou de questions, contactez le support technique de l'entreprise en fournissant des détails sur le problème rencontré.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Complémentaires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Respectez les politiques de sécurité de l'entreprise en matière d'utilisation du VPN, y compris les règles d'accès et de confidentialité des données.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Gardez le logiciel VPN à jour en installant les mises à jour recommandées.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suivant ces étapes, vous pourrez accéder au réseau de l'entreprise Sisley à distance de manière sécurisée via le VPN. Veillez à utiliser cette connexion de manière responsable et conforme aux politiques de sécurité en vigueur.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