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8851F7" w14:textId="1128E3C5" w:rsidR="00956AA1" w:rsidRDefault="00D44576">
      <w:r>
        <w:t>En este apartado trataremos de implementar la visualización de datos (</w:t>
      </w:r>
      <w:r w:rsidRPr="00D44576">
        <w:t xml:space="preserve">Data </w:t>
      </w:r>
      <w:proofErr w:type="spellStart"/>
      <w:r w:rsidRPr="00D44576">
        <w:t>Visualization</w:t>
      </w:r>
      <w:proofErr w:type="spellEnd"/>
      <w:r>
        <w:t>). Concretamente trataremos de implementar todos los gráficos básicos que existen, los cuales son los siguientes:</w:t>
      </w:r>
    </w:p>
    <w:p w14:paraId="076A1750" w14:textId="4C26A857" w:rsidR="00D44576" w:rsidRDefault="00D44576" w:rsidP="00D44576">
      <w:pPr>
        <w:pStyle w:val="Prrafodelista"/>
        <w:numPr>
          <w:ilvl w:val="0"/>
          <w:numId w:val="1"/>
        </w:numPr>
      </w:pPr>
      <w:r>
        <w:t>Gráfico de barras (Bar chart)</w:t>
      </w:r>
    </w:p>
    <w:p w14:paraId="49584B0B" w14:textId="0876F304" w:rsidR="00D44576" w:rsidRDefault="00D44576" w:rsidP="00D44576">
      <w:pPr>
        <w:pStyle w:val="Prrafodelista"/>
        <w:numPr>
          <w:ilvl w:val="0"/>
          <w:numId w:val="1"/>
        </w:numPr>
      </w:pPr>
      <w:r>
        <w:t>Gráfico de pastel (Pie chart)</w:t>
      </w:r>
    </w:p>
    <w:p w14:paraId="2E43400F" w14:textId="0681921E" w:rsidR="00D44576" w:rsidRDefault="00D44576" w:rsidP="00D44576">
      <w:pPr>
        <w:pStyle w:val="Prrafodelista"/>
        <w:numPr>
          <w:ilvl w:val="0"/>
          <w:numId w:val="1"/>
        </w:numPr>
      </w:pPr>
      <w:proofErr w:type="spellStart"/>
      <w:r>
        <w:t>Historgrama</w:t>
      </w:r>
      <w:proofErr w:type="spellEnd"/>
      <w:r>
        <w:t xml:space="preserve"> (</w:t>
      </w:r>
      <w:proofErr w:type="spellStart"/>
      <w:r>
        <w:t>Histogram</w:t>
      </w:r>
      <w:proofErr w:type="spellEnd"/>
      <w:r>
        <w:t>)</w:t>
      </w:r>
    </w:p>
    <w:p w14:paraId="0EEFD032" w14:textId="4B597643" w:rsidR="00D44576" w:rsidRDefault="00D44576" w:rsidP="00D44576">
      <w:pPr>
        <w:pStyle w:val="Prrafodelista"/>
        <w:numPr>
          <w:ilvl w:val="0"/>
          <w:numId w:val="1"/>
        </w:numPr>
      </w:pPr>
      <w:r>
        <w:t>Gráfico de densidad del núcleo (</w:t>
      </w:r>
      <w:proofErr w:type="spellStart"/>
      <w:r w:rsidRPr="00D44576">
        <w:t>kernel</w:t>
      </w:r>
      <w:proofErr w:type="spellEnd"/>
      <w:r w:rsidRPr="00D44576">
        <w:t xml:space="preserve"> </w:t>
      </w:r>
      <w:proofErr w:type="spellStart"/>
      <w:r w:rsidRPr="00D44576">
        <w:t>density</w:t>
      </w:r>
      <w:proofErr w:type="spellEnd"/>
      <w:r w:rsidRPr="00D44576">
        <w:t xml:space="preserve"> </w:t>
      </w:r>
      <w:proofErr w:type="spellStart"/>
      <w:r w:rsidRPr="00D44576">
        <w:t>plot</w:t>
      </w:r>
      <w:proofErr w:type="spellEnd"/>
      <w:r>
        <w:t>)</w:t>
      </w:r>
    </w:p>
    <w:p w14:paraId="421AC733" w14:textId="0214F26B" w:rsidR="00D44576" w:rsidRDefault="00D44576" w:rsidP="00D44576">
      <w:pPr>
        <w:pStyle w:val="Prrafodelista"/>
        <w:numPr>
          <w:ilvl w:val="0"/>
          <w:numId w:val="1"/>
        </w:numPr>
      </w:pPr>
      <w:r>
        <w:t>Gráfico de línea (Line chart)</w:t>
      </w:r>
    </w:p>
    <w:p w14:paraId="78A4B10F" w14:textId="47E2BE14" w:rsidR="00D44576" w:rsidRDefault="00D44576" w:rsidP="00D44576">
      <w:pPr>
        <w:pStyle w:val="Prrafodelista"/>
        <w:numPr>
          <w:ilvl w:val="0"/>
          <w:numId w:val="1"/>
        </w:numPr>
      </w:pPr>
      <w:r>
        <w:t>Diagrama de caja (</w:t>
      </w:r>
      <w:r w:rsidR="009B298F">
        <w:t xml:space="preserve">Box </w:t>
      </w:r>
      <w:proofErr w:type="spellStart"/>
      <w:r w:rsidR="009B298F">
        <w:t>plot</w:t>
      </w:r>
      <w:proofErr w:type="spellEnd"/>
      <w:r w:rsidR="009B298F">
        <w:t>)</w:t>
      </w:r>
    </w:p>
    <w:p w14:paraId="51952617" w14:textId="47FCC9CC" w:rsidR="009B298F" w:rsidRDefault="009B298F" w:rsidP="00D44576">
      <w:pPr>
        <w:pStyle w:val="Prrafodelista"/>
        <w:numPr>
          <w:ilvl w:val="0"/>
          <w:numId w:val="1"/>
        </w:numPr>
      </w:pPr>
      <w:r>
        <w:t xml:space="preserve">Nube de palabras (Word </w:t>
      </w:r>
      <w:proofErr w:type="spellStart"/>
      <w:r>
        <w:t>cloud</w:t>
      </w:r>
      <w:proofErr w:type="spellEnd"/>
      <w:r>
        <w:t>)</w:t>
      </w:r>
    </w:p>
    <w:p w14:paraId="1FB18293" w14:textId="77DC134B" w:rsidR="0033384B" w:rsidRDefault="0033384B" w:rsidP="0033384B">
      <w:r>
        <w:t>En cada uno de estos gráficos incluiremos tanto el resultado que hemos obtenido como el código que no lo ha generado, tratando de explicar cada una de las variables que hemos definido.</w:t>
      </w:r>
    </w:p>
    <w:p w14:paraId="50DD15C3" w14:textId="4C98BADF" w:rsidR="0033384B" w:rsidRDefault="0033384B" w:rsidP="0033384B"/>
    <w:p w14:paraId="1A45DF78" w14:textId="5FBFE06B" w:rsidR="0033384B" w:rsidRDefault="0033384B" w:rsidP="0033384B">
      <w:pPr>
        <w:pStyle w:val="Ttulo1"/>
      </w:pPr>
      <w:r>
        <w:t>Gráfico de barras</w:t>
      </w:r>
    </w:p>
    <w:p w14:paraId="5F1155AA" w14:textId="77777777" w:rsidR="00417F15" w:rsidRPr="00417F15" w:rsidRDefault="00417F15" w:rsidP="00417F15"/>
    <w:p w14:paraId="4FBAFCAC" w14:textId="37105112" w:rsidR="0033384B" w:rsidRDefault="0033384B" w:rsidP="0033384B">
      <w:r>
        <w:t>Éste grafico de visualización de datos es de los más simples y de los que más solemos utilizar, para crearlo únicamente tenemos que asignarle a una variable la tabla “</w:t>
      </w:r>
      <w:proofErr w:type="spellStart"/>
      <w:r>
        <w:t>mtcars$gear</w:t>
      </w:r>
      <w:proofErr w:type="spellEnd"/>
      <w:r>
        <w:t>”, la cual lleva unos números por defecto que nos crea el gráfico que queremos.</w:t>
      </w:r>
      <w:r w:rsidR="00417F15">
        <w:t xml:space="preserve"> La implementación sería la siguiente:</w:t>
      </w:r>
    </w:p>
    <w:p w14:paraId="0802F21D" w14:textId="77777777" w:rsidR="00417F15" w:rsidRDefault="00417F15" w:rsidP="0033384B"/>
    <w:p w14:paraId="50B86F06" w14:textId="0435FF4D" w:rsidR="00417F15" w:rsidRDefault="00417F15" w:rsidP="0033384B">
      <w:r>
        <w:rPr>
          <w:noProof/>
        </w:rPr>
        <w:drawing>
          <wp:inline distT="0" distB="0" distL="0" distR="0" wp14:anchorId="3339AD64" wp14:editId="652FF09A">
            <wp:extent cx="4293753" cy="23241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08130" cy="2331882"/>
                    </a:xfrm>
                    <a:prstGeom prst="rect">
                      <a:avLst/>
                    </a:prstGeom>
                  </pic:spPr>
                </pic:pic>
              </a:graphicData>
            </a:graphic>
          </wp:inline>
        </w:drawing>
      </w:r>
    </w:p>
    <w:p w14:paraId="268FEF70" w14:textId="3CA3F341" w:rsidR="00417F15" w:rsidRDefault="00417F15" w:rsidP="0033384B"/>
    <w:p w14:paraId="78B7E2A5" w14:textId="4965C192" w:rsidR="00417F15" w:rsidRDefault="00417F15" w:rsidP="0033384B">
      <w:r>
        <w:t xml:space="preserve">Una vez introducimos el </w:t>
      </w:r>
      <w:proofErr w:type="spellStart"/>
      <w:r>
        <w:t>barplot</w:t>
      </w:r>
      <w:proofErr w:type="spellEnd"/>
      <w:r>
        <w:t xml:space="preserve"> de la variable se nos crea el gráfico de barras:</w:t>
      </w:r>
    </w:p>
    <w:p w14:paraId="7F14892D" w14:textId="740EFC74" w:rsidR="00417F15" w:rsidRDefault="00417F15" w:rsidP="0033384B">
      <w:r>
        <w:rPr>
          <w:noProof/>
        </w:rPr>
        <w:lastRenderedPageBreak/>
        <w:drawing>
          <wp:inline distT="0" distB="0" distL="0" distR="0" wp14:anchorId="4ACAA88D" wp14:editId="42219BBB">
            <wp:extent cx="3177000" cy="3284220"/>
            <wp:effectExtent l="0" t="0" r="444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98180" cy="3306114"/>
                    </a:xfrm>
                    <a:prstGeom prst="rect">
                      <a:avLst/>
                    </a:prstGeom>
                  </pic:spPr>
                </pic:pic>
              </a:graphicData>
            </a:graphic>
          </wp:inline>
        </w:drawing>
      </w:r>
    </w:p>
    <w:p w14:paraId="7DF7D7A3" w14:textId="058ACDA1" w:rsidR="00417F15" w:rsidRDefault="00417F15" w:rsidP="0033384B"/>
    <w:p w14:paraId="38FF5C06" w14:textId="20C58454" w:rsidR="00417F15" w:rsidRDefault="00417F15" w:rsidP="0033384B">
      <w:r>
        <w:t xml:space="preserve">Este tipo de gráfico lo podemos poner en horizontal añadiéndole </w:t>
      </w:r>
      <w:r w:rsidR="003B5F67">
        <w:t xml:space="preserve">al </w:t>
      </w:r>
      <w:proofErr w:type="spellStart"/>
      <w:r w:rsidR="003B5F67">
        <w:t>barplot</w:t>
      </w:r>
      <w:proofErr w:type="spellEnd"/>
      <w:r w:rsidR="003B5F67">
        <w:t xml:space="preserve"> “</w:t>
      </w:r>
      <w:proofErr w:type="spellStart"/>
      <w:r w:rsidR="003B5F67">
        <w:t>horiz</w:t>
      </w:r>
      <w:proofErr w:type="spellEnd"/>
      <w:r w:rsidR="003B5F67">
        <w:t>= TRUE”, quedaría, por tanto, de la siguiente manera:</w:t>
      </w:r>
    </w:p>
    <w:p w14:paraId="2558706E" w14:textId="46BA21BD" w:rsidR="003B5F67" w:rsidRDefault="003B5F67" w:rsidP="00A62493">
      <w:pPr>
        <w:pStyle w:val="Prrafodelista"/>
        <w:numPr>
          <w:ilvl w:val="0"/>
          <w:numId w:val="3"/>
        </w:numPr>
      </w:pPr>
      <w:proofErr w:type="spellStart"/>
      <w:proofErr w:type="gramStart"/>
      <w:r w:rsidRPr="00A62493">
        <w:rPr>
          <w:color w:val="FF0000"/>
        </w:rPr>
        <w:t>Barplot</w:t>
      </w:r>
      <w:proofErr w:type="spellEnd"/>
      <w:r w:rsidRPr="00A62493">
        <w:rPr>
          <w:color w:val="FF0000"/>
        </w:rPr>
        <w:t>(</w:t>
      </w:r>
      <w:proofErr w:type="spellStart"/>
      <w:proofErr w:type="gramEnd"/>
      <w:r w:rsidRPr="00A62493">
        <w:rPr>
          <w:color w:val="FF0000"/>
        </w:rPr>
        <w:t>variable,horiz</w:t>
      </w:r>
      <w:proofErr w:type="spellEnd"/>
      <w:r w:rsidRPr="00A62493">
        <w:rPr>
          <w:color w:val="FF0000"/>
        </w:rPr>
        <w:t xml:space="preserve"> = TRUE)</w:t>
      </w:r>
    </w:p>
    <w:p w14:paraId="6DA2FBD8" w14:textId="10B96A63" w:rsidR="003B5F67" w:rsidRDefault="003B5F67" w:rsidP="0033384B">
      <w:r>
        <w:t xml:space="preserve">Éste </w:t>
      </w:r>
      <w:r w:rsidR="00E76664">
        <w:t>sería</w:t>
      </w:r>
      <w:r>
        <w:t xml:space="preserve"> el resultado.</w:t>
      </w:r>
    </w:p>
    <w:p w14:paraId="57682A85" w14:textId="52340D9A" w:rsidR="003B5F67" w:rsidRDefault="003B5F67" w:rsidP="0033384B"/>
    <w:p w14:paraId="31FAAC41" w14:textId="343319C1" w:rsidR="003B5F67" w:rsidRDefault="003B5F67" w:rsidP="0033384B">
      <w:r>
        <w:rPr>
          <w:noProof/>
        </w:rPr>
        <w:drawing>
          <wp:inline distT="0" distB="0" distL="0" distR="0" wp14:anchorId="69CA061C" wp14:editId="5C970024">
            <wp:extent cx="3007493" cy="3124200"/>
            <wp:effectExtent l="0" t="0" r="254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25394" cy="3142795"/>
                    </a:xfrm>
                    <a:prstGeom prst="rect">
                      <a:avLst/>
                    </a:prstGeom>
                  </pic:spPr>
                </pic:pic>
              </a:graphicData>
            </a:graphic>
          </wp:inline>
        </w:drawing>
      </w:r>
    </w:p>
    <w:p w14:paraId="276FC706" w14:textId="0632F6B8" w:rsidR="00E76664" w:rsidRDefault="00E76664" w:rsidP="0033384B"/>
    <w:p w14:paraId="6C2F9388" w14:textId="13FE6608" w:rsidR="00E76664" w:rsidRDefault="00E76664" w:rsidP="0033384B">
      <w:r>
        <w:t>A este tipo de gráficos podemos asignarle colores, títulos, leyendas, etc. Un ejemplo más completo sería el siguiente:</w:t>
      </w:r>
    </w:p>
    <w:p w14:paraId="45C1C1F2" w14:textId="36834F2C" w:rsidR="00E76664" w:rsidRDefault="002A762F" w:rsidP="002A762F">
      <w:pPr>
        <w:pStyle w:val="Prrafodelista"/>
        <w:numPr>
          <w:ilvl w:val="0"/>
          <w:numId w:val="2"/>
        </w:numPr>
        <w:rPr>
          <w:color w:val="FF0000"/>
        </w:rPr>
      </w:pPr>
      <w:proofErr w:type="spellStart"/>
      <w:proofErr w:type="gramStart"/>
      <w:r w:rsidRPr="002A762F">
        <w:rPr>
          <w:color w:val="FF0000"/>
        </w:rPr>
        <w:lastRenderedPageBreak/>
        <w:t>barplot</w:t>
      </w:r>
      <w:proofErr w:type="spellEnd"/>
      <w:r w:rsidRPr="002A762F">
        <w:rPr>
          <w:color w:val="FF0000"/>
        </w:rPr>
        <w:t>(</w:t>
      </w:r>
      <w:proofErr w:type="gramEnd"/>
      <w:r w:rsidRPr="002A762F">
        <w:rPr>
          <w:color w:val="FF0000"/>
        </w:rPr>
        <w:t xml:space="preserve">variable, </w:t>
      </w:r>
      <w:proofErr w:type="spellStart"/>
      <w:r w:rsidRPr="002A762F">
        <w:rPr>
          <w:color w:val="FF0000"/>
        </w:rPr>
        <w:t>main</w:t>
      </w:r>
      <w:proofErr w:type="spellEnd"/>
      <w:r w:rsidRPr="002A762F">
        <w:rPr>
          <w:color w:val="FF0000"/>
        </w:rPr>
        <w:t xml:space="preserve">= "Grafico simple de barras", </w:t>
      </w:r>
      <w:proofErr w:type="spellStart"/>
      <w:r w:rsidRPr="002A762F">
        <w:rPr>
          <w:color w:val="FF0000"/>
        </w:rPr>
        <w:t>xlab</w:t>
      </w:r>
      <w:proofErr w:type="spellEnd"/>
      <w:r w:rsidRPr="002A762F">
        <w:rPr>
          <w:color w:val="FF0000"/>
        </w:rPr>
        <w:t xml:space="preserve"> = "Variable x", </w:t>
      </w:r>
      <w:proofErr w:type="spellStart"/>
      <w:r w:rsidRPr="002A762F">
        <w:rPr>
          <w:color w:val="FF0000"/>
        </w:rPr>
        <w:t>ylab</w:t>
      </w:r>
      <w:proofErr w:type="spellEnd"/>
      <w:r w:rsidRPr="002A762F">
        <w:rPr>
          <w:color w:val="FF0000"/>
        </w:rPr>
        <w:t xml:space="preserve"> ="Variable Y", </w:t>
      </w:r>
      <w:proofErr w:type="spellStart"/>
      <w:r w:rsidRPr="002A762F">
        <w:rPr>
          <w:color w:val="FF0000"/>
        </w:rPr>
        <w:t>legend</w:t>
      </w:r>
      <w:proofErr w:type="spellEnd"/>
      <w:r w:rsidRPr="002A762F">
        <w:rPr>
          <w:color w:val="FF0000"/>
        </w:rPr>
        <w:t xml:space="preserve"> = </w:t>
      </w:r>
      <w:proofErr w:type="spellStart"/>
      <w:r w:rsidRPr="002A762F">
        <w:rPr>
          <w:color w:val="FF0000"/>
        </w:rPr>
        <w:t>rownames</w:t>
      </w:r>
      <w:proofErr w:type="spellEnd"/>
      <w:r w:rsidRPr="002A762F">
        <w:rPr>
          <w:color w:val="FF0000"/>
        </w:rPr>
        <w:t>(variable), col = c("red","</w:t>
      </w:r>
      <w:proofErr w:type="spellStart"/>
      <w:r w:rsidRPr="002A762F">
        <w:rPr>
          <w:color w:val="FF0000"/>
        </w:rPr>
        <w:t>yellow</w:t>
      </w:r>
      <w:proofErr w:type="spellEnd"/>
      <w:r w:rsidRPr="002A762F">
        <w:rPr>
          <w:color w:val="FF0000"/>
        </w:rPr>
        <w:t>","</w:t>
      </w:r>
      <w:proofErr w:type="spellStart"/>
      <w:r w:rsidRPr="002A762F">
        <w:rPr>
          <w:color w:val="FF0000"/>
        </w:rPr>
        <w:t>green</w:t>
      </w:r>
      <w:proofErr w:type="spellEnd"/>
      <w:r w:rsidRPr="002A762F">
        <w:rPr>
          <w:color w:val="FF0000"/>
        </w:rPr>
        <w:t>"))</w:t>
      </w:r>
    </w:p>
    <w:p w14:paraId="66812220" w14:textId="3FE4A8FE" w:rsidR="002A762F" w:rsidRDefault="002A762F" w:rsidP="002A762F">
      <w:r>
        <w:t>El resultado de eso sería lo siguiente:</w:t>
      </w:r>
    </w:p>
    <w:p w14:paraId="23E065E9" w14:textId="078674D9" w:rsidR="002A762F" w:rsidRDefault="002A762F" w:rsidP="002A762F">
      <w:r>
        <w:rPr>
          <w:noProof/>
        </w:rPr>
        <w:drawing>
          <wp:inline distT="0" distB="0" distL="0" distR="0" wp14:anchorId="24DBC5DA" wp14:editId="39E267B1">
            <wp:extent cx="2827020" cy="2921762"/>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54631" cy="2950298"/>
                    </a:xfrm>
                    <a:prstGeom prst="rect">
                      <a:avLst/>
                    </a:prstGeom>
                  </pic:spPr>
                </pic:pic>
              </a:graphicData>
            </a:graphic>
          </wp:inline>
        </w:drawing>
      </w:r>
    </w:p>
    <w:p w14:paraId="4C3D5E98" w14:textId="293D51E5" w:rsidR="002A762F" w:rsidRDefault="002A762F" w:rsidP="002A762F"/>
    <w:p w14:paraId="307B8EE4" w14:textId="29556ABD" w:rsidR="002A762F" w:rsidRDefault="002A762F" w:rsidP="002A762F">
      <w:r>
        <w:t>En los gráficos de barras, además, pueden hacerse comparaciones o enfrentamientos, esto se implementaría de la siguiente manera:</w:t>
      </w:r>
    </w:p>
    <w:p w14:paraId="4CEC983F" w14:textId="5C70E6E4" w:rsidR="002A762F" w:rsidRDefault="00DD7448" w:rsidP="002A762F">
      <w:r>
        <w:rPr>
          <w:noProof/>
        </w:rPr>
        <w:drawing>
          <wp:inline distT="0" distB="0" distL="0" distR="0" wp14:anchorId="4445E081" wp14:editId="2FA4B2EC">
            <wp:extent cx="5400040" cy="4953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495300"/>
                    </a:xfrm>
                    <a:prstGeom prst="rect">
                      <a:avLst/>
                    </a:prstGeom>
                  </pic:spPr>
                </pic:pic>
              </a:graphicData>
            </a:graphic>
          </wp:inline>
        </w:drawing>
      </w:r>
    </w:p>
    <w:p w14:paraId="7256ACE4" w14:textId="079732C4" w:rsidR="00DD7448" w:rsidRDefault="00DD7448" w:rsidP="002A762F">
      <w:r>
        <w:t>Y el resultado sería el siguiente:</w:t>
      </w:r>
    </w:p>
    <w:p w14:paraId="4E833BA1" w14:textId="53B45B02" w:rsidR="00DD7448" w:rsidRPr="002A762F" w:rsidRDefault="00DD7448" w:rsidP="002A762F">
      <w:r>
        <w:rPr>
          <w:noProof/>
        </w:rPr>
        <w:drawing>
          <wp:inline distT="0" distB="0" distL="0" distR="0" wp14:anchorId="49143D22" wp14:editId="555012AA">
            <wp:extent cx="2801984" cy="288798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66461" cy="2954436"/>
                    </a:xfrm>
                    <a:prstGeom prst="rect">
                      <a:avLst/>
                    </a:prstGeom>
                  </pic:spPr>
                </pic:pic>
              </a:graphicData>
            </a:graphic>
          </wp:inline>
        </w:drawing>
      </w:r>
    </w:p>
    <w:p w14:paraId="5465A2F6" w14:textId="6037F78B" w:rsidR="00417F15" w:rsidRDefault="00417F15" w:rsidP="0033384B"/>
    <w:p w14:paraId="34D7DC73" w14:textId="6291C686" w:rsidR="003D255B" w:rsidRDefault="003D255B" w:rsidP="003D255B">
      <w:pPr>
        <w:pStyle w:val="Ttulo1"/>
      </w:pPr>
      <w:r>
        <w:lastRenderedPageBreak/>
        <w:t>Gráfico de pastel</w:t>
      </w:r>
    </w:p>
    <w:p w14:paraId="0D79E48A" w14:textId="18413E27" w:rsidR="003D255B" w:rsidRDefault="003D255B" w:rsidP="003D255B"/>
    <w:p w14:paraId="19FA249A" w14:textId="530CAD59" w:rsidR="003D255B" w:rsidRDefault="003D255B" w:rsidP="003D255B">
      <w:r>
        <w:t>Este tipo de gráfico también es bastante utilizado, en él un circulo se divide en sectores que representan una porción del todo. De ahí proviene “pastel”, ya que lo dividimos en cachos.</w:t>
      </w:r>
    </w:p>
    <w:p w14:paraId="2F7FED3E" w14:textId="561A1563" w:rsidR="00781445" w:rsidRDefault="00781445" w:rsidP="003D255B">
      <w:r>
        <w:t>Un gráfico simple seria implementado de la siguiente forma:</w:t>
      </w:r>
    </w:p>
    <w:p w14:paraId="41B34903" w14:textId="725E463D" w:rsidR="00781445" w:rsidRDefault="00781445" w:rsidP="003D255B">
      <w:r>
        <w:rPr>
          <w:noProof/>
        </w:rPr>
        <w:drawing>
          <wp:inline distT="0" distB="0" distL="0" distR="0" wp14:anchorId="5459B08F" wp14:editId="36F1B94B">
            <wp:extent cx="5400040" cy="1191260"/>
            <wp:effectExtent l="0" t="0" r="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191260"/>
                    </a:xfrm>
                    <a:prstGeom prst="rect">
                      <a:avLst/>
                    </a:prstGeom>
                  </pic:spPr>
                </pic:pic>
              </a:graphicData>
            </a:graphic>
          </wp:inline>
        </w:drawing>
      </w:r>
    </w:p>
    <w:p w14:paraId="25B983C1" w14:textId="3C542ABF" w:rsidR="00781445" w:rsidRDefault="00781445" w:rsidP="003D255B"/>
    <w:p w14:paraId="03F8AA39" w14:textId="5262B1FC" w:rsidR="00781445" w:rsidRDefault="00781445" w:rsidP="003D255B">
      <w:r>
        <w:t>Lo cual tendría como resultado:</w:t>
      </w:r>
    </w:p>
    <w:p w14:paraId="2F52FA7F" w14:textId="2A60DFD3" w:rsidR="00781445" w:rsidRDefault="00781445" w:rsidP="003D255B">
      <w:r>
        <w:rPr>
          <w:noProof/>
        </w:rPr>
        <w:drawing>
          <wp:inline distT="0" distB="0" distL="0" distR="0" wp14:anchorId="0D2B996F" wp14:editId="7B273673">
            <wp:extent cx="3718560" cy="3860673"/>
            <wp:effectExtent l="0" t="0" r="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30442" cy="3873009"/>
                    </a:xfrm>
                    <a:prstGeom prst="rect">
                      <a:avLst/>
                    </a:prstGeom>
                  </pic:spPr>
                </pic:pic>
              </a:graphicData>
            </a:graphic>
          </wp:inline>
        </w:drawing>
      </w:r>
    </w:p>
    <w:p w14:paraId="617779D7" w14:textId="327D5073" w:rsidR="00781445" w:rsidRDefault="00781445" w:rsidP="003D255B"/>
    <w:p w14:paraId="0C8410CA" w14:textId="1888BD8B" w:rsidR="00781445" w:rsidRDefault="00781445" w:rsidP="003D255B">
      <w:r>
        <w:t>Si queremos añadir porcentajes al gráfico lo haríamos de la siguiente manera:</w:t>
      </w:r>
    </w:p>
    <w:p w14:paraId="50DC2D13" w14:textId="3595E43E" w:rsidR="00781445" w:rsidRDefault="00781445" w:rsidP="003D255B">
      <w:r>
        <w:rPr>
          <w:noProof/>
        </w:rPr>
        <w:lastRenderedPageBreak/>
        <w:drawing>
          <wp:inline distT="0" distB="0" distL="0" distR="0" wp14:anchorId="25D9A7A6" wp14:editId="1C925A10">
            <wp:extent cx="4861560" cy="1594413"/>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82579" cy="1601306"/>
                    </a:xfrm>
                    <a:prstGeom prst="rect">
                      <a:avLst/>
                    </a:prstGeom>
                  </pic:spPr>
                </pic:pic>
              </a:graphicData>
            </a:graphic>
          </wp:inline>
        </w:drawing>
      </w:r>
    </w:p>
    <w:p w14:paraId="4C0FF5E8" w14:textId="2D2A684B" w:rsidR="00781445" w:rsidRDefault="00781445" w:rsidP="003D255B">
      <w:r>
        <w:t>Y el resultado sería el siguiente:</w:t>
      </w:r>
    </w:p>
    <w:p w14:paraId="4EEFC649" w14:textId="5F96AB78" w:rsidR="00781445" w:rsidRDefault="00781445" w:rsidP="003D255B"/>
    <w:p w14:paraId="323D0957" w14:textId="7B1C9D9B" w:rsidR="00781445" w:rsidRDefault="00781445" w:rsidP="003D255B">
      <w:r>
        <w:rPr>
          <w:noProof/>
        </w:rPr>
        <w:drawing>
          <wp:inline distT="0" distB="0" distL="0" distR="0" wp14:anchorId="2F31E01E" wp14:editId="2FF07DB2">
            <wp:extent cx="3200400" cy="326964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12310" cy="3281815"/>
                    </a:xfrm>
                    <a:prstGeom prst="rect">
                      <a:avLst/>
                    </a:prstGeom>
                  </pic:spPr>
                </pic:pic>
              </a:graphicData>
            </a:graphic>
          </wp:inline>
        </w:drawing>
      </w:r>
    </w:p>
    <w:p w14:paraId="0153F236" w14:textId="345D52C5" w:rsidR="00EA02BB" w:rsidRDefault="00EA02BB" w:rsidP="003D255B">
      <w:r>
        <w:t xml:space="preserve"> Finalmente, si queremos realizar este gráfico en 3D,</w:t>
      </w:r>
      <w:r w:rsidR="00CC0BA7">
        <w:t xml:space="preserve"> tendríamos que instalar el paquete de </w:t>
      </w:r>
      <w:proofErr w:type="spellStart"/>
      <w:r w:rsidR="00CC0BA7">
        <w:t>plotrix</w:t>
      </w:r>
      <w:proofErr w:type="spellEnd"/>
      <w:r w:rsidR="00CC0BA7">
        <w:t xml:space="preserve">, seguidamente llamar a la librería </w:t>
      </w:r>
      <w:proofErr w:type="spellStart"/>
      <w:r w:rsidR="00CC0BA7">
        <w:t>plotrix</w:t>
      </w:r>
      <w:proofErr w:type="spellEnd"/>
      <w:r w:rsidR="00CC0BA7">
        <w:t>, y después lanzar la sentencia que lo ejecuta.</w:t>
      </w:r>
    </w:p>
    <w:p w14:paraId="7B3D1579" w14:textId="77777777" w:rsidR="00CC0BA7" w:rsidRDefault="00CC0BA7" w:rsidP="003D255B"/>
    <w:p w14:paraId="3A12D4C3" w14:textId="5B44CEA8" w:rsidR="00CC0BA7" w:rsidRDefault="00CC0BA7" w:rsidP="003D255B">
      <w:r>
        <w:rPr>
          <w:noProof/>
        </w:rPr>
        <w:drawing>
          <wp:inline distT="0" distB="0" distL="0" distR="0" wp14:anchorId="2B76F133" wp14:editId="71B47E47">
            <wp:extent cx="5400040" cy="18192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819275"/>
                    </a:xfrm>
                    <a:prstGeom prst="rect">
                      <a:avLst/>
                    </a:prstGeom>
                  </pic:spPr>
                </pic:pic>
              </a:graphicData>
            </a:graphic>
          </wp:inline>
        </w:drawing>
      </w:r>
    </w:p>
    <w:p w14:paraId="79B8E4A9" w14:textId="6262ABE9" w:rsidR="00CC0BA7" w:rsidRDefault="00CC0BA7" w:rsidP="003D255B"/>
    <w:p w14:paraId="18963494" w14:textId="556BCA1C" w:rsidR="00CC0BA7" w:rsidRDefault="00CC0BA7" w:rsidP="003D255B"/>
    <w:p w14:paraId="233584CB" w14:textId="6CD325B2" w:rsidR="00CC0BA7" w:rsidRDefault="00CC0BA7" w:rsidP="003D255B">
      <w:r>
        <w:lastRenderedPageBreak/>
        <w:t>El resultado sería el siguiente:</w:t>
      </w:r>
    </w:p>
    <w:p w14:paraId="7B5A1014" w14:textId="77777777" w:rsidR="00CC0BA7" w:rsidRDefault="00CC0BA7" w:rsidP="003D255B"/>
    <w:p w14:paraId="58410E2F" w14:textId="51D87DEA" w:rsidR="00CC0BA7" w:rsidRDefault="00CC0BA7" w:rsidP="003D255B">
      <w:r>
        <w:rPr>
          <w:noProof/>
        </w:rPr>
        <w:drawing>
          <wp:inline distT="0" distB="0" distL="0" distR="0" wp14:anchorId="0BA658A9" wp14:editId="2555EF89">
            <wp:extent cx="3403186" cy="3520440"/>
            <wp:effectExtent l="0" t="0" r="6985"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21504" cy="3539389"/>
                    </a:xfrm>
                    <a:prstGeom prst="rect">
                      <a:avLst/>
                    </a:prstGeom>
                  </pic:spPr>
                </pic:pic>
              </a:graphicData>
            </a:graphic>
          </wp:inline>
        </w:drawing>
      </w:r>
    </w:p>
    <w:p w14:paraId="79636920" w14:textId="75C4D8C6" w:rsidR="00F23D90" w:rsidRDefault="00F23D90" w:rsidP="003D255B"/>
    <w:p w14:paraId="1BBD105A" w14:textId="04908D81" w:rsidR="00F23D90" w:rsidRDefault="00F23D90" w:rsidP="00F23D90">
      <w:pPr>
        <w:pStyle w:val="Ttulo1"/>
      </w:pPr>
      <w:r>
        <w:t>Histograma</w:t>
      </w:r>
    </w:p>
    <w:p w14:paraId="3891472F" w14:textId="4A4B129F" w:rsidR="00F23D90" w:rsidRDefault="00F23D90" w:rsidP="001A7D9D"/>
    <w:p w14:paraId="3D162851" w14:textId="6FBC59CA" w:rsidR="001A7D9D" w:rsidRDefault="001A7D9D" w:rsidP="001A7D9D">
      <w:r>
        <w:t xml:space="preserve">Un histograma es un gráfico </w:t>
      </w:r>
      <w:r w:rsidR="004E5966">
        <w:t>de la representación de distribuciones de frecuencias, en él hacemos uso de rectángulos dentro de unas coordenadas. Para hacer este tipo de gráfico en R haremos uso del siguiente código:</w:t>
      </w:r>
    </w:p>
    <w:p w14:paraId="27CD9FFB" w14:textId="167F34EE" w:rsidR="004E5966" w:rsidRDefault="004E5966" w:rsidP="001A7D9D"/>
    <w:p w14:paraId="291E52A6" w14:textId="786EB637" w:rsidR="004E5966" w:rsidRDefault="004E5966" w:rsidP="001A7D9D">
      <w:r>
        <w:rPr>
          <w:noProof/>
        </w:rPr>
        <w:drawing>
          <wp:inline distT="0" distB="0" distL="0" distR="0" wp14:anchorId="3D241889" wp14:editId="2CCE10FE">
            <wp:extent cx="4352925" cy="5048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52925" cy="504825"/>
                    </a:xfrm>
                    <a:prstGeom prst="rect">
                      <a:avLst/>
                    </a:prstGeom>
                  </pic:spPr>
                </pic:pic>
              </a:graphicData>
            </a:graphic>
          </wp:inline>
        </w:drawing>
      </w:r>
    </w:p>
    <w:p w14:paraId="3FF66BC9" w14:textId="25100A22" w:rsidR="004E5966" w:rsidRDefault="004E5966" w:rsidP="001A7D9D">
      <w:r>
        <w:t>Como resultado obtendremos un histograma de la siguiente forma:</w:t>
      </w:r>
    </w:p>
    <w:p w14:paraId="73617F5C" w14:textId="1B00065A" w:rsidR="004E5966" w:rsidRPr="00F23D90" w:rsidRDefault="004E5966" w:rsidP="001A7D9D">
      <w:r>
        <w:rPr>
          <w:noProof/>
        </w:rPr>
        <w:lastRenderedPageBreak/>
        <w:drawing>
          <wp:inline distT="0" distB="0" distL="0" distR="0" wp14:anchorId="6B007C97" wp14:editId="2F642DAE">
            <wp:extent cx="4163857" cy="4320540"/>
            <wp:effectExtent l="0" t="0" r="8255"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70587" cy="4327524"/>
                    </a:xfrm>
                    <a:prstGeom prst="rect">
                      <a:avLst/>
                    </a:prstGeom>
                  </pic:spPr>
                </pic:pic>
              </a:graphicData>
            </a:graphic>
          </wp:inline>
        </w:drawing>
      </w:r>
    </w:p>
    <w:p w14:paraId="7C84A477" w14:textId="31393199" w:rsidR="00EA02BB" w:rsidRDefault="00EA02BB" w:rsidP="003D255B"/>
    <w:p w14:paraId="16DB06BF" w14:textId="77777777" w:rsidR="004E5966" w:rsidRDefault="004E5966" w:rsidP="003D255B">
      <w:r>
        <w:t>Este tipo de gráfico no puede ser representado en 3D y el histograma esta creado sobre un vector básico que nos ofrece R para observarlo.</w:t>
      </w:r>
    </w:p>
    <w:p w14:paraId="3B12EC56" w14:textId="77777777" w:rsidR="004E5966" w:rsidRDefault="004E5966" w:rsidP="003D255B"/>
    <w:p w14:paraId="376E19B2" w14:textId="5864219B" w:rsidR="00F046AA" w:rsidRDefault="004E5966" w:rsidP="004E5966">
      <w:pPr>
        <w:pStyle w:val="Ttulo1"/>
      </w:pPr>
      <w:r>
        <w:t>Gráfico de densidad</w:t>
      </w:r>
      <w:r w:rsidR="00F046AA">
        <w:t xml:space="preserve"> de </w:t>
      </w:r>
      <w:proofErr w:type="spellStart"/>
      <w:r w:rsidR="00F046AA">
        <w:t>Kernel</w:t>
      </w:r>
      <w:proofErr w:type="spellEnd"/>
    </w:p>
    <w:p w14:paraId="7A3075B2" w14:textId="146A1D84" w:rsidR="004E5966" w:rsidRDefault="004E5966" w:rsidP="00F046AA">
      <w:r>
        <w:t xml:space="preserve"> </w:t>
      </w:r>
    </w:p>
    <w:p w14:paraId="45FAFB23" w14:textId="1CEB1C93" w:rsidR="00F046AA" w:rsidRDefault="00F046AA" w:rsidP="00F046AA">
      <w:r>
        <w:t>En este tipo de gráficos visualizamos la distribución de datos en un intervalo o periodo de tiempo continuo. Este gráfico es muy similar al histograma solamente que con este utilizamos un suavizado para trazar valores, de esta forma tenemos distribuciones más suaves.</w:t>
      </w:r>
    </w:p>
    <w:p w14:paraId="02B3F33F" w14:textId="4C876212" w:rsidR="00F046AA" w:rsidRDefault="00F046AA" w:rsidP="00F046AA"/>
    <w:p w14:paraId="00CA3080" w14:textId="4D042478" w:rsidR="00F046AA" w:rsidRDefault="00F046AA" w:rsidP="00F046AA">
      <w:r>
        <w:t>Para elaborar este tipo de gráfico en R utilizamos el siguiente código, el cual nos servirá de ejemplo:</w:t>
      </w:r>
    </w:p>
    <w:p w14:paraId="71B63095" w14:textId="0817A787" w:rsidR="00F046AA" w:rsidRDefault="00F046AA" w:rsidP="00F046AA">
      <w:r>
        <w:rPr>
          <w:noProof/>
        </w:rPr>
        <w:drawing>
          <wp:inline distT="0" distB="0" distL="0" distR="0" wp14:anchorId="7E6BF0D0" wp14:editId="3B68DC3F">
            <wp:extent cx="3352800" cy="869244"/>
            <wp:effectExtent l="0" t="0" r="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80026" cy="876303"/>
                    </a:xfrm>
                    <a:prstGeom prst="rect">
                      <a:avLst/>
                    </a:prstGeom>
                  </pic:spPr>
                </pic:pic>
              </a:graphicData>
            </a:graphic>
          </wp:inline>
        </w:drawing>
      </w:r>
    </w:p>
    <w:p w14:paraId="42CB3E2B" w14:textId="0A1CD98E" w:rsidR="00F046AA" w:rsidRDefault="00F046AA" w:rsidP="00F046AA"/>
    <w:p w14:paraId="0FD2DF93" w14:textId="299DEE72" w:rsidR="00F046AA" w:rsidRDefault="00F046AA" w:rsidP="00F046AA">
      <w:r>
        <w:lastRenderedPageBreak/>
        <w:t>El resultado</w:t>
      </w:r>
      <w:r w:rsidR="00057A30">
        <w:t xml:space="preserve"> visual es el siguiente:</w:t>
      </w:r>
    </w:p>
    <w:p w14:paraId="2AD16794" w14:textId="44151C96" w:rsidR="00057A30" w:rsidRDefault="00057A30" w:rsidP="00F046AA">
      <w:r>
        <w:rPr>
          <w:noProof/>
        </w:rPr>
        <w:drawing>
          <wp:inline distT="0" distB="0" distL="0" distR="0" wp14:anchorId="78F67AEF" wp14:editId="52E9D596">
            <wp:extent cx="3368360" cy="3489960"/>
            <wp:effectExtent l="0" t="0" r="381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78666" cy="3500638"/>
                    </a:xfrm>
                    <a:prstGeom prst="rect">
                      <a:avLst/>
                    </a:prstGeom>
                  </pic:spPr>
                </pic:pic>
              </a:graphicData>
            </a:graphic>
          </wp:inline>
        </w:drawing>
      </w:r>
    </w:p>
    <w:p w14:paraId="4EA0A586" w14:textId="6FB3AEE3" w:rsidR="00F046AA" w:rsidRDefault="00F046AA" w:rsidP="00F046AA"/>
    <w:p w14:paraId="5B491AAC" w14:textId="10B262C0" w:rsidR="00057A30" w:rsidRDefault="00057A30" w:rsidP="00057A30">
      <w:pPr>
        <w:pStyle w:val="Ttulo1"/>
      </w:pPr>
      <w:r>
        <w:t>Gráfico de línea</w:t>
      </w:r>
    </w:p>
    <w:p w14:paraId="26832895" w14:textId="10B8A4E3" w:rsidR="00057A30" w:rsidRDefault="00057A30" w:rsidP="00057A30"/>
    <w:p w14:paraId="169A5A41" w14:textId="2A967449" w:rsidR="00057A30" w:rsidRDefault="00057A30" w:rsidP="00057A30">
      <w:r>
        <w:t>El gráfico de línea es un gráfico muy utilizado tanto en el ámbito escolar como en el ámbito de la estadística. En este tipo de gráficos señalamos con un punto los datos que nos dan y posteriormente unimos esos puntos con una línea fina.</w:t>
      </w:r>
    </w:p>
    <w:p w14:paraId="68F7E3A4" w14:textId="5BBFDB14" w:rsidR="00057A30" w:rsidRDefault="00057A30" w:rsidP="00057A30">
      <w:r>
        <w:t>Para representar este</w:t>
      </w:r>
      <w:r w:rsidR="00712854">
        <w:t xml:space="preserve"> tipo de gráfico haremos uso del siguiente código:</w:t>
      </w:r>
    </w:p>
    <w:p w14:paraId="6A44871F" w14:textId="0E90D8B0" w:rsidR="00712854" w:rsidRDefault="00712854" w:rsidP="00057A30">
      <w:r>
        <w:rPr>
          <w:noProof/>
        </w:rPr>
        <w:drawing>
          <wp:inline distT="0" distB="0" distL="0" distR="0" wp14:anchorId="63986F52" wp14:editId="21E2F48E">
            <wp:extent cx="4884420" cy="1256716"/>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18041" cy="1265366"/>
                    </a:xfrm>
                    <a:prstGeom prst="rect">
                      <a:avLst/>
                    </a:prstGeom>
                  </pic:spPr>
                </pic:pic>
              </a:graphicData>
            </a:graphic>
          </wp:inline>
        </w:drawing>
      </w:r>
    </w:p>
    <w:p w14:paraId="65D59A06" w14:textId="4D86D331" w:rsidR="00712854" w:rsidRDefault="00712854" w:rsidP="00057A30"/>
    <w:p w14:paraId="4860D4E5" w14:textId="5DC3E5F6" w:rsidR="00712854" w:rsidRDefault="00712854" w:rsidP="00057A30">
      <w:r>
        <w:t>En este caso definimos 2 variables, peso que seria la variable “y”</w:t>
      </w:r>
      <w:r w:rsidR="00D26C39">
        <w:t xml:space="preserve"> y meses que sería la variable “x”, como ambos parámetros tienen un vector de la misma longitud (10), se representa un punto donde ambos coinciden y se unen con una línea, como ya he explicado anteriormente.</w:t>
      </w:r>
    </w:p>
    <w:p w14:paraId="3F59FF49" w14:textId="7AA36317" w:rsidR="00D26C39" w:rsidRDefault="00D26C39" w:rsidP="00057A30"/>
    <w:p w14:paraId="691D65CF" w14:textId="1ACCBC5C" w:rsidR="00D26C39" w:rsidRDefault="00D26C39" w:rsidP="00057A30"/>
    <w:p w14:paraId="3B62E7EB" w14:textId="77777777" w:rsidR="00AD3A2C" w:rsidRDefault="00AD3A2C" w:rsidP="00057A30"/>
    <w:p w14:paraId="0B1742EC" w14:textId="5EECB9E6" w:rsidR="00D26C39" w:rsidRDefault="00D26C39" w:rsidP="00057A30">
      <w:r>
        <w:lastRenderedPageBreak/>
        <w:t>El resultado de ese código daría la siguiente gráfica:</w:t>
      </w:r>
    </w:p>
    <w:p w14:paraId="3AA48951" w14:textId="5C67FBAF" w:rsidR="00D26C39" w:rsidRDefault="00D26C39" w:rsidP="00057A30">
      <w:r>
        <w:rPr>
          <w:noProof/>
        </w:rPr>
        <w:drawing>
          <wp:inline distT="0" distB="0" distL="0" distR="0" wp14:anchorId="05D31289" wp14:editId="1C32E78D">
            <wp:extent cx="3457500" cy="3573780"/>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72527" cy="3589313"/>
                    </a:xfrm>
                    <a:prstGeom prst="rect">
                      <a:avLst/>
                    </a:prstGeom>
                  </pic:spPr>
                </pic:pic>
              </a:graphicData>
            </a:graphic>
          </wp:inline>
        </w:drawing>
      </w:r>
    </w:p>
    <w:p w14:paraId="1C2F5632" w14:textId="5F0A8C09" w:rsidR="00AD3A2C" w:rsidRDefault="00AD3A2C" w:rsidP="00057A30"/>
    <w:p w14:paraId="32AB273D" w14:textId="3BD5DAD9" w:rsidR="00AD3A2C" w:rsidRDefault="00AD3A2C" w:rsidP="00AD3A2C">
      <w:pPr>
        <w:pStyle w:val="Ttulo1"/>
      </w:pPr>
      <w:r>
        <w:t>Diagrama de cajas</w:t>
      </w:r>
    </w:p>
    <w:p w14:paraId="16398609" w14:textId="37D7BA85" w:rsidR="00AD3A2C" w:rsidRDefault="00AD3A2C" w:rsidP="00AD3A2C"/>
    <w:p w14:paraId="6A1B6372" w14:textId="12A3C773" w:rsidR="00AD3A2C" w:rsidRDefault="00AD3A2C" w:rsidP="00AD3A2C">
      <w:r>
        <w:t>El diagrama de cajas quizás es de los menos conocidos de todos los que hemos hablado, en ellos tratamos de representar gráficamente una serie de datos numéricos a través de sus cuartiles. De esta forma podemos ver fácilmente los cuartiles, la mediana, etc.</w:t>
      </w:r>
    </w:p>
    <w:p w14:paraId="24C34CB6" w14:textId="75BA936B" w:rsidR="00AD3A2C" w:rsidRDefault="00AD3A2C" w:rsidP="00AD3A2C">
      <w:r>
        <w:t>Para la representación en R de un diagrama de cajas usaremos este código:</w:t>
      </w:r>
    </w:p>
    <w:p w14:paraId="11B653FA" w14:textId="41C3D8DF" w:rsidR="00AD3A2C" w:rsidRDefault="00AD3A2C" w:rsidP="00AD3A2C">
      <w:r>
        <w:rPr>
          <w:noProof/>
        </w:rPr>
        <w:drawing>
          <wp:inline distT="0" distB="0" distL="0" distR="0" wp14:anchorId="00E9EA55" wp14:editId="27D55B07">
            <wp:extent cx="4960620" cy="1461820"/>
            <wp:effectExtent l="0" t="0" r="0"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02035" cy="1474024"/>
                    </a:xfrm>
                    <a:prstGeom prst="rect">
                      <a:avLst/>
                    </a:prstGeom>
                  </pic:spPr>
                </pic:pic>
              </a:graphicData>
            </a:graphic>
          </wp:inline>
        </w:drawing>
      </w:r>
    </w:p>
    <w:p w14:paraId="1163C16D" w14:textId="1A71D476" w:rsidR="000F1F2D" w:rsidRDefault="000F1F2D" w:rsidP="00AD3A2C"/>
    <w:p w14:paraId="1BF07BC6" w14:textId="73C92AA7" w:rsidR="000F1F2D" w:rsidRDefault="000F1F2D" w:rsidP="00AD3A2C"/>
    <w:p w14:paraId="07762CB3" w14:textId="5B9D9562" w:rsidR="000F1F2D" w:rsidRDefault="000F1F2D" w:rsidP="00AD3A2C"/>
    <w:p w14:paraId="4778BFF2" w14:textId="7E687D9A" w:rsidR="000F1F2D" w:rsidRDefault="000F1F2D" w:rsidP="00AD3A2C"/>
    <w:p w14:paraId="09A78338" w14:textId="77777777" w:rsidR="000F1F2D" w:rsidRDefault="000F1F2D" w:rsidP="00AD3A2C"/>
    <w:p w14:paraId="0EFE015F" w14:textId="4F3A8A41" w:rsidR="000F1F2D" w:rsidRDefault="000F1F2D" w:rsidP="00AD3A2C">
      <w:r>
        <w:lastRenderedPageBreak/>
        <w:t>Le incluimos un vector, después sacamos los datos sobre ella y finalmente la representamos:</w:t>
      </w:r>
    </w:p>
    <w:p w14:paraId="13D6B7CF" w14:textId="77777777" w:rsidR="000F1F2D" w:rsidRDefault="000F1F2D" w:rsidP="00AD3A2C"/>
    <w:p w14:paraId="42CC15C9" w14:textId="7A61C1FF" w:rsidR="00AD3A2C" w:rsidRDefault="000F1F2D" w:rsidP="00AD3A2C">
      <w:r>
        <w:rPr>
          <w:noProof/>
        </w:rPr>
        <w:drawing>
          <wp:inline distT="0" distB="0" distL="0" distR="0" wp14:anchorId="3419576E" wp14:editId="5892FFF2">
            <wp:extent cx="3997841" cy="4122420"/>
            <wp:effectExtent l="0" t="0" r="317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07905" cy="4132798"/>
                    </a:xfrm>
                    <a:prstGeom prst="rect">
                      <a:avLst/>
                    </a:prstGeom>
                  </pic:spPr>
                </pic:pic>
              </a:graphicData>
            </a:graphic>
          </wp:inline>
        </w:drawing>
      </w:r>
    </w:p>
    <w:p w14:paraId="135C5EDB" w14:textId="59AFBDEA" w:rsidR="000F1F2D" w:rsidRDefault="000F1F2D" w:rsidP="00AD3A2C"/>
    <w:p w14:paraId="4615A95A" w14:textId="555351A5" w:rsidR="000F1F2D" w:rsidRDefault="000F1F2D" w:rsidP="00AD3A2C">
      <w:r>
        <w:t xml:space="preserve">Como podemos ver, este gráfico representa los valores del vector que hemos introducido, de este grafico podemos sacar fácilmente que el mínimo es 1, el máximo es 8, el valor 2 es el primer cuartil (25% de los datos), el valor 3 es el segundo cuartil o mediana (50% de los datos) y el 4,5 </w:t>
      </w:r>
      <w:r w:rsidR="00637818">
        <w:t>sería</w:t>
      </w:r>
      <w:r>
        <w:t xml:space="preserve"> el tercer cuartil</w:t>
      </w:r>
      <w:r w:rsidR="00637818">
        <w:t xml:space="preserve"> </w:t>
      </w:r>
      <w:r>
        <w:t>(75% de los datos)</w:t>
      </w:r>
      <w:r w:rsidR="00637818">
        <w:t>.</w:t>
      </w:r>
    </w:p>
    <w:p w14:paraId="7870171B" w14:textId="7F3363C9" w:rsidR="00637818" w:rsidRDefault="00637818" w:rsidP="00AD3A2C"/>
    <w:p w14:paraId="4DCE8FE1" w14:textId="4AC1A5ED" w:rsidR="00637818" w:rsidRDefault="00384F2D" w:rsidP="00637818">
      <w:pPr>
        <w:pStyle w:val="Ttulo1"/>
      </w:pPr>
      <w:r>
        <w:t>Nube de palabras</w:t>
      </w:r>
    </w:p>
    <w:p w14:paraId="2F5750C8" w14:textId="77777777" w:rsidR="00637818" w:rsidRPr="00637818" w:rsidRDefault="00637818" w:rsidP="00637818"/>
    <w:p w14:paraId="24FB51AB" w14:textId="2B2066AB" w:rsidR="00637818" w:rsidRDefault="00384F2D" w:rsidP="00AD3A2C">
      <w:r>
        <w:t>Este tipo de gráfico es básicamente artístico a diferencia de todos los anteriores, tratamos de crear una imagen con un conjunto de palabras. El código que hemos utilizado en R es el siguiente:</w:t>
      </w:r>
    </w:p>
    <w:p w14:paraId="150F7EBF" w14:textId="2AB9DDF9" w:rsidR="00384F2D" w:rsidRDefault="00384F2D" w:rsidP="00AD3A2C">
      <w:r>
        <w:rPr>
          <w:noProof/>
        </w:rPr>
        <w:lastRenderedPageBreak/>
        <w:drawing>
          <wp:inline distT="0" distB="0" distL="0" distR="0" wp14:anchorId="704ECCC9" wp14:editId="75C1E6A2">
            <wp:extent cx="5400040" cy="1496060"/>
            <wp:effectExtent l="0" t="0" r="0" b="889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496060"/>
                    </a:xfrm>
                    <a:prstGeom prst="rect">
                      <a:avLst/>
                    </a:prstGeom>
                  </pic:spPr>
                </pic:pic>
              </a:graphicData>
            </a:graphic>
          </wp:inline>
        </w:drawing>
      </w:r>
    </w:p>
    <w:p w14:paraId="37855C85" w14:textId="762B4392" w:rsidR="00384F2D" w:rsidRDefault="00384F2D" w:rsidP="00AD3A2C"/>
    <w:p w14:paraId="74CC25CE" w14:textId="1F43A316" w:rsidR="00384F2D" w:rsidRDefault="00384F2D" w:rsidP="00AD3A2C">
      <w:r>
        <w:t>Como podemos observar, hemos creado un CSV con dos columnas que son “Word” y “</w:t>
      </w:r>
      <w:proofErr w:type="spellStart"/>
      <w:r>
        <w:t>freq</w:t>
      </w:r>
      <w:proofErr w:type="spellEnd"/>
      <w:r>
        <w:t>”. En la primera columna hemos metido las palabras que queríamos que apareciesen y en la segunda con la frecuencia con la que la queríamos. Además, hemos tenido que importar el paquete de “</w:t>
      </w:r>
      <w:proofErr w:type="spellStart"/>
      <w:r>
        <w:t>cloudword</w:t>
      </w:r>
      <w:proofErr w:type="spellEnd"/>
      <w:r>
        <w:t>” ya que no viene preinstalado en R.</w:t>
      </w:r>
    </w:p>
    <w:p w14:paraId="02EBAE06" w14:textId="1129B47F" w:rsidR="00384F2D" w:rsidRDefault="00384F2D" w:rsidP="00AD3A2C">
      <w:r>
        <w:t>El resultado ha sido el siguiente:</w:t>
      </w:r>
    </w:p>
    <w:p w14:paraId="07FE15E0" w14:textId="00D44E60" w:rsidR="00384F2D" w:rsidRDefault="00384F2D" w:rsidP="00AD3A2C">
      <w:r>
        <w:rPr>
          <w:noProof/>
        </w:rPr>
        <w:drawing>
          <wp:inline distT="0" distB="0" distL="0" distR="0" wp14:anchorId="074E02D7" wp14:editId="5E3A0EF3">
            <wp:extent cx="3198213" cy="3322320"/>
            <wp:effectExtent l="0" t="0" r="254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08784" cy="3333301"/>
                    </a:xfrm>
                    <a:prstGeom prst="rect">
                      <a:avLst/>
                    </a:prstGeom>
                  </pic:spPr>
                </pic:pic>
              </a:graphicData>
            </a:graphic>
          </wp:inline>
        </w:drawing>
      </w:r>
    </w:p>
    <w:p w14:paraId="6BCF6202" w14:textId="2BC50173" w:rsidR="00384F2D" w:rsidRDefault="00384F2D" w:rsidP="00AD3A2C">
      <w:r>
        <w:t xml:space="preserve">Este tipo de gráfico ha sido de los más costosos ya que ha habido que hacer un </w:t>
      </w:r>
      <w:r w:rsidR="00047492">
        <w:t>CSV</w:t>
      </w:r>
      <w:r>
        <w:t xml:space="preserve"> desde R porque no </w:t>
      </w:r>
      <w:r w:rsidR="00047492">
        <w:t>servía</w:t>
      </w:r>
      <w:r>
        <w:t xml:space="preserve"> exportar</w:t>
      </w:r>
      <w:r w:rsidR="00047492">
        <w:t>lo del Excel.</w:t>
      </w:r>
      <w:bookmarkStart w:id="0" w:name="_GoBack"/>
      <w:bookmarkEnd w:id="0"/>
    </w:p>
    <w:p w14:paraId="61B5A938" w14:textId="77777777" w:rsidR="00384F2D" w:rsidRDefault="00384F2D" w:rsidP="00AD3A2C"/>
    <w:p w14:paraId="2D6FE903" w14:textId="77777777" w:rsidR="00637818" w:rsidRPr="00AD3A2C" w:rsidRDefault="00637818" w:rsidP="00AD3A2C"/>
    <w:sectPr w:rsidR="00637818" w:rsidRPr="00AD3A2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0B62B7B"/>
    <w:multiLevelType w:val="hybridMultilevel"/>
    <w:tmpl w:val="800248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68C75F97"/>
    <w:multiLevelType w:val="hybridMultilevel"/>
    <w:tmpl w:val="AE6628FC"/>
    <w:lvl w:ilvl="0" w:tplc="9EFCB0E4">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6DAC29C1"/>
    <w:multiLevelType w:val="hybridMultilevel"/>
    <w:tmpl w:val="4B464E06"/>
    <w:lvl w:ilvl="0" w:tplc="94A27EA0">
      <w:numFmt w:val="bullet"/>
      <w:lvlText w:val=""/>
      <w:lvlJc w:val="left"/>
      <w:pPr>
        <w:ind w:left="720" w:hanging="360"/>
      </w:pPr>
      <w:rPr>
        <w:rFonts w:ascii="Wingdings" w:eastAsiaTheme="minorHAnsi" w:hAnsi="Wingdings" w:cstheme="minorBidi" w:hint="default"/>
        <w:color w:val="FF000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9B6"/>
    <w:rsid w:val="00047492"/>
    <w:rsid w:val="00057A30"/>
    <w:rsid w:val="000B4462"/>
    <w:rsid w:val="000F1F2D"/>
    <w:rsid w:val="001A7D9D"/>
    <w:rsid w:val="002A762F"/>
    <w:rsid w:val="0033384B"/>
    <w:rsid w:val="00384F2D"/>
    <w:rsid w:val="003B5F67"/>
    <w:rsid w:val="003D255B"/>
    <w:rsid w:val="00417F15"/>
    <w:rsid w:val="004E5966"/>
    <w:rsid w:val="00637818"/>
    <w:rsid w:val="00712854"/>
    <w:rsid w:val="00781445"/>
    <w:rsid w:val="00956AA1"/>
    <w:rsid w:val="009B298F"/>
    <w:rsid w:val="00A62493"/>
    <w:rsid w:val="00AD3A2C"/>
    <w:rsid w:val="00BC79B6"/>
    <w:rsid w:val="00CC0BA7"/>
    <w:rsid w:val="00D26C39"/>
    <w:rsid w:val="00D44576"/>
    <w:rsid w:val="00DD7448"/>
    <w:rsid w:val="00E76664"/>
    <w:rsid w:val="00EA02BB"/>
    <w:rsid w:val="00F046AA"/>
    <w:rsid w:val="00F23D9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CA4F64"/>
  <w15:chartTrackingRefBased/>
  <w15:docId w15:val="{D645CC53-3A34-45B7-85E3-495C0EE0C5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s-ES_tradnl"/>
    </w:rPr>
  </w:style>
  <w:style w:type="paragraph" w:styleId="Ttulo1">
    <w:name w:val="heading 1"/>
    <w:basedOn w:val="Normal"/>
    <w:next w:val="Normal"/>
    <w:link w:val="Ttulo1Car"/>
    <w:uiPriority w:val="9"/>
    <w:qFormat/>
    <w:rsid w:val="003338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44576"/>
    <w:pPr>
      <w:ind w:left="720"/>
      <w:contextualSpacing/>
    </w:pPr>
  </w:style>
  <w:style w:type="character" w:customStyle="1" w:styleId="Ttulo1Car">
    <w:name w:val="Título 1 Car"/>
    <w:basedOn w:val="Fuentedeprrafopredeter"/>
    <w:link w:val="Ttulo1"/>
    <w:uiPriority w:val="9"/>
    <w:rsid w:val="0033384B"/>
    <w:rPr>
      <w:rFonts w:asciiTheme="majorHAnsi" w:eastAsiaTheme="majorEastAsia" w:hAnsiTheme="majorHAnsi" w:cstheme="majorBidi"/>
      <w:color w:val="2F5496" w:themeColor="accent1" w:themeShade="BF"/>
      <w:sz w:val="32"/>
      <w:szCs w:val="32"/>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0730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244</TotalTime>
  <Pages>11</Pages>
  <Words>828</Words>
  <Characters>4559</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Germán Dengra Risquez</dc:creator>
  <cp:keywords/>
  <dc:description/>
  <cp:lastModifiedBy>Germán Dengra Risquez</cp:lastModifiedBy>
  <cp:revision>11</cp:revision>
  <dcterms:created xsi:type="dcterms:W3CDTF">2019-05-01T12:06:00Z</dcterms:created>
  <dcterms:modified xsi:type="dcterms:W3CDTF">2019-05-02T18:39:00Z</dcterms:modified>
</cp:coreProperties>
</file>