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9302E4">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9302E4">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9302E4">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9302E4">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9302E4">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9302E4">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9302E4">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5388848"/>
      <w:r w:rsidRPr="005703EB">
        <w:lastRenderedPageBreak/>
        <w:t>1. Autores del trabajo</w:t>
      </w:r>
      <w:r w:rsidR="00C8301A">
        <w:t>, planificación y entrega</w:t>
      </w:r>
      <w:bookmarkEnd w:id="0"/>
    </w:p>
    <w:p w:rsidR="00C8301A" w:rsidRDefault="00C8301A" w:rsidP="00C8301A">
      <w:pPr>
        <w:pStyle w:val="Ttulo2"/>
      </w:pPr>
      <w:bookmarkStart w:id="1" w:name="_Toc445388849"/>
      <w:r>
        <w:t>1.1 Autores</w:t>
      </w:r>
      <w:bookmarkEnd w:id="1"/>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bookmarkStart w:id="2" w:name="_Toc445388850"/>
      <w:r w:rsidRPr="00B206E0">
        <w:rPr>
          <w:rFonts w:eastAsia="Times New Roman"/>
          <w:color w:val="000000"/>
          <w:lang w:eastAsia="es-ES_tradnl"/>
        </w:rPr>
        <w:t>Julia Martín Moracho</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Javier Pascual Marzo</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Marcos Vicente Díez</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Roberto Alejandro Hernández Andrade</w:t>
      </w:r>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000000"/>
          <w:lang w:eastAsia="es-ES_tradnl"/>
        </w:rPr>
        <w:t xml:space="preserve">Germán </w:t>
      </w:r>
      <w:proofErr w:type="spellStart"/>
      <w:r w:rsidRPr="00B206E0">
        <w:rPr>
          <w:rFonts w:eastAsia="Times New Roman"/>
          <w:color w:val="000000"/>
          <w:lang w:eastAsia="es-ES_tradnl"/>
        </w:rPr>
        <w:t>Dengra</w:t>
      </w:r>
      <w:proofErr w:type="spellEnd"/>
      <w:r w:rsidRPr="00B206E0">
        <w:rPr>
          <w:rFonts w:eastAsia="Times New Roman"/>
          <w:color w:val="000000"/>
          <w:lang w:eastAsia="es-ES_tradnl"/>
        </w:rPr>
        <w:t xml:space="preserve"> </w:t>
      </w:r>
      <w:proofErr w:type="spellStart"/>
      <w:r w:rsidRPr="00B206E0">
        <w:rPr>
          <w:rFonts w:eastAsia="Times New Roman"/>
          <w:color w:val="000000"/>
          <w:lang w:eastAsia="es-ES_tradnl"/>
        </w:rPr>
        <w:t>Rísquez</w:t>
      </w:r>
      <w:proofErr w:type="spellEnd"/>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p>
    <w:p w:rsidR="00C8301A" w:rsidRDefault="00C8301A" w:rsidP="00C8301A">
      <w:pPr>
        <w:pStyle w:val="Ttulo2"/>
      </w:pPr>
      <w:r>
        <w:t>1.2 Planificación</w:t>
      </w:r>
      <w:bookmarkEnd w:id="2"/>
    </w:p>
    <w:p w:rsidR="00B206E0" w:rsidRPr="00B206E0" w:rsidRDefault="00B206E0" w:rsidP="00B206E0">
      <w:r>
        <w:t xml:space="preserve">En este apartado adjuntamos una captura de pantalla de la planificación de esta práctica. Como en las prácticas anteriores cada uno de los integrantes han utilizado 15 horas en total, repartidas en los días como se ve en la gráfica de </w:t>
      </w:r>
      <w:proofErr w:type="spellStart"/>
      <w:r>
        <w:t>Gant</w:t>
      </w:r>
      <w:proofErr w:type="spellEnd"/>
      <w:r>
        <w:t>.</w:t>
      </w:r>
    </w:p>
    <w:p w:rsidR="00B206E0" w:rsidRPr="00B206E0" w:rsidRDefault="00B206E0" w:rsidP="00B206E0">
      <w:r>
        <w:rPr>
          <w:noProof/>
        </w:rPr>
        <w:drawing>
          <wp:inline distT="0" distB="0" distL="0" distR="0">
            <wp:extent cx="5400040" cy="11474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ificac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147445"/>
                    </a:xfrm>
                    <a:prstGeom prst="rect">
                      <a:avLst/>
                    </a:prstGeom>
                  </pic:spPr>
                </pic:pic>
              </a:graphicData>
            </a:graphic>
          </wp:inline>
        </w:drawing>
      </w:r>
    </w:p>
    <w:p w:rsidR="00D5770E" w:rsidRDefault="00D5770E" w:rsidP="00D5770E">
      <w:pPr>
        <w:pStyle w:val="Ttulo2"/>
      </w:pPr>
      <w:bookmarkStart w:id="3" w:name="_Toc445388851"/>
      <w:r>
        <w:t>1.3 Entrega</w:t>
      </w:r>
      <w:bookmarkEnd w:id="3"/>
    </w:p>
    <w:p w:rsidR="00B206E0" w:rsidRDefault="00B206E0" w:rsidP="00B206E0">
      <w:pPr>
        <w:pStyle w:val="NormalWeb"/>
        <w:spacing w:before="0" w:beforeAutospacing="0" w:after="0" w:afterAutospacing="0"/>
      </w:pPr>
      <w:r>
        <w:rPr>
          <w:rFonts w:ascii="Arial" w:hAnsi="Arial" w:cs="Arial"/>
          <w:color w:val="000000"/>
          <w:sz w:val="22"/>
          <w:szCs w:val="22"/>
        </w:rPr>
        <w:t>A continuación, adjuntamos el enlace al repositorio de nuestro grupo de trabajo:</w:t>
      </w:r>
    </w:p>
    <w:p w:rsidR="00B206E0" w:rsidRPr="00B206E0" w:rsidRDefault="009302E4" w:rsidP="00B206E0">
      <w:pPr>
        <w:pStyle w:val="NormalWeb"/>
        <w:spacing w:before="0" w:beforeAutospacing="0" w:after="0" w:afterAutospacing="0"/>
        <w:rPr>
          <w:rFonts w:ascii="Arial" w:hAnsi="Arial" w:cs="Arial"/>
        </w:rPr>
      </w:pPr>
      <w:hyperlink r:id="rId9" w:history="1">
        <w:r w:rsidR="00B206E0" w:rsidRPr="00B206E0">
          <w:rPr>
            <w:rStyle w:val="Hipervnculo"/>
            <w:rFonts w:ascii="Arial" w:eastAsiaTheme="majorEastAsia" w:hAnsi="Arial" w:cs="Arial"/>
            <w:color w:val="1155CC"/>
            <w:sz w:val="22"/>
            <w:szCs w:val="22"/>
          </w:rPr>
          <w:t>https://github.com/juliamarmo/TG6</w:t>
        </w:r>
      </w:hyperlink>
    </w:p>
    <w:p w:rsidR="00B206E0" w:rsidRDefault="00B206E0" w:rsidP="00B206E0"/>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5388852"/>
      <w:r>
        <w:lastRenderedPageBreak/>
        <w:t xml:space="preserve">2. </w:t>
      </w:r>
      <w:r w:rsidR="002655CB">
        <w:t>D</w:t>
      </w:r>
      <w:r w:rsidRPr="002310AF">
        <w:t>escripción de</w:t>
      </w:r>
      <w:r w:rsidR="002655CB">
        <w:t xml:space="preserve"> las tecnologías</w:t>
      </w:r>
      <w:bookmarkEnd w:id="4"/>
    </w:p>
    <w:p w:rsidR="0064479B" w:rsidRDefault="00B206E0" w:rsidP="005703EB">
      <w:r>
        <w:t xml:space="preserve">Para esta práctica nos hemos centrado más en </w:t>
      </w:r>
      <w:proofErr w:type="spellStart"/>
      <w:r>
        <w:t>Frameworks</w:t>
      </w:r>
      <w:proofErr w:type="spellEnd"/>
      <w:r>
        <w:t xml:space="preserve"> específicos que comentaremos a continuación:</w:t>
      </w:r>
    </w:p>
    <w:p w:rsidR="0041726B" w:rsidRDefault="0041726B" w:rsidP="0041726B">
      <w:pPr>
        <w:pStyle w:val="Ttulo2"/>
      </w:pPr>
      <w:bookmarkStart w:id="5" w:name="_Toc445388853"/>
      <w:r>
        <w:t xml:space="preserve">2.1 </w:t>
      </w:r>
      <w:bookmarkEnd w:id="5"/>
      <w:r>
        <w:t>Ggplot2</w:t>
      </w:r>
    </w:p>
    <w:p w:rsidR="00B206E0" w:rsidRPr="0041726B" w:rsidRDefault="009302E4" w:rsidP="00B206E0">
      <w:pPr>
        <w:jc w:val="left"/>
      </w:pPr>
      <w:hyperlink r:id="rId10" w:history="1">
        <w:r w:rsidR="00B206E0" w:rsidRPr="0041726B">
          <w:rPr>
            <w:rStyle w:val="Hipervnculo"/>
          </w:rPr>
          <w:t>https://ggplot2.tidyverse.org/index.html</w:t>
        </w:r>
      </w:hyperlink>
    </w:p>
    <w:p w:rsidR="00B206E0" w:rsidRPr="00B206E0" w:rsidRDefault="00B206E0" w:rsidP="00B206E0">
      <w:pPr>
        <w:jc w:val="left"/>
        <w:rPr>
          <w:rFonts w:ascii="Times New Roman" w:hAnsi="Times New Roman" w:cs="Times New Roman"/>
        </w:rPr>
      </w:pPr>
      <w:r>
        <w:t>Es</w:t>
      </w:r>
      <w:r w:rsidRPr="00B206E0">
        <w:t xml:space="preserve"> paquete </w:t>
      </w:r>
      <w:r>
        <w:t xml:space="preserve">de visualización de datos </w:t>
      </w:r>
      <w:r w:rsidRPr="00B206E0">
        <w:t xml:space="preserve">para la programación estadística </w:t>
      </w:r>
      <w:r>
        <w:t xml:space="preserve">en el </w:t>
      </w:r>
      <w:r w:rsidRPr="00B206E0">
        <w:t xml:space="preserve">lenguaje </w:t>
      </w:r>
      <w:proofErr w:type="gramStart"/>
      <w:r w:rsidRPr="00B206E0">
        <w:t>R .</w:t>
      </w:r>
      <w:proofErr w:type="gramEnd"/>
      <w:r w:rsidRPr="00B206E0">
        <w:t xml:space="preserve"> Creada por </w:t>
      </w:r>
      <w:proofErr w:type="spellStart"/>
      <w:r w:rsidRPr="00B206E0">
        <w:t>Hadley</w:t>
      </w:r>
      <w:proofErr w:type="spellEnd"/>
      <w:r w:rsidRPr="00B206E0">
        <w:t xml:space="preserve"> </w:t>
      </w:r>
      <w:proofErr w:type="spellStart"/>
      <w:r w:rsidRPr="00B206E0">
        <w:t>Wickham</w:t>
      </w:r>
      <w:proofErr w:type="spellEnd"/>
      <w:r w:rsidRPr="00B206E0">
        <w:t xml:space="preserve"> en 2005, ggplot2 es una implementación de la Gramática de Gráficos de </w:t>
      </w:r>
      <w:proofErr w:type="spellStart"/>
      <w:r w:rsidRPr="00B206E0">
        <w:t>Leland</w:t>
      </w:r>
      <w:proofErr w:type="spellEnd"/>
      <w:r w:rsidRPr="00B206E0">
        <w:t xml:space="preserve"> </w:t>
      </w:r>
      <w:proofErr w:type="spellStart"/>
      <w:proofErr w:type="gramStart"/>
      <w:r w:rsidRPr="00B206E0">
        <w:t>Wilkinson</w:t>
      </w:r>
      <w:proofErr w:type="spellEnd"/>
      <w:r w:rsidRPr="00B206E0">
        <w:t xml:space="preserve"> ,</w:t>
      </w:r>
      <w:proofErr w:type="gramEnd"/>
      <w:r w:rsidRPr="00B206E0">
        <w:t xml:space="preserve"> un esquema general para la visualización de datos que divide los gráficos en componentes semánticos como escalas y capas. ggplot2 puede servir como un reemplazo para los gráficos de base en R y contiene una serie de valores predeterminados para la visualización web y de impresión de escalas comunes</w:t>
      </w:r>
      <w:r>
        <w:t xml:space="preserve"> (</w:t>
      </w:r>
      <w:hyperlink r:id="rId11" w:history="1">
        <w:r>
          <w:rPr>
            <w:rStyle w:val="Hipervnculo"/>
          </w:rPr>
          <w:t>https://en.wikipedia.org/wiki/Ggplot2</w:t>
        </w:r>
      </w:hyperlink>
      <w:r>
        <w:rPr>
          <w:rFonts w:ascii="Times New Roman" w:hAnsi="Times New Roman" w:cs="Times New Roman"/>
        </w:rPr>
        <w:t>)</w:t>
      </w:r>
    </w:p>
    <w:p w:rsidR="00B206E0" w:rsidRDefault="00B206E0" w:rsidP="00B206E0">
      <w:pPr>
        <w:jc w:val="left"/>
        <w:rPr>
          <w:rFonts w:ascii="Times New Roman" w:hAnsi="Times New Roman" w:cs="Times New Roman"/>
          <w:lang w:val="en-US"/>
        </w:rPr>
      </w:pPr>
      <w:r w:rsidRPr="00B206E0">
        <w:rPr>
          <w:rFonts w:ascii="Times New Roman" w:hAnsi="Times New Roman" w:cs="Times New Roman"/>
          <w:noProof/>
          <w:lang w:val="en-US"/>
        </w:rPr>
        <w:drawing>
          <wp:inline distT="0" distB="0" distL="0" distR="0" wp14:anchorId="195F8E11" wp14:editId="00CB26B4">
            <wp:extent cx="1858780" cy="11578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1724" cy="1172094"/>
                    </a:xfrm>
                    <a:prstGeom prst="rect">
                      <a:avLst/>
                    </a:prstGeom>
                  </pic:spPr>
                </pic:pic>
              </a:graphicData>
            </a:graphic>
          </wp:inline>
        </w:drawing>
      </w:r>
    </w:p>
    <w:p w:rsidR="0041726B" w:rsidRPr="0041726B" w:rsidRDefault="0041726B" w:rsidP="0041726B">
      <w:pPr>
        <w:pStyle w:val="Ttulo2"/>
        <w:rPr>
          <w:lang w:val="en-US"/>
        </w:rPr>
      </w:pPr>
      <w:bookmarkStart w:id="6" w:name="_Toc445388854"/>
      <w:r w:rsidRPr="0041726B">
        <w:rPr>
          <w:lang w:val="en-US"/>
        </w:rPr>
        <w:t xml:space="preserve">2.2 </w:t>
      </w:r>
      <w:bookmarkEnd w:id="6"/>
      <w:r w:rsidRPr="0041726B">
        <w:rPr>
          <w:lang w:val="en-US"/>
        </w:rPr>
        <w:t>Googlevis</w:t>
      </w:r>
    </w:p>
    <w:p w:rsidR="00B206E0" w:rsidRPr="00B206E0" w:rsidRDefault="00B206E0" w:rsidP="00B206E0">
      <w:pPr>
        <w:jc w:val="left"/>
        <w:rPr>
          <w:rFonts w:ascii="Times New Roman" w:hAnsi="Times New Roman" w:cs="Times New Roman"/>
          <w:lang w:val="en-US"/>
        </w:rPr>
      </w:pPr>
      <w:hyperlink r:id="rId13" w:history="1">
        <w:r w:rsidRPr="00B206E0">
          <w:rPr>
            <w:rStyle w:val="Hipervnculo"/>
            <w:lang w:val="en-US"/>
          </w:rPr>
          <w:t>https://cran.r-project.org/web/packages/googleVis/index.html</w:t>
        </w:r>
      </w:hyperlink>
    </w:p>
    <w:p w:rsidR="00B206E0" w:rsidRPr="00B206E0" w:rsidRDefault="00B206E0" w:rsidP="00B206E0">
      <w:pPr>
        <w:spacing w:after="0" w:line="240" w:lineRule="auto"/>
        <w:jc w:val="left"/>
        <w:rPr>
          <w:rFonts w:ascii="Times New Roman" w:eastAsia="Times New Roman" w:hAnsi="Times New Roman" w:cs="Times New Roman"/>
          <w:sz w:val="24"/>
          <w:szCs w:val="24"/>
          <w:lang w:eastAsia="es-ES_tradnl"/>
        </w:rPr>
      </w:pPr>
      <w:r w:rsidRPr="00B206E0">
        <w:rPr>
          <w:rFonts w:eastAsia="Times New Roman"/>
          <w:color w:val="242729"/>
          <w:sz w:val="23"/>
          <w:szCs w:val="23"/>
          <w:shd w:val="clear" w:color="auto" w:fill="FFFFFF"/>
          <w:lang w:eastAsia="es-ES_tradnl"/>
        </w:rPr>
        <w:t xml:space="preserve">El paquete </w:t>
      </w:r>
      <w:proofErr w:type="spellStart"/>
      <w:r w:rsidRPr="00B206E0">
        <w:rPr>
          <w:rFonts w:eastAsia="Times New Roman"/>
          <w:color w:val="242729"/>
          <w:sz w:val="23"/>
          <w:szCs w:val="23"/>
          <w:shd w:val="clear" w:color="auto" w:fill="FFFFFF"/>
          <w:lang w:eastAsia="es-ES_tradnl"/>
        </w:rPr>
        <w:t>googleVis</w:t>
      </w:r>
      <w:proofErr w:type="spellEnd"/>
      <w:r w:rsidRPr="00B206E0">
        <w:rPr>
          <w:rFonts w:eastAsia="Times New Roman"/>
          <w:color w:val="242729"/>
          <w:sz w:val="23"/>
          <w:szCs w:val="23"/>
          <w:shd w:val="clear" w:color="auto" w:fill="FFFFFF"/>
          <w:lang w:eastAsia="es-ES_tradnl"/>
        </w:rPr>
        <w:t xml:space="preserve"> proporciona una interfaz entre R y Google Chart Tools, anteriormente conocida como API de visualización de Google. Permite a los usuarios crear páginas web con gráficos interactivos basados ​​en marcos de datos R, utilizando Google Chart Tools y mostrarlos a través del servidor de ayuda HTTP local de R o dentro de sus propios sitios, sin cargar los datos en Google.</w:t>
      </w:r>
    </w:p>
    <w:p w:rsidR="00B206E0" w:rsidRDefault="009302E4" w:rsidP="00B206E0">
      <w:pPr>
        <w:jc w:val="left"/>
        <w:rPr>
          <w:rFonts w:ascii="Times New Roman" w:hAnsi="Times New Roman" w:cs="Times New Roman"/>
        </w:rPr>
      </w:pPr>
      <w:hyperlink r:id="rId14" w:history="1">
        <w:r w:rsidR="00B206E0">
          <w:rPr>
            <w:rStyle w:val="Hipervnculo"/>
          </w:rPr>
          <w:t>https://stackoverflow.com/tags/googlevis/info</w:t>
        </w:r>
      </w:hyperlink>
    </w:p>
    <w:p w:rsidR="00B206E0" w:rsidRPr="00B206E0" w:rsidRDefault="00B206E0" w:rsidP="005703EB">
      <w:r w:rsidRPr="00B206E0">
        <w:rPr>
          <w:noProof/>
        </w:rPr>
        <w:drawing>
          <wp:inline distT="0" distB="0" distL="0" distR="0" wp14:anchorId="64103AF0" wp14:editId="7FFCB7E5">
            <wp:extent cx="1650180" cy="1558977"/>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0720" cy="1568934"/>
                    </a:xfrm>
                    <a:prstGeom prst="rect">
                      <a:avLst/>
                    </a:prstGeom>
                  </pic:spPr>
                </pic:pic>
              </a:graphicData>
            </a:graphic>
          </wp:inline>
        </w:drawing>
      </w:r>
    </w:p>
    <w:p w:rsidR="0008653D" w:rsidRDefault="0008653D" w:rsidP="005703EB">
      <w:pPr>
        <w:pStyle w:val="Ttulo1"/>
      </w:pPr>
    </w:p>
    <w:p w:rsidR="0013253C" w:rsidRDefault="0013253C">
      <w:pPr>
        <w:jc w:val="left"/>
        <w:rPr>
          <w:rFonts w:eastAsiaTheme="majorEastAsia"/>
          <w:b/>
          <w:color w:val="000000" w:themeColor="text1"/>
          <w:sz w:val="28"/>
          <w:szCs w:val="28"/>
        </w:rPr>
      </w:pPr>
      <w:r>
        <w:br w:type="page"/>
      </w:r>
    </w:p>
    <w:p w:rsidR="00B95EC1" w:rsidRDefault="00B95EC1" w:rsidP="00B95EC1">
      <w:pPr>
        <w:pStyle w:val="Ttulo1"/>
      </w:pPr>
      <w:bookmarkStart w:id="7" w:name="_Toc4863489"/>
      <w:r>
        <w:lastRenderedPageBreak/>
        <w:t>3. Criterios de comparación</w:t>
      </w:r>
      <w:bookmarkEnd w:id="7"/>
    </w:p>
    <w:p w:rsidR="00B95EC1" w:rsidRDefault="00B95EC1" w:rsidP="00B95EC1">
      <w:r>
        <w:t xml:space="preserve">En este apartado </w:t>
      </w:r>
      <w:proofErr w:type="spellStart"/>
      <w:r>
        <w:t>inficaremos</w:t>
      </w:r>
      <w:proofErr w:type="spellEnd"/>
      <w:r>
        <w:t xml:space="preserve"> cada uno de los criterios, factores, propiedades… que se usarán en la posterior comparación de los </w:t>
      </w:r>
      <w:proofErr w:type="spellStart"/>
      <w:r>
        <w:t>Frameworks</w:t>
      </w:r>
      <w:proofErr w:type="spellEnd"/>
      <w:r>
        <w:t>.</w:t>
      </w:r>
    </w:p>
    <w:p w:rsidR="00B95EC1" w:rsidRDefault="00B95EC1" w:rsidP="00B95EC1">
      <w:r>
        <w:t>Las categorías se van a componer por una más genérica, otra de software y por último una sobre facilidad de uso.</w:t>
      </w:r>
    </w:p>
    <w:p w:rsidR="00B95EC1" w:rsidRDefault="00B95EC1" w:rsidP="00B95EC1">
      <w:pPr>
        <w:pStyle w:val="Ttulo2"/>
      </w:pPr>
      <w:bookmarkStart w:id="8" w:name="_Toc4863490"/>
      <w:r>
        <w:t>3.1 Categoría A: General</w:t>
      </w:r>
      <w:bookmarkEnd w:id="8"/>
    </w:p>
    <w:p w:rsidR="00B95EC1" w:rsidRDefault="00B95EC1" w:rsidP="00B95EC1">
      <w:pPr>
        <w:pStyle w:val="Ttulo3"/>
      </w:pPr>
      <w:bookmarkStart w:id="9" w:name="_Toc4863491"/>
      <w:r>
        <w:t>3.1.1 Criterio A.1: Precio de las herramientas</w:t>
      </w:r>
      <w:bookmarkEnd w:id="9"/>
    </w:p>
    <w:p w:rsidR="00B95EC1" w:rsidRPr="001A45FA" w:rsidRDefault="00B95EC1" w:rsidP="00B95EC1">
      <w:pPr>
        <w:rPr>
          <w:i/>
        </w:rPr>
      </w:pPr>
      <w:r w:rsidRPr="001A45FA">
        <w:rPr>
          <w:i/>
        </w:rPr>
        <w:t xml:space="preserve">Nombre del criterio: </w:t>
      </w:r>
      <w:r>
        <w:rPr>
          <w:i/>
        </w:rPr>
        <w:t>Precio</w:t>
      </w:r>
      <w:r w:rsidRPr="001A45FA">
        <w:rPr>
          <w:i/>
        </w:rPr>
        <w:t>.</w:t>
      </w:r>
    </w:p>
    <w:p w:rsidR="00B95EC1" w:rsidRPr="001A45FA" w:rsidRDefault="00B95EC1" w:rsidP="00B95EC1">
      <w:pPr>
        <w:rPr>
          <w:i/>
        </w:rPr>
      </w:pPr>
      <w:r w:rsidRPr="001A45FA">
        <w:rPr>
          <w:i/>
        </w:rPr>
        <w:t xml:space="preserve">Descripción: </w:t>
      </w:r>
      <w:r>
        <w:rPr>
          <w:i/>
        </w:rPr>
        <w:t>Coste que debemos pagar por utilizar cada una de las distintas herramientas</w:t>
      </w:r>
      <w:r w:rsidRPr="001A45FA">
        <w:rPr>
          <w:i/>
        </w:rPr>
        <w:t>.</w:t>
      </w:r>
    </w:p>
    <w:p w:rsidR="00B95EC1" w:rsidRDefault="00B95EC1" w:rsidP="00B95EC1">
      <w:pPr>
        <w:rPr>
          <w:i/>
        </w:rPr>
      </w:pPr>
      <w:r w:rsidRPr="001A45FA">
        <w:rPr>
          <w:i/>
        </w:rPr>
        <w:t>Tipo de valor: Texto libre.</w:t>
      </w:r>
    </w:p>
    <w:p w:rsidR="00B95EC1" w:rsidRPr="00B3065C" w:rsidRDefault="00B95EC1" w:rsidP="00B95EC1">
      <w:pPr>
        <w:rPr>
          <w:i/>
        </w:rPr>
      </w:pPr>
    </w:p>
    <w:p w:rsidR="00B95EC1" w:rsidRDefault="00B95EC1" w:rsidP="00B95EC1">
      <w:pPr>
        <w:pStyle w:val="Ttulo3"/>
      </w:pPr>
      <w:bookmarkStart w:id="10" w:name="_Toc4863492"/>
      <w:r>
        <w:t>3.1.2 Criterio A.2: Desarrollador</w:t>
      </w:r>
      <w:bookmarkEnd w:id="10"/>
    </w:p>
    <w:p w:rsidR="00B95EC1" w:rsidRPr="001A45FA" w:rsidRDefault="00B95EC1" w:rsidP="00B95EC1">
      <w:pPr>
        <w:rPr>
          <w:i/>
        </w:rPr>
      </w:pPr>
      <w:r w:rsidRPr="001A45FA">
        <w:rPr>
          <w:i/>
        </w:rPr>
        <w:t xml:space="preserve">Nombre del criterio: </w:t>
      </w:r>
      <w:r>
        <w:rPr>
          <w:i/>
        </w:rPr>
        <w:t>Desarrollador</w:t>
      </w:r>
      <w:r w:rsidRPr="001A45FA">
        <w:rPr>
          <w:i/>
        </w:rPr>
        <w:t>.</w:t>
      </w:r>
    </w:p>
    <w:p w:rsidR="00B95EC1" w:rsidRPr="001A45FA" w:rsidRDefault="00B95EC1" w:rsidP="00B95EC1">
      <w:pPr>
        <w:rPr>
          <w:i/>
        </w:rPr>
      </w:pPr>
      <w:r w:rsidRPr="001A45FA">
        <w:rPr>
          <w:i/>
        </w:rPr>
        <w:t xml:space="preserve">Descripción: </w:t>
      </w:r>
      <w:r>
        <w:rPr>
          <w:i/>
        </w:rPr>
        <w:t>Nombre de la personas o empresa que ha realizado cada herramienta</w:t>
      </w:r>
      <w:r w:rsidRPr="001A45FA">
        <w:rPr>
          <w:i/>
        </w:rPr>
        <w:t>.</w:t>
      </w:r>
    </w:p>
    <w:p w:rsidR="00B95EC1" w:rsidRPr="00B3065C" w:rsidRDefault="00B95EC1" w:rsidP="00B95EC1">
      <w:pPr>
        <w:rPr>
          <w:i/>
        </w:rPr>
      </w:pPr>
      <w:r w:rsidRPr="001A45FA">
        <w:rPr>
          <w:i/>
        </w:rPr>
        <w:t>Tipo de valor: Texto libre.</w:t>
      </w:r>
    </w:p>
    <w:p w:rsidR="00B95EC1" w:rsidRPr="00B3065C" w:rsidRDefault="00B95EC1" w:rsidP="00B95EC1"/>
    <w:p w:rsidR="00B95EC1" w:rsidRDefault="00B95EC1" w:rsidP="00B95EC1">
      <w:pPr>
        <w:pStyle w:val="Ttulo3"/>
      </w:pPr>
      <w:bookmarkStart w:id="11" w:name="_Toc4863493"/>
      <w:r>
        <w:t>3.1.3 Criterio A.3: Versión o grado de desarrollo del producto</w:t>
      </w:r>
      <w:bookmarkEnd w:id="11"/>
    </w:p>
    <w:p w:rsidR="00B95EC1" w:rsidRPr="001A45FA" w:rsidRDefault="00B95EC1" w:rsidP="00B95EC1">
      <w:pPr>
        <w:rPr>
          <w:i/>
        </w:rPr>
      </w:pPr>
      <w:r w:rsidRPr="001A45FA">
        <w:rPr>
          <w:i/>
        </w:rPr>
        <w:t xml:space="preserve">Nombre del criterio: </w:t>
      </w:r>
      <w:r>
        <w:rPr>
          <w:i/>
        </w:rPr>
        <w:t>Versión</w:t>
      </w:r>
      <w:r w:rsidRPr="001A45FA">
        <w:rPr>
          <w:i/>
        </w:rPr>
        <w:t>.</w:t>
      </w:r>
    </w:p>
    <w:p w:rsidR="00B95EC1" w:rsidRPr="001A45FA" w:rsidRDefault="00B95EC1" w:rsidP="00B95EC1">
      <w:pPr>
        <w:rPr>
          <w:i/>
        </w:rPr>
      </w:pPr>
      <w:r w:rsidRPr="001A45FA">
        <w:rPr>
          <w:i/>
        </w:rPr>
        <w:t xml:space="preserve">Descripción: </w:t>
      </w:r>
      <w:r>
        <w:rPr>
          <w:i/>
        </w:rPr>
        <w:t>Versión en la que se encuentran las herramientas</w:t>
      </w:r>
      <w:r w:rsidRPr="001A45FA">
        <w:rPr>
          <w:i/>
        </w:rPr>
        <w:t>.</w:t>
      </w:r>
    </w:p>
    <w:p w:rsidR="00B95EC1" w:rsidRDefault="00B95EC1" w:rsidP="00B95EC1">
      <w:pPr>
        <w:rPr>
          <w:i/>
        </w:rPr>
      </w:pPr>
      <w:r w:rsidRPr="001A45FA">
        <w:rPr>
          <w:i/>
        </w:rPr>
        <w:t>Tipo de valor: Texto libre.</w:t>
      </w:r>
    </w:p>
    <w:p w:rsidR="00B95EC1" w:rsidRDefault="00B95EC1" w:rsidP="00B95EC1">
      <w:pPr>
        <w:rPr>
          <w:i/>
        </w:rPr>
      </w:pPr>
    </w:p>
    <w:p w:rsidR="00B95EC1" w:rsidRDefault="00B95EC1" w:rsidP="00B95EC1">
      <w:pPr>
        <w:pStyle w:val="Ttulo3"/>
      </w:pPr>
      <w:bookmarkStart w:id="12" w:name="_Toc4863494"/>
      <w:r>
        <w:t>3.1.4 Criterio A.4: Popularidad</w:t>
      </w:r>
      <w:bookmarkEnd w:id="12"/>
    </w:p>
    <w:p w:rsidR="00B95EC1" w:rsidRPr="001A45FA" w:rsidRDefault="00B95EC1" w:rsidP="00B95EC1">
      <w:pPr>
        <w:rPr>
          <w:i/>
        </w:rPr>
      </w:pPr>
      <w:r w:rsidRPr="001A45FA">
        <w:rPr>
          <w:i/>
        </w:rPr>
        <w:t xml:space="preserve">Nombre del criterio: </w:t>
      </w:r>
      <w:r>
        <w:rPr>
          <w:i/>
        </w:rPr>
        <w:t>Popularidad</w:t>
      </w:r>
      <w:r w:rsidRPr="001A45FA">
        <w:rPr>
          <w:i/>
        </w:rPr>
        <w:t>.</w:t>
      </w:r>
    </w:p>
    <w:p w:rsidR="00B95EC1" w:rsidRPr="001A45FA" w:rsidRDefault="00B95EC1" w:rsidP="00B95EC1">
      <w:pPr>
        <w:rPr>
          <w:i/>
        </w:rPr>
      </w:pPr>
      <w:r w:rsidRPr="001A45FA">
        <w:rPr>
          <w:i/>
        </w:rPr>
        <w:t xml:space="preserve">Descripción: </w:t>
      </w:r>
      <w:r>
        <w:rPr>
          <w:i/>
        </w:rPr>
        <w:t>Popularidad de las herramientas respaldado por la comunidad</w:t>
      </w:r>
      <w:r w:rsidRPr="001A45FA">
        <w:rPr>
          <w:i/>
        </w:rPr>
        <w:t>.</w:t>
      </w:r>
    </w:p>
    <w:p w:rsidR="00B95EC1" w:rsidRDefault="00B95EC1" w:rsidP="00B95EC1">
      <w:pPr>
        <w:rPr>
          <w:i/>
        </w:rPr>
      </w:pPr>
      <w:r w:rsidRPr="001A45FA">
        <w:rPr>
          <w:i/>
        </w:rPr>
        <w:t>Tipo de valor: Texto libre.</w:t>
      </w:r>
    </w:p>
    <w:p w:rsidR="00B95EC1" w:rsidRDefault="00B95EC1" w:rsidP="00B95EC1">
      <w:pPr>
        <w:rPr>
          <w:i/>
        </w:rPr>
      </w:pPr>
    </w:p>
    <w:p w:rsidR="00B95EC1" w:rsidRDefault="00B95EC1" w:rsidP="00B95EC1">
      <w:pPr>
        <w:pStyle w:val="Ttulo3"/>
      </w:pPr>
      <w:bookmarkStart w:id="13" w:name="_Toc4863495"/>
      <w:r>
        <w:t>3.1.5 Criterio A.5: Soporte y mantenimiento</w:t>
      </w:r>
      <w:bookmarkEnd w:id="13"/>
    </w:p>
    <w:p w:rsidR="00B95EC1" w:rsidRPr="001A45FA" w:rsidRDefault="00B95EC1" w:rsidP="00B95EC1">
      <w:pPr>
        <w:rPr>
          <w:i/>
        </w:rPr>
      </w:pPr>
      <w:r w:rsidRPr="001A45FA">
        <w:rPr>
          <w:i/>
        </w:rPr>
        <w:t xml:space="preserve">Nombre del criterio: </w:t>
      </w:r>
      <w:r>
        <w:rPr>
          <w:i/>
        </w:rPr>
        <w:t>Soporte y mantenimiento</w:t>
      </w:r>
      <w:r w:rsidRPr="001A45FA">
        <w:rPr>
          <w:i/>
        </w:rPr>
        <w:t>.</w:t>
      </w:r>
    </w:p>
    <w:p w:rsidR="00B95EC1" w:rsidRPr="001A45FA" w:rsidRDefault="00B95EC1" w:rsidP="00B95EC1">
      <w:pPr>
        <w:rPr>
          <w:i/>
        </w:rPr>
      </w:pPr>
      <w:r w:rsidRPr="001A45FA">
        <w:rPr>
          <w:i/>
        </w:rPr>
        <w:t xml:space="preserve">Descripción: </w:t>
      </w:r>
      <w:r>
        <w:rPr>
          <w:i/>
        </w:rPr>
        <w:t>Disponibilidad de soporte y mantenimiento, calidad y tipo de soporte que ofrece la desarrolladora</w:t>
      </w:r>
      <w:r w:rsidRPr="001A45FA">
        <w:rPr>
          <w:i/>
        </w:rPr>
        <w:t>.</w:t>
      </w:r>
    </w:p>
    <w:p w:rsidR="00B95EC1" w:rsidRDefault="00B95EC1" w:rsidP="00B95EC1">
      <w:pPr>
        <w:rPr>
          <w:i/>
        </w:rPr>
      </w:pPr>
      <w:r w:rsidRPr="001A45FA">
        <w:rPr>
          <w:i/>
        </w:rPr>
        <w:t>Tipo de valor: Texto libre.</w:t>
      </w:r>
    </w:p>
    <w:p w:rsidR="00B95EC1" w:rsidRDefault="00B95EC1" w:rsidP="00B95EC1">
      <w:pPr>
        <w:rPr>
          <w:i/>
        </w:rPr>
      </w:pPr>
    </w:p>
    <w:p w:rsidR="00B95EC1" w:rsidRDefault="00B95EC1" w:rsidP="00B95EC1">
      <w:pPr>
        <w:pStyle w:val="Ttulo3"/>
      </w:pPr>
      <w:bookmarkStart w:id="14" w:name="_Toc4863496"/>
      <w:r>
        <w:lastRenderedPageBreak/>
        <w:t>3.1.6 Criterio A.6: Tipo de licencia de las herramientas</w:t>
      </w:r>
      <w:bookmarkEnd w:id="14"/>
    </w:p>
    <w:p w:rsidR="00B95EC1" w:rsidRPr="001A45FA" w:rsidRDefault="00B95EC1" w:rsidP="00B95EC1">
      <w:pPr>
        <w:rPr>
          <w:i/>
        </w:rPr>
      </w:pPr>
      <w:r w:rsidRPr="001A45FA">
        <w:rPr>
          <w:i/>
        </w:rPr>
        <w:t xml:space="preserve">Nombre del criterio: </w:t>
      </w:r>
      <w:r>
        <w:rPr>
          <w:i/>
        </w:rPr>
        <w:t>Tipo de licencia</w:t>
      </w:r>
      <w:r w:rsidRPr="001A45FA">
        <w:rPr>
          <w:i/>
        </w:rPr>
        <w:t>.</w:t>
      </w:r>
    </w:p>
    <w:p w:rsidR="00B95EC1" w:rsidRPr="001A45FA" w:rsidRDefault="00B95EC1" w:rsidP="00B95EC1">
      <w:pPr>
        <w:rPr>
          <w:i/>
        </w:rPr>
      </w:pPr>
      <w:r w:rsidRPr="001A45FA">
        <w:rPr>
          <w:i/>
        </w:rPr>
        <w:t xml:space="preserve">Descripción: </w:t>
      </w:r>
      <w:r>
        <w:rPr>
          <w:i/>
        </w:rPr>
        <w:t>Tipo de licencia (</w:t>
      </w:r>
      <w:proofErr w:type="spellStart"/>
      <w:r>
        <w:rPr>
          <w:i/>
        </w:rPr>
        <w:t>freeware</w:t>
      </w:r>
      <w:proofErr w:type="spellEnd"/>
      <w:r>
        <w:rPr>
          <w:i/>
        </w:rPr>
        <w:t xml:space="preserve">, open </w:t>
      </w:r>
      <w:proofErr w:type="spellStart"/>
      <w:r>
        <w:rPr>
          <w:i/>
        </w:rPr>
        <w:t>source</w:t>
      </w:r>
      <w:proofErr w:type="spellEnd"/>
      <w:r>
        <w:rPr>
          <w:i/>
        </w:rPr>
        <w:t>, suscripciones…)</w:t>
      </w:r>
    </w:p>
    <w:p w:rsidR="00B95EC1" w:rsidRDefault="00B95EC1" w:rsidP="00B95EC1">
      <w:pPr>
        <w:rPr>
          <w:i/>
        </w:rPr>
      </w:pPr>
      <w:r w:rsidRPr="001A45FA">
        <w:rPr>
          <w:i/>
        </w:rPr>
        <w:t>Tipo de valor: Texto libre.</w:t>
      </w:r>
    </w:p>
    <w:p w:rsidR="00B95EC1" w:rsidRDefault="00B95EC1" w:rsidP="00B95EC1">
      <w:pPr>
        <w:rPr>
          <w:i/>
        </w:rPr>
      </w:pPr>
    </w:p>
    <w:p w:rsidR="00B95EC1" w:rsidRDefault="00B95EC1" w:rsidP="00B95EC1">
      <w:pPr>
        <w:pStyle w:val="Ttulo3"/>
      </w:pPr>
      <w:bookmarkStart w:id="15" w:name="_Toc511065378"/>
      <w:bookmarkStart w:id="16" w:name="_Toc4863497"/>
      <w:r>
        <w:t>3.1.7 Criterio A.7: Idiomas</w:t>
      </w:r>
      <w:bookmarkEnd w:id="15"/>
      <w:bookmarkEnd w:id="16"/>
    </w:p>
    <w:p w:rsidR="00B95EC1" w:rsidRPr="00A01426" w:rsidRDefault="00B95EC1" w:rsidP="00B95EC1">
      <w:pPr>
        <w:rPr>
          <w:i/>
        </w:rPr>
      </w:pPr>
      <w:r w:rsidRPr="00A01426">
        <w:rPr>
          <w:i/>
        </w:rPr>
        <w:t>Nombre del criterio: Idiomas</w:t>
      </w:r>
    </w:p>
    <w:p w:rsidR="00B95EC1" w:rsidRPr="00A01426" w:rsidRDefault="00B95EC1" w:rsidP="00B95EC1">
      <w:pPr>
        <w:rPr>
          <w:i/>
        </w:rPr>
      </w:pPr>
      <w:r w:rsidRPr="00A01426">
        <w:rPr>
          <w:i/>
        </w:rPr>
        <w:t xml:space="preserve">Descripción: </w:t>
      </w:r>
      <w:r>
        <w:rPr>
          <w:i/>
        </w:rPr>
        <w:t>Idiomas en los que están disponibles las herramientas</w:t>
      </w:r>
      <w:r w:rsidRPr="00A01426">
        <w:rPr>
          <w:i/>
        </w:rPr>
        <w:t>.</w:t>
      </w:r>
    </w:p>
    <w:p w:rsidR="00B95EC1" w:rsidRDefault="00B95EC1" w:rsidP="00B95EC1">
      <w:pPr>
        <w:rPr>
          <w:i/>
        </w:rPr>
      </w:pPr>
      <w:r w:rsidRPr="00A01426">
        <w:rPr>
          <w:i/>
        </w:rPr>
        <w:t>Tipo de valor: Texto libre</w:t>
      </w:r>
    </w:p>
    <w:p w:rsidR="00B95EC1" w:rsidRPr="00B3065C" w:rsidRDefault="00B95EC1" w:rsidP="00B95EC1"/>
    <w:p w:rsidR="00B95EC1" w:rsidRDefault="00B95EC1" w:rsidP="00B95EC1"/>
    <w:p w:rsidR="00B95EC1" w:rsidRDefault="00B95EC1" w:rsidP="00B95EC1">
      <w:pPr>
        <w:pStyle w:val="Ttulo2"/>
      </w:pPr>
      <w:bookmarkStart w:id="17" w:name="_Toc4863498"/>
      <w:r>
        <w:t>3.2 Categoría B: Software</w:t>
      </w:r>
      <w:bookmarkEnd w:id="17"/>
    </w:p>
    <w:p w:rsidR="00B95EC1" w:rsidRPr="001A45FA" w:rsidRDefault="00B95EC1" w:rsidP="00B95EC1"/>
    <w:p w:rsidR="00B95EC1" w:rsidRDefault="00B95EC1" w:rsidP="00B95EC1">
      <w:pPr>
        <w:pStyle w:val="Ttulo3"/>
      </w:pPr>
      <w:bookmarkStart w:id="18" w:name="_Toc4863499"/>
      <w:r>
        <w:t>3.2.1 Criterio B.1: Multiplataforma</w:t>
      </w:r>
      <w:bookmarkEnd w:id="18"/>
    </w:p>
    <w:p w:rsidR="00B95EC1" w:rsidRPr="00A01426" w:rsidRDefault="00B95EC1" w:rsidP="00B95EC1">
      <w:pPr>
        <w:rPr>
          <w:i/>
        </w:rPr>
      </w:pPr>
      <w:r w:rsidRPr="00A01426">
        <w:rPr>
          <w:i/>
        </w:rPr>
        <w:t>Nombre del criterio:</w:t>
      </w:r>
      <w:r>
        <w:rPr>
          <w:i/>
        </w:rPr>
        <w:t xml:space="preserve"> Multiplataforma</w:t>
      </w:r>
    </w:p>
    <w:p w:rsidR="00B95EC1" w:rsidRPr="00A01426" w:rsidRDefault="00B95EC1" w:rsidP="00B95EC1">
      <w:pPr>
        <w:rPr>
          <w:i/>
        </w:rPr>
      </w:pPr>
      <w:r w:rsidRPr="00A01426">
        <w:rPr>
          <w:i/>
        </w:rPr>
        <w:t xml:space="preserve">Descripción: </w:t>
      </w:r>
      <w:r>
        <w:rPr>
          <w:i/>
        </w:rPr>
        <w:t>Posibilidad de usar las herramientas den distintos sistemas operativos o dispositivos</w:t>
      </w:r>
      <w:r w:rsidRPr="00A01426">
        <w:rPr>
          <w:i/>
        </w:rPr>
        <w:t>.</w:t>
      </w:r>
    </w:p>
    <w:p w:rsidR="00B95EC1" w:rsidRDefault="00B95EC1" w:rsidP="00B95EC1">
      <w:pPr>
        <w:rPr>
          <w:i/>
        </w:rPr>
      </w:pPr>
      <w:r w:rsidRPr="00A01426">
        <w:rPr>
          <w:i/>
        </w:rPr>
        <w:t>Tipo de valor: Booleano (SI/NO).</w:t>
      </w:r>
    </w:p>
    <w:p w:rsidR="00B95EC1" w:rsidRPr="00D72551" w:rsidRDefault="00B95EC1" w:rsidP="00B95EC1"/>
    <w:p w:rsidR="00B95EC1" w:rsidRDefault="00B95EC1" w:rsidP="00B95EC1">
      <w:pPr>
        <w:pStyle w:val="Ttulo3"/>
      </w:pPr>
      <w:bookmarkStart w:id="19" w:name="_Toc4863500"/>
      <w:r>
        <w:t>3.2.2 Criterio B.2: Migración de datos</w:t>
      </w:r>
      <w:bookmarkEnd w:id="19"/>
    </w:p>
    <w:p w:rsidR="00B95EC1" w:rsidRPr="00A01426" w:rsidRDefault="00B95EC1" w:rsidP="00B95EC1">
      <w:pPr>
        <w:rPr>
          <w:i/>
        </w:rPr>
      </w:pPr>
      <w:r w:rsidRPr="00A01426">
        <w:rPr>
          <w:i/>
        </w:rPr>
        <w:t>Nombre del criterio:</w:t>
      </w:r>
      <w:r>
        <w:rPr>
          <w:i/>
        </w:rPr>
        <w:t xml:space="preserve"> Migración</w:t>
      </w:r>
    </w:p>
    <w:p w:rsidR="00B95EC1" w:rsidRPr="00A01426" w:rsidRDefault="00B95EC1" w:rsidP="00B95EC1">
      <w:pPr>
        <w:rPr>
          <w:i/>
        </w:rPr>
      </w:pPr>
      <w:r w:rsidRPr="00A01426">
        <w:rPr>
          <w:i/>
        </w:rPr>
        <w:t xml:space="preserve">Descripción: </w:t>
      </w:r>
      <w:r>
        <w:rPr>
          <w:i/>
        </w:rPr>
        <w:t>Capacidad de las herramientas a la hora de cambiar a otro software sin perder información</w:t>
      </w:r>
      <w:r w:rsidRPr="00A01426">
        <w:rPr>
          <w:i/>
        </w:rPr>
        <w:t>.</w:t>
      </w:r>
    </w:p>
    <w:p w:rsidR="00B95EC1" w:rsidRDefault="00B95EC1" w:rsidP="00B95EC1">
      <w:pPr>
        <w:rPr>
          <w:i/>
        </w:rPr>
      </w:pPr>
      <w:r w:rsidRPr="00A01426">
        <w:rPr>
          <w:i/>
        </w:rPr>
        <w:t>Tipo de valor</w:t>
      </w:r>
      <w:r>
        <w:rPr>
          <w:i/>
        </w:rPr>
        <w:t>: Texto libre</w:t>
      </w:r>
      <w:r w:rsidRPr="00A01426">
        <w:rPr>
          <w:i/>
        </w:rPr>
        <w:t>.</w:t>
      </w:r>
    </w:p>
    <w:p w:rsidR="00B95EC1" w:rsidRPr="00C94E52" w:rsidRDefault="00B95EC1" w:rsidP="00B95EC1"/>
    <w:p w:rsidR="00B95EC1" w:rsidRDefault="00B95EC1" w:rsidP="00B95EC1">
      <w:pPr>
        <w:pStyle w:val="Ttulo3"/>
      </w:pPr>
      <w:bookmarkStart w:id="20" w:name="_Toc4863501"/>
      <w:r>
        <w:t>3.2.3 Criterio B.3: Seguridad</w:t>
      </w:r>
      <w:bookmarkEnd w:id="20"/>
    </w:p>
    <w:p w:rsidR="00B95EC1" w:rsidRPr="00A01426" w:rsidRDefault="00B95EC1" w:rsidP="00B95EC1">
      <w:pPr>
        <w:rPr>
          <w:i/>
        </w:rPr>
      </w:pPr>
      <w:r w:rsidRPr="00A01426">
        <w:rPr>
          <w:i/>
        </w:rPr>
        <w:t>Nombre del criterio:</w:t>
      </w:r>
      <w:r>
        <w:rPr>
          <w:i/>
        </w:rPr>
        <w:t xml:space="preserve"> Seguridad</w:t>
      </w:r>
    </w:p>
    <w:p w:rsidR="00B95EC1" w:rsidRPr="00A01426" w:rsidRDefault="00B95EC1" w:rsidP="00B95EC1">
      <w:pPr>
        <w:rPr>
          <w:i/>
        </w:rPr>
      </w:pPr>
      <w:r w:rsidRPr="00A01426">
        <w:rPr>
          <w:i/>
        </w:rPr>
        <w:t xml:space="preserve">Descripción: </w:t>
      </w:r>
      <w:r>
        <w:rPr>
          <w:i/>
        </w:rPr>
        <w:t>Prevención y protección de los datos obtenidos con las herramientas</w:t>
      </w:r>
      <w:r w:rsidRPr="00A01426">
        <w:rPr>
          <w:i/>
        </w:rPr>
        <w:t>.</w:t>
      </w:r>
    </w:p>
    <w:p w:rsidR="00B95EC1" w:rsidRDefault="00B95EC1" w:rsidP="00B95EC1">
      <w:pPr>
        <w:rPr>
          <w:i/>
        </w:rPr>
      </w:pPr>
      <w:r w:rsidRPr="00A01426">
        <w:rPr>
          <w:i/>
        </w:rPr>
        <w:t>Tipo de valor</w:t>
      </w:r>
      <w:r>
        <w:rPr>
          <w:i/>
        </w:rPr>
        <w:t>: Texto libre</w:t>
      </w:r>
    </w:p>
    <w:p w:rsidR="00B95EC1" w:rsidRPr="00C94E52" w:rsidRDefault="00B95EC1" w:rsidP="00B95EC1"/>
    <w:p w:rsidR="00B95EC1" w:rsidRDefault="00B95EC1" w:rsidP="00B95EC1">
      <w:pPr>
        <w:pStyle w:val="Ttulo3"/>
      </w:pPr>
      <w:bookmarkStart w:id="21" w:name="_Toc4863502"/>
      <w:r>
        <w:t>3.2.4 Criterio B.4: Tiempo en el mercado</w:t>
      </w:r>
      <w:bookmarkEnd w:id="21"/>
    </w:p>
    <w:p w:rsidR="00B95EC1" w:rsidRPr="00A01426" w:rsidRDefault="00B95EC1" w:rsidP="00B95EC1">
      <w:pPr>
        <w:rPr>
          <w:i/>
        </w:rPr>
      </w:pPr>
      <w:r w:rsidRPr="00A01426">
        <w:rPr>
          <w:i/>
        </w:rPr>
        <w:t>Nombre del criterio:</w:t>
      </w:r>
      <w:r>
        <w:rPr>
          <w:i/>
        </w:rPr>
        <w:t xml:space="preserve"> Tiempo en el mercado.</w:t>
      </w:r>
    </w:p>
    <w:p w:rsidR="00B95EC1" w:rsidRPr="00A01426" w:rsidRDefault="00B95EC1" w:rsidP="00B95EC1">
      <w:pPr>
        <w:rPr>
          <w:i/>
        </w:rPr>
      </w:pPr>
      <w:r w:rsidRPr="00A01426">
        <w:rPr>
          <w:i/>
        </w:rPr>
        <w:lastRenderedPageBreak/>
        <w:t xml:space="preserve">Descripción: </w:t>
      </w:r>
      <w:r>
        <w:rPr>
          <w:i/>
        </w:rPr>
        <w:t>Tiempo que lleva el software en el mercado</w:t>
      </w:r>
      <w:r w:rsidRPr="00A01426">
        <w:rPr>
          <w:i/>
        </w:rPr>
        <w:t>.</w:t>
      </w:r>
    </w:p>
    <w:p w:rsidR="00B95EC1" w:rsidRDefault="00B95EC1" w:rsidP="00B95EC1">
      <w:pPr>
        <w:rPr>
          <w:i/>
        </w:rPr>
      </w:pPr>
      <w:r w:rsidRPr="00A01426">
        <w:rPr>
          <w:i/>
        </w:rPr>
        <w:t>Tipo de valor</w:t>
      </w:r>
      <w:r>
        <w:rPr>
          <w:i/>
        </w:rPr>
        <w:t>: Texto libre</w:t>
      </w:r>
    </w:p>
    <w:p w:rsidR="00B95EC1" w:rsidRPr="00C94E52" w:rsidRDefault="00B95EC1" w:rsidP="00B95EC1"/>
    <w:p w:rsidR="00B95EC1" w:rsidRDefault="00B95EC1" w:rsidP="00B95EC1">
      <w:pPr>
        <w:pStyle w:val="Ttulo3"/>
      </w:pPr>
      <w:bookmarkStart w:id="22" w:name="_Toc4863503"/>
      <w:r>
        <w:t>3.2.5 Criterio B.5: Adaptabilidad</w:t>
      </w:r>
      <w:bookmarkEnd w:id="22"/>
    </w:p>
    <w:p w:rsidR="00B95EC1" w:rsidRPr="00A01426" w:rsidRDefault="00B95EC1" w:rsidP="00B95EC1">
      <w:pPr>
        <w:rPr>
          <w:i/>
        </w:rPr>
      </w:pPr>
      <w:r w:rsidRPr="00A01426">
        <w:rPr>
          <w:i/>
        </w:rPr>
        <w:t>Nombre del criterio:</w:t>
      </w:r>
      <w:r>
        <w:rPr>
          <w:i/>
        </w:rPr>
        <w:t xml:space="preserve"> Adaptabilidad</w:t>
      </w:r>
    </w:p>
    <w:p w:rsidR="00B95EC1" w:rsidRPr="00A01426" w:rsidRDefault="00B95EC1" w:rsidP="00B95EC1">
      <w:pPr>
        <w:rPr>
          <w:i/>
        </w:rPr>
      </w:pPr>
      <w:r w:rsidRPr="00A01426">
        <w:rPr>
          <w:i/>
        </w:rPr>
        <w:t xml:space="preserve">Descripción: </w:t>
      </w:r>
      <w:r>
        <w:rPr>
          <w:i/>
        </w:rPr>
        <w:t>Capacidad de las herramientas de someterse a cambios de tamaño sin perder calidad</w:t>
      </w:r>
      <w:r w:rsidRPr="00A01426">
        <w:rPr>
          <w:i/>
        </w:rPr>
        <w:t>.</w:t>
      </w:r>
    </w:p>
    <w:p w:rsidR="00B95EC1" w:rsidRDefault="00B95EC1" w:rsidP="00B95EC1">
      <w:pPr>
        <w:rPr>
          <w:i/>
        </w:rPr>
      </w:pPr>
      <w:r w:rsidRPr="00A01426">
        <w:rPr>
          <w:i/>
        </w:rPr>
        <w:t>Tipo de valor</w:t>
      </w:r>
      <w:r>
        <w:rPr>
          <w:i/>
        </w:rPr>
        <w:t>: Texto libre</w:t>
      </w:r>
    </w:p>
    <w:p w:rsidR="00B95EC1" w:rsidRDefault="00B95EC1" w:rsidP="00B95EC1">
      <w:pPr>
        <w:rPr>
          <w:i/>
        </w:rPr>
      </w:pPr>
    </w:p>
    <w:p w:rsidR="00B95EC1" w:rsidRDefault="00B95EC1" w:rsidP="00B95EC1">
      <w:pPr>
        <w:pStyle w:val="Ttulo3"/>
      </w:pPr>
      <w:bookmarkStart w:id="23" w:name="_Toc4863504"/>
      <w:r>
        <w:t>3.2.6 Criterio B.6: Exportación de resultados</w:t>
      </w:r>
      <w:bookmarkEnd w:id="23"/>
    </w:p>
    <w:p w:rsidR="00B95EC1" w:rsidRPr="00A01426" w:rsidRDefault="00B95EC1" w:rsidP="00B95EC1">
      <w:pPr>
        <w:rPr>
          <w:i/>
        </w:rPr>
      </w:pPr>
      <w:r w:rsidRPr="00A01426">
        <w:rPr>
          <w:i/>
        </w:rPr>
        <w:t>Nombre del criterio:</w:t>
      </w:r>
      <w:r>
        <w:rPr>
          <w:i/>
        </w:rPr>
        <w:t xml:space="preserve"> Explotación de resultados</w:t>
      </w:r>
    </w:p>
    <w:p w:rsidR="00B95EC1" w:rsidRPr="00A01426" w:rsidRDefault="00B95EC1" w:rsidP="00B95EC1">
      <w:pPr>
        <w:rPr>
          <w:i/>
        </w:rPr>
      </w:pPr>
      <w:r w:rsidRPr="00A01426">
        <w:rPr>
          <w:i/>
        </w:rPr>
        <w:t xml:space="preserve">Descripción: </w:t>
      </w:r>
      <w:r>
        <w:rPr>
          <w:i/>
        </w:rPr>
        <w:t>Posibilidad de exportar los resultados obtenidos en varios formatos</w:t>
      </w:r>
      <w:r w:rsidRPr="00A01426">
        <w:rPr>
          <w:i/>
        </w:rPr>
        <w:t>.</w:t>
      </w:r>
    </w:p>
    <w:p w:rsidR="00B95EC1" w:rsidRPr="00A01426" w:rsidRDefault="00B95EC1" w:rsidP="00B95EC1">
      <w:pPr>
        <w:rPr>
          <w:i/>
        </w:rPr>
      </w:pPr>
      <w:r w:rsidRPr="00A01426">
        <w:rPr>
          <w:i/>
        </w:rPr>
        <w:t>Tipo de valor: Booleano (SI/NO).</w:t>
      </w:r>
    </w:p>
    <w:p w:rsidR="00B95EC1" w:rsidRDefault="00B95EC1" w:rsidP="00B95EC1"/>
    <w:p w:rsidR="00B95EC1" w:rsidRDefault="00B95EC1" w:rsidP="00B95EC1">
      <w:pPr>
        <w:pStyle w:val="Ttulo3"/>
      </w:pPr>
      <w:bookmarkStart w:id="24" w:name="_Toc4863505"/>
      <w:r>
        <w:t>3.2.7 Criterio B.7: Calidad de los resultados obtenidos</w:t>
      </w:r>
      <w:bookmarkEnd w:id="24"/>
    </w:p>
    <w:p w:rsidR="00B95EC1" w:rsidRPr="00A01426" w:rsidRDefault="00B95EC1" w:rsidP="00B95EC1">
      <w:pPr>
        <w:rPr>
          <w:i/>
        </w:rPr>
      </w:pPr>
      <w:r w:rsidRPr="00A01426">
        <w:rPr>
          <w:i/>
        </w:rPr>
        <w:t xml:space="preserve">Nombre del criterio: Calidad de los resultados. </w:t>
      </w:r>
    </w:p>
    <w:p w:rsidR="00B95EC1" w:rsidRPr="00A01426" w:rsidRDefault="00B95EC1" w:rsidP="00B95EC1">
      <w:pPr>
        <w:rPr>
          <w:i/>
        </w:rPr>
      </w:pPr>
      <w:r w:rsidRPr="00A01426">
        <w:rPr>
          <w:i/>
        </w:rPr>
        <w:t xml:space="preserve">Descripción: </w:t>
      </w:r>
      <w:r>
        <w:rPr>
          <w:i/>
        </w:rPr>
        <w:t>Indica el nivel de calidad que proporciona la herramienta a la hora de sacar los resultados</w:t>
      </w:r>
      <w:r w:rsidRPr="00A01426">
        <w:rPr>
          <w:i/>
        </w:rPr>
        <w:t>.</w:t>
      </w:r>
    </w:p>
    <w:p w:rsidR="00B95EC1" w:rsidRPr="00A63B46" w:rsidRDefault="00B95EC1" w:rsidP="00B95EC1">
      <w:r w:rsidRPr="00A01426">
        <w:rPr>
          <w:i/>
        </w:rPr>
        <w:t>Tipo de valor: Texto libre</w:t>
      </w:r>
    </w:p>
    <w:p w:rsidR="00B95EC1" w:rsidRPr="00C94E52" w:rsidRDefault="00B95EC1" w:rsidP="00B95EC1"/>
    <w:p w:rsidR="00B95EC1" w:rsidRPr="00C94E52" w:rsidRDefault="00B95EC1" w:rsidP="00B95EC1"/>
    <w:p w:rsidR="00B95EC1" w:rsidRDefault="00B95EC1" w:rsidP="00B95EC1"/>
    <w:p w:rsidR="00B95EC1" w:rsidRDefault="00B95EC1" w:rsidP="00B95EC1">
      <w:pPr>
        <w:pStyle w:val="Ttulo2"/>
      </w:pPr>
      <w:bookmarkStart w:id="25" w:name="_Toc4863506"/>
      <w:r>
        <w:t>3.3 Categoría C: Facilidad de uso</w:t>
      </w:r>
      <w:bookmarkEnd w:id="25"/>
    </w:p>
    <w:p w:rsidR="00B95EC1" w:rsidRPr="001A45FA" w:rsidRDefault="00B95EC1" w:rsidP="00B95EC1"/>
    <w:p w:rsidR="00B95EC1" w:rsidRDefault="00B95EC1" w:rsidP="00B95EC1">
      <w:pPr>
        <w:pStyle w:val="Ttulo3"/>
      </w:pPr>
      <w:bookmarkStart w:id="26" w:name="_Toc4863507"/>
      <w:r>
        <w:t>3.3.1 Criterio C.1: Interfaz</w:t>
      </w:r>
      <w:bookmarkEnd w:id="26"/>
    </w:p>
    <w:p w:rsidR="00B95EC1" w:rsidRPr="001A45FA" w:rsidRDefault="00B95EC1" w:rsidP="00B95EC1">
      <w:pPr>
        <w:rPr>
          <w:i/>
        </w:rPr>
      </w:pPr>
      <w:r w:rsidRPr="001A45FA">
        <w:rPr>
          <w:i/>
        </w:rPr>
        <w:t xml:space="preserve">Nombre del criterio: </w:t>
      </w:r>
      <w:r>
        <w:t>Interfaz</w:t>
      </w:r>
    </w:p>
    <w:p w:rsidR="00B95EC1" w:rsidRPr="001A45FA" w:rsidRDefault="00B95EC1" w:rsidP="00B95EC1">
      <w:pPr>
        <w:rPr>
          <w:i/>
        </w:rPr>
      </w:pPr>
      <w:r w:rsidRPr="001A45FA">
        <w:rPr>
          <w:i/>
        </w:rPr>
        <w:t xml:space="preserve">Descripción: </w:t>
      </w:r>
      <w:r>
        <w:rPr>
          <w:i/>
        </w:rPr>
        <w:t>Indica si existe interfaz de usuario gráfica que facilite su uso.</w:t>
      </w:r>
    </w:p>
    <w:p w:rsidR="00B95EC1" w:rsidRDefault="00B95EC1" w:rsidP="00B95EC1">
      <w:pPr>
        <w:rPr>
          <w:i/>
        </w:rPr>
      </w:pPr>
      <w:r w:rsidRPr="001A45FA">
        <w:rPr>
          <w:i/>
        </w:rPr>
        <w:t>Tipo de valor: Texto libre.</w:t>
      </w:r>
    </w:p>
    <w:p w:rsidR="00B95EC1" w:rsidRPr="000459F7" w:rsidRDefault="00B95EC1" w:rsidP="00B95EC1"/>
    <w:p w:rsidR="00B95EC1" w:rsidRDefault="00B95EC1" w:rsidP="00B95EC1">
      <w:pPr>
        <w:pStyle w:val="Ttulo3"/>
      </w:pPr>
      <w:bookmarkStart w:id="27" w:name="_Toc4863508"/>
      <w:r>
        <w:t>3.3.2 Criterio C.2: Instalación de la herramienta</w:t>
      </w:r>
      <w:bookmarkEnd w:id="27"/>
    </w:p>
    <w:p w:rsidR="00B95EC1" w:rsidRPr="001A45FA" w:rsidRDefault="00B95EC1" w:rsidP="00B95EC1">
      <w:pPr>
        <w:rPr>
          <w:i/>
        </w:rPr>
      </w:pPr>
      <w:r w:rsidRPr="001A45FA">
        <w:rPr>
          <w:i/>
        </w:rPr>
        <w:t xml:space="preserve">Nombre del criterio: </w:t>
      </w:r>
      <w:r>
        <w:rPr>
          <w:i/>
        </w:rPr>
        <w:t>Instalación</w:t>
      </w:r>
    </w:p>
    <w:p w:rsidR="00B95EC1" w:rsidRPr="001A45FA" w:rsidRDefault="00B95EC1" w:rsidP="00B95EC1">
      <w:pPr>
        <w:rPr>
          <w:i/>
        </w:rPr>
      </w:pPr>
      <w:r w:rsidRPr="001A45FA">
        <w:rPr>
          <w:i/>
        </w:rPr>
        <w:t xml:space="preserve">Descripción: </w:t>
      </w:r>
      <w:r>
        <w:rPr>
          <w:i/>
        </w:rPr>
        <w:t>Indica la dificultad que tiene la herramienta a la hora de ser instalada.</w:t>
      </w:r>
    </w:p>
    <w:p w:rsidR="00B95EC1" w:rsidRDefault="00B95EC1" w:rsidP="00B95EC1">
      <w:pPr>
        <w:rPr>
          <w:i/>
        </w:rPr>
      </w:pPr>
      <w:r w:rsidRPr="001A45FA">
        <w:rPr>
          <w:i/>
        </w:rPr>
        <w:lastRenderedPageBreak/>
        <w:t>Tipo de valor: Texto libre</w:t>
      </w:r>
    </w:p>
    <w:p w:rsidR="00B95EC1" w:rsidRPr="000459F7" w:rsidRDefault="00B95EC1" w:rsidP="00B95EC1"/>
    <w:p w:rsidR="00B95EC1" w:rsidRDefault="00B95EC1" w:rsidP="00B95EC1">
      <w:pPr>
        <w:pStyle w:val="Ttulo3"/>
      </w:pPr>
      <w:bookmarkStart w:id="28" w:name="_Toc4863509"/>
      <w:r>
        <w:t>3.3.3 Criterio C.3: Curva de aprendizaje</w:t>
      </w:r>
      <w:bookmarkEnd w:id="28"/>
    </w:p>
    <w:p w:rsidR="00B95EC1" w:rsidRPr="001A45FA" w:rsidRDefault="00B95EC1" w:rsidP="00B95EC1">
      <w:pPr>
        <w:rPr>
          <w:i/>
        </w:rPr>
      </w:pPr>
      <w:r w:rsidRPr="001A45FA">
        <w:rPr>
          <w:i/>
        </w:rPr>
        <w:t xml:space="preserve">Nombre del criterio: </w:t>
      </w:r>
      <w:r>
        <w:rPr>
          <w:i/>
        </w:rPr>
        <w:t>Curva de aprendizaje</w:t>
      </w:r>
    </w:p>
    <w:p w:rsidR="00B95EC1" w:rsidRPr="001A45FA" w:rsidRDefault="00B95EC1" w:rsidP="00B95EC1">
      <w:pPr>
        <w:rPr>
          <w:i/>
        </w:rPr>
      </w:pPr>
      <w:r w:rsidRPr="001A45FA">
        <w:rPr>
          <w:i/>
        </w:rPr>
        <w:t xml:space="preserve">Descripción: </w:t>
      </w:r>
      <w:r>
        <w:rPr>
          <w:i/>
        </w:rPr>
        <w:t>Tiempo y esfuerzo dedicado al aprendizaje de las herramientas partiendo de cero.</w:t>
      </w:r>
    </w:p>
    <w:p w:rsidR="00B95EC1" w:rsidRDefault="00B95EC1" w:rsidP="00B95EC1">
      <w:pPr>
        <w:rPr>
          <w:i/>
        </w:rPr>
      </w:pPr>
      <w:r w:rsidRPr="001A45FA">
        <w:rPr>
          <w:i/>
        </w:rPr>
        <w:t>Tipo de valor: Texto libre</w:t>
      </w:r>
    </w:p>
    <w:p w:rsidR="00B95EC1" w:rsidRDefault="00B95EC1" w:rsidP="00B95EC1"/>
    <w:p w:rsidR="00B95EC1" w:rsidRDefault="00B95EC1" w:rsidP="00B95EC1">
      <w:pPr>
        <w:pStyle w:val="Ttulo3"/>
      </w:pPr>
      <w:bookmarkStart w:id="29" w:name="_Toc4863510"/>
      <w:r>
        <w:t>3.3.4 Criterio C.4: Documentación</w:t>
      </w:r>
      <w:bookmarkEnd w:id="29"/>
    </w:p>
    <w:p w:rsidR="00B95EC1" w:rsidRPr="001A45FA" w:rsidRDefault="00B95EC1" w:rsidP="00B95EC1">
      <w:pPr>
        <w:rPr>
          <w:i/>
        </w:rPr>
      </w:pPr>
      <w:r w:rsidRPr="001A45FA">
        <w:rPr>
          <w:i/>
        </w:rPr>
        <w:t xml:space="preserve">Nombre del criterio: </w:t>
      </w:r>
      <w:r>
        <w:rPr>
          <w:i/>
        </w:rPr>
        <w:t>Documentación</w:t>
      </w:r>
    </w:p>
    <w:p w:rsidR="00B95EC1" w:rsidRPr="001A45FA" w:rsidRDefault="00B95EC1" w:rsidP="00B95EC1">
      <w:pPr>
        <w:rPr>
          <w:i/>
        </w:rPr>
      </w:pPr>
      <w:r w:rsidRPr="001A45FA">
        <w:rPr>
          <w:i/>
        </w:rPr>
        <w:t xml:space="preserve">Descripción: </w:t>
      </w:r>
      <w:r>
        <w:rPr>
          <w:i/>
        </w:rPr>
        <w:t>Existencia de documentos que faciliten el uso de las herramientas, ya sea en la misma plataforma de la herramienta o tutoriales on-line.</w:t>
      </w:r>
    </w:p>
    <w:p w:rsidR="00B95EC1" w:rsidRDefault="00B95EC1" w:rsidP="00B95EC1">
      <w:pPr>
        <w:rPr>
          <w:i/>
        </w:rPr>
      </w:pPr>
      <w:r w:rsidRPr="001A45FA">
        <w:rPr>
          <w:i/>
        </w:rPr>
        <w:t xml:space="preserve">Tipo de valor: </w:t>
      </w:r>
      <w:r w:rsidRPr="00A01426">
        <w:rPr>
          <w:i/>
        </w:rPr>
        <w:t>Booleano (SI/NO).</w:t>
      </w:r>
    </w:p>
    <w:p w:rsidR="00B95EC1" w:rsidRDefault="00B95EC1" w:rsidP="00B95EC1">
      <w:pPr>
        <w:rPr>
          <w:i/>
        </w:rPr>
      </w:pPr>
    </w:p>
    <w:p w:rsidR="00B95EC1" w:rsidRDefault="00B95EC1" w:rsidP="00B95EC1">
      <w:pPr>
        <w:pStyle w:val="Ttulo3"/>
      </w:pPr>
      <w:bookmarkStart w:id="30" w:name="_Toc511065399"/>
      <w:bookmarkStart w:id="31" w:name="_Toc4863511"/>
      <w:r>
        <w:t>3.3.5 Criterio C.5: Requisitos mínimos</w:t>
      </w:r>
      <w:bookmarkEnd w:id="30"/>
      <w:bookmarkEnd w:id="31"/>
    </w:p>
    <w:p w:rsidR="00B95EC1" w:rsidRPr="006371AB" w:rsidRDefault="00B95EC1" w:rsidP="00B95EC1">
      <w:pPr>
        <w:rPr>
          <w:i/>
        </w:rPr>
      </w:pPr>
      <w:r w:rsidRPr="001A45FA">
        <w:rPr>
          <w:i/>
        </w:rPr>
        <w:t xml:space="preserve">Nombre del criterio: </w:t>
      </w:r>
      <w:r>
        <w:rPr>
          <w:i/>
        </w:rPr>
        <w:t>Requisitos</w:t>
      </w:r>
    </w:p>
    <w:p w:rsidR="00B95EC1" w:rsidRPr="001A45FA" w:rsidRDefault="00B95EC1" w:rsidP="00B95EC1">
      <w:pPr>
        <w:rPr>
          <w:i/>
        </w:rPr>
      </w:pPr>
      <w:r w:rsidRPr="001A45FA">
        <w:rPr>
          <w:i/>
        </w:rPr>
        <w:t>Descripción:</w:t>
      </w:r>
      <w:r>
        <w:rPr>
          <w:i/>
        </w:rPr>
        <w:t xml:space="preserve"> Requisitos mínimos de hardware para utilizar la herramienta</w:t>
      </w:r>
    </w:p>
    <w:p w:rsidR="00B95EC1" w:rsidRPr="00246DE2" w:rsidRDefault="00B95EC1" w:rsidP="00B95EC1">
      <w:pPr>
        <w:rPr>
          <w:i/>
        </w:rPr>
      </w:pPr>
      <w:r w:rsidRPr="001A45FA">
        <w:rPr>
          <w:i/>
        </w:rPr>
        <w:t xml:space="preserve">Tipo de valor: </w:t>
      </w:r>
      <w:r>
        <w:rPr>
          <w:i/>
        </w:rPr>
        <w:t>Texto libre</w:t>
      </w:r>
      <w:r w:rsidRPr="001A45FA">
        <w:rPr>
          <w:i/>
        </w:rPr>
        <w:t>.</w:t>
      </w:r>
    </w:p>
    <w:p w:rsidR="00B95EC1" w:rsidRDefault="00B95EC1" w:rsidP="00B95EC1">
      <w:pPr>
        <w:rPr>
          <w:i/>
        </w:rPr>
      </w:pPr>
    </w:p>
    <w:p w:rsidR="00B95EC1" w:rsidRDefault="00B95EC1" w:rsidP="00B95EC1">
      <w:pPr>
        <w:pStyle w:val="Ttulo3"/>
      </w:pPr>
      <w:bookmarkStart w:id="32" w:name="_Toc511065403"/>
      <w:bookmarkStart w:id="33" w:name="_Toc4863512"/>
      <w:r>
        <w:t>3.4.6 Criterio D.6: FAQ</w:t>
      </w:r>
      <w:bookmarkEnd w:id="32"/>
      <w:bookmarkEnd w:id="33"/>
    </w:p>
    <w:p w:rsidR="00B95EC1" w:rsidRPr="001A45FA" w:rsidRDefault="00B95EC1" w:rsidP="00B95EC1">
      <w:pPr>
        <w:rPr>
          <w:i/>
        </w:rPr>
      </w:pPr>
      <w:r w:rsidRPr="001A45FA">
        <w:rPr>
          <w:i/>
        </w:rPr>
        <w:t xml:space="preserve">Nombre del criterio: </w:t>
      </w:r>
      <w:r>
        <w:rPr>
          <w:i/>
        </w:rPr>
        <w:t>FAQ</w:t>
      </w:r>
    </w:p>
    <w:p w:rsidR="00B95EC1" w:rsidRPr="001A45FA" w:rsidRDefault="00B95EC1" w:rsidP="00B95EC1">
      <w:pPr>
        <w:rPr>
          <w:i/>
        </w:rPr>
      </w:pPr>
      <w:r w:rsidRPr="001A45FA">
        <w:rPr>
          <w:i/>
        </w:rPr>
        <w:t xml:space="preserve">Descripción: </w:t>
      </w:r>
      <w:r>
        <w:rPr>
          <w:i/>
        </w:rPr>
        <w:t>Existencia de una página o método de consulta de preguntas frecuentes</w:t>
      </w:r>
      <w:r w:rsidRPr="001A45FA">
        <w:rPr>
          <w:i/>
        </w:rPr>
        <w:t>.</w:t>
      </w:r>
    </w:p>
    <w:p w:rsidR="00B95EC1" w:rsidRDefault="00B95EC1" w:rsidP="00B95EC1">
      <w:pPr>
        <w:rPr>
          <w:i/>
        </w:rPr>
      </w:pPr>
      <w:r w:rsidRPr="001A45FA">
        <w:rPr>
          <w:i/>
        </w:rPr>
        <w:t>Tipo de valor:</w:t>
      </w:r>
      <w:r>
        <w:rPr>
          <w:i/>
        </w:rPr>
        <w:t xml:space="preserve"> </w:t>
      </w:r>
      <w:r w:rsidRPr="00A01426">
        <w:rPr>
          <w:i/>
        </w:rPr>
        <w:t>Booleano (SI/NO).</w:t>
      </w:r>
    </w:p>
    <w:p w:rsidR="00B95EC1" w:rsidRDefault="00B95EC1" w:rsidP="00B95EC1">
      <w:pPr>
        <w:rPr>
          <w:i/>
        </w:rPr>
      </w:pPr>
    </w:p>
    <w:p w:rsidR="00B95EC1" w:rsidRDefault="00B95EC1" w:rsidP="00B95EC1">
      <w:pPr>
        <w:pStyle w:val="Ttulo3"/>
      </w:pPr>
      <w:bookmarkStart w:id="34" w:name="_Toc511065404"/>
      <w:bookmarkStart w:id="35" w:name="_Toc4863513"/>
      <w:r>
        <w:t>3.4.7 Criterio D.7: Garantía</w:t>
      </w:r>
      <w:bookmarkEnd w:id="34"/>
      <w:bookmarkEnd w:id="35"/>
    </w:p>
    <w:p w:rsidR="00B95EC1" w:rsidRPr="001A45FA" w:rsidRDefault="00B95EC1" w:rsidP="00B95EC1">
      <w:pPr>
        <w:rPr>
          <w:i/>
        </w:rPr>
      </w:pPr>
      <w:r w:rsidRPr="001A45FA">
        <w:rPr>
          <w:i/>
        </w:rPr>
        <w:t>Nombre del criterio:</w:t>
      </w:r>
      <w:r>
        <w:rPr>
          <w:i/>
        </w:rPr>
        <w:t xml:space="preserve"> Garantía de la aplicación</w:t>
      </w:r>
      <w:r w:rsidRPr="001A45FA">
        <w:rPr>
          <w:i/>
        </w:rPr>
        <w:t>.</w:t>
      </w:r>
    </w:p>
    <w:p w:rsidR="00B95EC1" w:rsidRPr="001A45FA" w:rsidRDefault="00B95EC1" w:rsidP="00B95EC1">
      <w:pPr>
        <w:rPr>
          <w:i/>
        </w:rPr>
      </w:pPr>
      <w:r w:rsidRPr="001A45FA">
        <w:rPr>
          <w:i/>
        </w:rPr>
        <w:t>Descripción:</w:t>
      </w:r>
      <w:r>
        <w:rPr>
          <w:i/>
        </w:rPr>
        <w:t xml:space="preserve"> Indica si existe o no garantía en las herramientas</w:t>
      </w:r>
      <w:r w:rsidRPr="001A45FA">
        <w:rPr>
          <w:i/>
        </w:rPr>
        <w:t>.</w:t>
      </w:r>
    </w:p>
    <w:p w:rsidR="00B95EC1" w:rsidRDefault="00B95EC1" w:rsidP="00B95EC1">
      <w:pPr>
        <w:rPr>
          <w:i/>
        </w:rPr>
      </w:pPr>
      <w:r w:rsidRPr="001A45FA">
        <w:rPr>
          <w:i/>
        </w:rPr>
        <w:t xml:space="preserve">Tipo de valor: </w:t>
      </w:r>
      <w:r w:rsidRPr="00A01426">
        <w:rPr>
          <w:i/>
        </w:rPr>
        <w:t>Booleano (SI/NO</w:t>
      </w:r>
      <w:r>
        <w:rPr>
          <w:i/>
        </w:rPr>
        <w:t>).</w:t>
      </w:r>
    </w:p>
    <w:p w:rsidR="001B528E" w:rsidRDefault="001B528E" w:rsidP="001B528E"/>
    <w:p w:rsidR="007928AD" w:rsidRPr="00A828FE" w:rsidRDefault="0013253C" w:rsidP="00A828FE">
      <w:pPr>
        <w:jc w:val="left"/>
        <w:rPr>
          <w:rFonts w:eastAsiaTheme="majorEastAsia"/>
          <w:b/>
          <w:color w:val="000000" w:themeColor="text1"/>
          <w:sz w:val="28"/>
          <w:szCs w:val="28"/>
        </w:rPr>
      </w:pPr>
      <w:r>
        <w:br w:type="page"/>
      </w:r>
    </w:p>
    <w:p w:rsidR="00A828FE" w:rsidRPr="0008653D" w:rsidRDefault="00A828FE" w:rsidP="00A828FE">
      <w:pPr>
        <w:pStyle w:val="Ttulo1"/>
      </w:pPr>
      <w:bookmarkStart w:id="36" w:name="_Toc4863514"/>
      <w:r>
        <w:lastRenderedPageBreak/>
        <w:t>4. Evaluación de los criterios por tecnología</w:t>
      </w:r>
      <w:bookmarkEnd w:id="36"/>
    </w:p>
    <w:p w:rsidR="00A828FE" w:rsidRDefault="00A828FE" w:rsidP="00A828FE">
      <w:pPr>
        <w:pStyle w:val="Ttulo2"/>
      </w:pPr>
      <w:bookmarkStart w:id="37" w:name="_Toc4863515"/>
      <w:r>
        <w:t>4</w:t>
      </w:r>
      <w:r w:rsidRPr="002310AF">
        <w:t xml:space="preserve">.1 </w:t>
      </w:r>
      <w:r>
        <w:t>Evaluación de los criterios para la tecnología 1</w:t>
      </w:r>
      <w:bookmarkEnd w:id="37"/>
    </w:p>
    <w:p w:rsidR="00A828FE" w:rsidRDefault="00A828FE" w:rsidP="00A828FE">
      <w:r>
        <w:t>GGPLOT2</w:t>
      </w:r>
    </w:p>
    <w:tbl>
      <w:tblPr>
        <w:tblStyle w:val="Tablaconcuadrcula"/>
        <w:tblW w:w="0" w:type="auto"/>
        <w:tblLook w:val="04A0" w:firstRow="1" w:lastRow="0" w:firstColumn="1" w:lastColumn="0" w:noHBand="0" w:noVBand="1"/>
      </w:tblPr>
      <w:tblGrid>
        <w:gridCol w:w="4247"/>
        <w:gridCol w:w="4247"/>
      </w:tblGrid>
      <w:tr w:rsidR="00A828FE" w:rsidTr="00BC3DE7">
        <w:tc>
          <w:tcPr>
            <w:tcW w:w="4247" w:type="dxa"/>
            <w:shd w:val="clear" w:color="auto" w:fill="D0CECE" w:themeFill="background2" w:themeFillShade="E6"/>
          </w:tcPr>
          <w:p w:rsidR="00A828FE" w:rsidRPr="005A5658" w:rsidRDefault="00A828FE" w:rsidP="00BC3DE7">
            <w:pPr>
              <w:jc w:val="center"/>
              <w:rPr>
                <w:b/>
              </w:rPr>
            </w:pPr>
            <w:r w:rsidRPr="005A5658">
              <w:rPr>
                <w:b/>
              </w:rPr>
              <w:t>CRITERIOS</w:t>
            </w:r>
          </w:p>
        </w:tc>
        <w:tc>
          <w:tcPr>
            <w:tcW w:w="4247" w:type="dxa"/>
            <w:shd w:val="clear" w:color="auto" w:fill="D0CECE" w:themeFill="background2" w:themeFillShade="E6"/>
          </w:tcPr>
          <w:p w:rsidR="00A828FE" w:rsidRPr="005A5658" w:rsidRDefault="00A828FE" w:rsidP="00BC3DE7">
            <w:pPr>
              <w:jc w:val="center"/>
              <w:rPr>
                <w:b/>
              </w:rPr>
            </w:pPr>
            <w:r w:rsidRPr="005A5658">
              <w:rPr>
                <w:b/>
              </w:rPr>
              <w:t>EVALUACIÓN</w:t>
            </w:r>
          </w:p>
        </w:tc>
      </w:tr>
      <w:tr w:rsidR="00A828FE" w:rsidTr="00BC3DE7">
        <w:tc>
          <w:tcPr>
            <w:tcW w:w="4247" w:type="dxa"/>
          </w:tcPr>
          <w:p w:rsidR="00A828FE" w:rsidRDefault="00A828FE" w:rsidP="00BC3DE7">
            <w:pPr>
              <w:jc w:val="center"/>
            </w:pPr>
            <w:r>
              <w:t>Criterio A.1: Precio</w:t>
            </w:r>
          </w:p>
        </w:tc>
        <w:tc>
          <w:tcPr>
            <w:tcW w:w="4247" w:type="dxa"/>
          </w:tcPr>
          <w:p w:rsidR="00A828FE" w:rsidRDefault="00A828FE" w:rsidP="00BC3DE7">
            <w:pPr>
              <w:ind w:firstLine="708"/>
              <w:jc w:val="center"/>
            </w:pPr>
            <w:r>
              <w:t>Free Open-</w:t>
            </w:r>
            <w:proofErr w:type="spellStart"/>
            <w:r>
              <w:t>source</w:t>
            </w:r>
            <w:proofErr w:type="spellEnd"/>
            <w:r>
              <w:t xml:space="preserve"> </w:t>
            </w:r>
          </w:p>
        </w:tc>
      </w:tr>
      <w:tr w:rsidR="00A828FE" w:rsidTr="00BC3DE7">
        <w:tc>
          <w:tcPr>
            <w:tcW w:w="4247" w:type="dxa"/>
          </w:tcPr>
          <w:p w:rsidR="00A828FE" w:rsidRDefault="00A828FE" w:rsidP="00BC3DE7">
            <w:pPr>
              <w:jc w:val="center"/>
            </w:pPr>
            <w:r>
              <w:t>Criterio A.2: Desarrollador</w:t>
            </w:r>
          </w:p>
        </w:tc>
        <w:tc>
          <w:tcPr>
            <w:tcW w:w="4247" w:type="dxa"/>
          </w:tcPr>
          <w:p w:rsidR="00A828FE" w:rsidRDefault="00A828FE" w:rsidP="00BC3DE7">
            <w:pPr>
              <w:jc w:val="center"/>
            </w:pPr>
            <w:proofErr w:type="spellStart"/>
            <w:r w:rsidRPr="00753820">
              <w:t>Hadley</w:t>
            </w:r>
            <w:proofErr w:type="spellEnd"/>
            <w:r w:rsidRPr="00753820">
              <w:t xml:space="preserve"> </w:t>
            </w:r>
            <w:proofErr w:type="spellStart"/>
            <w:r w:rsidRPr="00753820">
              <w:t>Wickham</w:t>
            </w:r>
            <w:proofErr w:type="spellEnd"/>
          </w:p>
        </w:tc>
      </w:tr>
      <w:tr w:rsidR="00A828FE" w:rsidTr="00BC3DE7">
        <w:tc>
          <w:tcPr>
            <w:tcW w:w="4247" w:type="dxa"/>
          </w:tcPr>
          <w:p w:rsidR="00A828FE" w:rsidRDefault="00A828FE" w:rsidP="00BC3DE7">
            <w:pPr>
              <w:jc w:val="center"/>
            </w:pPr>
            <w:r>
              <w:t>Criterio A.3: Versión</w:t>
            </w:r>
          </w:p>
        </w:tc>
        <w:tc>
          <w:tcPr>
            <w:tcW w:w="4247" w:type="dxa"/>
          </w:tcPr>
          <w:p w:rsidR="00A828FE" w:rsidRDefault="00A828FE" w:rsidP="00BC3DE7">
            <w:pPr>
              <w:jc w:val="center"/>
            </w:pPr>
            <w:r>
              <w:t>Actualmente en la versión 3.1.0</w:t>
            </w:r>
          </w:p>
        </w:tc>
      </w:tr>
      <w:tr w:rsidR="00A828FE" w:rsidTr="00BC3DE7">
        <w:tc>
          <w:tcPr>
            <w:tcW w:w="4247" w:type="dxa"/>
          </w:tcPr>
          <w:p w:rsidR="00A828FE" w:rsidRDefault="00A828FE" w:rsidP="00BC3DE7">
            <w:pPr>
              <w:jc w:val="center"/>
            </w:pPr>
            <w:r>
              <w:t>Criterio A.4: Popularidad</w:t>
            </w:r>
          </w:p>
        </w:tc>
        <w:tc>
          <w:tcPr>
            <w:tcW w:w="4247" w:type="dxa"/>
          </w:tcPr>
          <w:p w:rsidR="00A828FE" w:rsidRDefault="00A828FE" w:rsidP="00BC3DE7">
            <w:pPr>
              <w:jc w:val="center"/>
            </w:pPr>
            <w:r>
              <w:t xml:space="preserve">Es la herramienta más popular para R junto a </w:t>
            </w:r>
            <w:proofErr w:type="spellStart"/>
            <w:r>
              <w:t>rmarkdown</w:t>
            </w:r>
            <w:proofErr w:type="spellEnd"/>
            <w:r>
              <w:t xml:space="preserve">, </w:t>
            </w:r>
            <w:proofErr w:type="spellStart"/>
            <w:r>
              <w:t>shiny</w:t>
            </w:r>
            <w:proofErr w:type="spellEnd"/>
            <w:r>
              <w:t xml:space="preserve">, </w:t>
            </w:r>
            <w:proofErr w:type="spellStart"/>
            <w:r>
              <w:t>tidyr</w:t>
            </w:r>
            <w:proofErr w:type="spellEnd"/>
            <w:r>
              <w:t xml:space="preserve"> y </w:t>
            </w:r>
            <w:proofErr w:type="spellStart"/>
            <w:r>
              <w:t>knitr</w:t>
            </w:r>
            <w:proofErr w:type="spellEnd"/>
            <w:r>
              <w:t>.</w:t>
            </w:r>
          </w:p>
        </w:tc>
      </w:tr>
      <w:tr w:rsidR="00A828FE" w:rsidTr="00BC3DE7">
        <w:tc>
          <w:tcPr>
            <w:tcW w:w="4247" w:type="dxa"/>
          </w:tcPr>
          <w:p w:rsidR="00A828FE" w:rsidRDefault="00A828FE" w:rsidP="00BC3DE7">
            <w:pPr>
              <w:jc w:val="center"/>
            </w:pPr>
            <w:r>
              <w:t>Criterio A.5: Soporte y mantenimiento</w:t>
            </w:r>
          </w:p>
        </w:tc>
        <w:tc>
          <w:tcPr>
            <w:tcW w:w="4247" w:type="dxa"/>
          </w:tcPr>
          <w:p w:rsidR="00A828FE" w:rsidRDefault="00A828FE" w:rsidP="00BC3DE7">
            <w:pPr>
              <w:jc w:val="center"/>
            </w:pPr>
            <w:proofErr w:type="spellStart"/>
            <w:r w:rsidRPr="00753820">
              <w:t>Hadley</w:t>
            </w:r>
            <w:proofErr w:type="spellEnd"/>
            <w:r w:rsidRPr="00753820">
              <w:t xml:space="preserve"> </w:t>
            </w:r>
            <w:proofErr w:type="spellStart"/>
            <w:r w:rsidRPr="00753820">
              <w:t>Wickham</w:t>
            </w:r>
            <w:proofErr w:type="spellEnd"/>
          </w:p>
        </w:tc>
      </w:tr>
      <w:tr w:rsidR="00A828FE" w:rsidTr="00BC3DE7">
        <w:tc>
          <w:tcPr>
            <w:tcW w:w="4247" w:type="dxa"/>
          </w:tcPr>
          <w:p w:rsidR="00A828FE" w:rsidRDefault="00A828FE" w:rsidP="00BC3DE7">
            <w:pPr>
              <w:jc w:val="center"/>
            </w:pPr>
            <w:r>
              <w:t>Criterio A.6: Tipo de licencia</w:t>
            </w:r>
          </w:p>
        </w:tc>
        <w:tc>
          <w:tcPr>
            <w:tcW w:w="4247" w:type="dxa"/>
          </w:tcPr>
          <w:p w:rsidR="00A828FE" w:rsidRDefault="00A828FE" w:rsidP="00BC3DE7">
            <w:pPr>
              <w:jc w:val="center"/>
            </w:pPr>
            <w:r>
              <w:t>GPL-2</w:t>
            </w:r>
          </w:p>
        </w:tc>
      </w:tr>
      <w:tr w:rsidR="00A828FE" w:rsidTr="00BC3DE7">
        <w:tc>
          <w:tcPr>
            <w:tcW w:w="4247" w:type="dxa"/>
          </w:tcPr>
          <w:p w:rsidR="00A828FE" w:rsidRDefault="00A828FE" w:rsidP="00BC3DE7">
            <w:pPr>
              <w:jc w:val="center"/>
            </w:pPr>
            <w:r>
              <w:t>Criterio A.7: Idiomas</w:t>
            </w:r>
          </w:p>
        </w:tc>
        <w:tc>
          <w:tcPr>
            <w:tcW w:w="4247" w:type="dxa"/>
          </w:tcPr>
          <w:p w:rsidR="00A828FE" w:rsidRDefault="00A828FE" w:rsidP="00BC3DE7">
            <w:pPr>
              <w:jc w:val="center"/>
            </w:pPr>
            <w:r>
              <w:t>Inglés</w:t>
            </w:r>
          </w:p>
        </w:tc>
      </w:tr>
      <w:tr w:rsidR="00A828FE" w:rsidTr="00BC3DE7">
        <w:tc>
          <w:tcPr>
            <w:tcW w:w="4247" w:type="dxa"/>
          </w:tcPr>
          <w:p w:rsidR="00A828FE" w:rsidRDefault="00A828FE" w:rsidP="00BC3DE7">
            <w:pPr>
              <w:jc w:val="center"/>
            </w:pPr>
            <w:r>
              <w:t>Criterio B.1: Multiplataforma</w:t>
            </w:r>
          </w:p>
        </w:tc>
        <w:tc>
          <w:tcPr>
            <w:tcW w:w="4247" w:type="dxa"/>
          </w:tcPr>
          <w:p w:rsidR="00A828FE" w:rsidRDefault="00A828FE" w:rsidP="00BC3DE7">
            <w:pPr>
              <w:jc w:val="center"/>
            </w:pPr>
            <w:r>
              <w:t>Windows/OS X</w:t>
            </w:r>
          </w:p>
        </w:tc>
      </w:tr>
      <w:tr w:rsidR="00A828FE" w:rsidTr="00BC3DE7">
        <w:tc>
          <w:tcPr>
            <w:tcW w:w="4247" w:type="dxa"/>
          </w:tcPr>
          <w:p w:rsidR="00A828FE" w:rsidRDefault="00A828FE" w:rsidP="00BC3DE7">
            <w:pPr>
              <w:jc w:val="center"/>
            </w:pPr>
            <w:r>
              <w:t>Criterio B.2: Migración de datos</w:t>
            </w:r>
          </w:p>
        </w:tc>
        <w:tc>
          <w:tcPr>
            <w:tcW w:w="4247" w:type="dxa"/>
          </w:tcPr>
          <w:p w:rsidR="00A828FE" w:rsidRDefault="00A828FE" w:rsidP="00BC3DE7">
            <w:pPr>
              <w:jc w:val="center"/>
            </w:pPr>
            <w:r>
              <w:t>-</w:t>
            </w:r>
          </w:p>
        </w:tc>
      </w:tr>
      <w:tr w:rsidR="00A828FE" w:rsidTr="00BC3DE7">
        <w:tc>
          <w:tcPr>
            <w:tcW w:w="4247" w:type="dxa"/>
          </w:tcPr>
          <w:p w:rsidR="00A828FE" w:rsidRDefault="00A828FE" w:rsidP="00BC3DE7">
            <w:pPr>
              <w:jc w:val="center"/>
            </w:pPr>
            <w:r>
              <w:t>Criterio B.3: Seguridad</w:t>
            </w:r>
          </w:p>
        </w:tc>
        <w:tc>
          <w:tcPr>
            <w:tcW w:w="4247" w:type="dxa"/>
          </w:tcPr>
          <w:p w:rsidR="00A828FE" w:rsidRDefault="00A828FE" w:rsidP="00BC3DE7">
            <w:pPr>
              <w:jc w:val="center"/>
            </w:pPr>
            <w:r>
              <w:t xml:space="preserve">El apartado de seguridad corresponde a </w:t>
            </w:r>
            <w:proofErr w:type="spellStart"/>
            <w:r>
              <w:t>RStudio</w:t>
            </w:r>
            <w:proofErr w:type="spellEnd"/>
            <w:r>
              <w:t>.</w:t>
            </w:r>
          </w:p>
        </w:tc>
      </w:tr>
      <w:tr w:rsidR="00A828FE" w:rsidTr="00BC3DE7">
        <w:tc>
          <w:tcPr>
            <w:tcW w:w="4247" w:type="dxa"/>
          </w:tcPr>
          <w:p w:rsidR="00A828FE" w:rsidRDefault="00A828FE" w:rsidP="00BC3DE7">
            <w:pPr>
              <w:jc w:val="center"/>
            </w:pPr>
            <w:r>
              <w:t>Criterio B.4: Tiempo en el mercado</w:t>
            </w:r>
          </w:p>
        </w:tc>
        <w:tc>
          <w:tcPr>
            <w:tcW w:w="4247" w:type="dxa"/>
          </w:tcPr>
          <w:p w:rsidR="00A828FE" w:rsidRDefault="00A828FE" w:rsidP="00BC3DE7">
            <w:pPr>
              <w:jc w:val="center"/>
            </w:pPr>
            <w:r>
              <w:t>Desde</w:t>
            </w:r>
            <w:r w:rsidRPr="00753820">
              <w:tab/>
            </w:r>
            <w:r>
              <w:t>06-10-</w:t>
            </w:r>
            <w:r w:rsidRPr="00DF054B">
              <w:t>2007</w:t>
            </w:r>
          </w:p>
        </w:tc>
      </w:tr>
      <w:tr w:rsidR="00A828FE" w:rsidTr="00BC3DE7">
        <w:tc>
          <w:tcPr>
            <w:tcW w:w="4247" w:type="dxa"/>
          </w:tcPr>
          <w:p w:rsidR="00A828FE" w:rsidRDefault="00A828FE" w:rsidP="00BC3DE7">
            <w:pPr>
              <w:jc w:val="center"/>
            </w:pPr>
            <w:r>
              <w:t>Criterio B.5: Adaptabilidad</w:t>
            </w:r>
          </w:p>
        </w:tc>
        <w:tc>
          <w:tcPr>
            <w:tcW w:w="4247" w:type="dxa"/>
          </w:tcPr>
          <w:p w:rsidR="00A828FE" w:rsidRDefault="00A828FE" w:rsidP="00BC3DE7">
            <w:pPr>
              <w:jc w:val="center"/>
            </w:pPr>
            <w:r>
              <w:t>La herramienta actualmente únicamente está en fase de mantenimiento, los cambios en el software son con objeto de corrección de bugs y errores, pero al ser un software open-</w:t>
            </w:r>
            <w:proofErr w:type="spellStart"/>
            <w:r>
              <w:t>source</w:t>
            </w:r>
            <w:proofErr w:type="spellEnd"/>
            <w:r>
              <w:t xml:space="preserve"> se pueden añadir funcionalidades y extensiones.</w:t>
            </w:r>
          </w:p>
        </w:tc>
      </w:tr>
      <w:tr w:rsidR="00A828FE" w:rsidTr="00BC3DE7">
        <w:tc>
          <w:tcPr>
            <w:tcW w:w="4247" w:type="dxa"/>
          </w:tcPr>
          <w:p w:rsidR="00A828FE" w:rsidRDefault="00A828FE" w:rsidP="00BC3DE7">
            <w:pPr>
              <w:jc w:val="center"/>
            </w:pPr>
            <w:r>
              <w:t>Criterio B.6: Exportación de resultados</w:t>
            </w:r>
          </w:p>
        </w:tc>
        <w:tc>
          <w:tcPr>
            <w:tcW w:w="4247" w:type="dxa"/>
          </w:tcPr>
          <w:p w:rsidR="00A828FE" w:rsidRDefault="00A828FE" w:rsidP="00BC3DE7">
            <w:pPr>
              <w:jc w:val="center"/>
            </w:pPr>
            <w:r>
              <w:t>No.</w:t>
            </w:r>
          </w:p>
        </w:tc>
      </w:tr>
      <w:tr w:rsidR="00A828FE" w:rsidTr="00BC3DE7">
        <w:tc>
          <w:tcPr>
            <w:tcW w:w="4247" w:type="dxa"/>
          </w:tcPr>
          <w:p w:rsidR="00A828FE" w:rsidRDefault="00A828FE" w:rsidP="00BC3DE7">
            <w:pPr>
              <w:jc w:val="center"/>
            </w:pPr>
            <w:r>
              <w:t>Criterio B.7: Calidad de los resultados obtenidos</w:t>
            </w:r>
          </w:p>
        </w:tc>
        <w:tc>
          <w:tcPr>
            <w:tcW w:w="4247" w:type="dxa"/>
          </w:tcPr>
          <w:p w:rsidR="00A828FE" w:rsidRDefault="00A828FE" w:rsidP="00BC3DE7">
            <w:pPr>
              <w:jc w:val="center"/>
            </w:pPr>
            <w:r>
              <w:t>Esta herramienta muestra los datos de manera elegante, es potente y flexible por lo que la calidad de los resultados es buena.</w:t>
            </w:r>
          </w:p>
        </w:tc>
      </w:tr>
      <w:tr w:rsidR="00A828FE" w:rsidTr="00BC3DE7">
        <w:tc>
          <w:tcPr>
            <w:tcW w:w="4247" w:type="dxa"/>
          </w:tcPr>
          <w:p w:rsidR="00A828FE" w:rsidRDefault="00A828FE" w:rsidP="00BC3DE7">
            <w:pPr>
              <w:jc w:val="center"/>
            </w:pPr>
            <w:r>
              <w:t>Criterio C.1: Interfaz</w:t>
            </w:r>
          </w:p>
        </w:tc>
        <w:tc>
          <w:tcPr>
            <w:tcW w:w="4247" w:type="dxa"/>
          </w:tcPr>
          <w:p w:rsidR="00A828FE" w:rsidRDefault="00A828FE" w:rsidP="00BC3DE7">
            <w:pPr>
              <w:jc w:val="center"/>
            </w:pPr>
            <w:r>
              <w:t>El uso de este sistema se basa en la aplicación de comandos indicándole pautas para la representación gráfica de los datos, todo esto se hace a través de un compilador/intérprete de lenguaje R.</w:t>
            </w:r>
          </w:p>
        </w:tc>
      </w:tr>
      <w:tr w:rsidR="00A828FE" w:rsidTr="00BC3DE7">
        <w:tc>
          <w:tcPr>
            <w:tcW w:w="4247" w:type="dxa"/>
          </w:tcPr>
          <w:p w:rsidR="00A828FE" w:rsidRDefault="00A828FE" w:rsidP="00BC3DE7">
            <w:pPr>
              <w:jc w:val="center"/>
            </w:pPr>
            <w:r>
              <w:t>Criterio C.2: Instalación</w:t>
            </w:r>
          </w:p>
        </w:tc>
        <w:tc>
          <w:tcPr>
            <w:tcW w:w="4247" w:type="dxa"/>
          </w:tcPr>
          <w:p w:rsidR="00A828FE" w:rsidRDefault="00A828FE" w:rsidP="00BC3DE7">
            <w:pPr>
              <w:jc w:val="center"/>
            </w:pPr>
            <w:r>
              <w:t>Es un paquete que se instala directamente con el uso del comando “</w:t>
            </w:r>
            <w:proofErr w:type="spellStart"/>
            <w:proofErr w:type="gramStart"/>
            <w:r>
              <w:t>install.packages</w:t>
            </w:r>
            <w:proofErr w:type="spellEnd"/>
            <w:proofErr w:type="gramEnd"/>
            <w:r>
              <w:t>(“ggplot2”)” en el compilador/intérprete de lenguaje R.</w:t>
            </w:r>
          </w:p>
        </w:tc>
      </w:tr>
      <w:tr w:rsidR="00A828FE" w:rsidTr="00BC3DE7">
        <w:tc>
          <w:tcPr>
            <w:tcW w:w="4247" w:type="dxa"/>
          </w:tcPr>
          <w:p w:rsidR="00A828FE" w:rsidRDefault="00A828FE" w:rsidP="00BC3DE7">
            <w:pPr>
              <w:jc w:val="center"/>
            </w:pPr>
            <w:r>
              <w:t>Criterio C.3: Curva de aprendizaje</w:t>
            </w:r>
          </w:p>
        </w:tc>
        <w:tc>
          <w:tcPr>
            <w:tcW w:w="4247" w:type="dxa"/>
          </w:tcPr>
          <w:p w:rsidR="00A828FE" w:rsidRDefault="00A828FE" w:rsidP="00BC3DE7">
            <w:pPr>
              <w:jc w:val="center"/>
            </w:pPr>
            <w:r>
              <w:t>Para el paquete es necesario partir de una base de conocimientos sobre R, a partir de ahí hay cursos y documentación sobre su aprendizaje creados por el mismo desarrollador.</w:t>
            </w:r>
          </w:p>
        </w:tc>
      </w:tr>
      <w:tr w:rsidR="00A828FE" w:rsidTr="00BC3DE7">
        <w:tc>
          <w:tcPr>
            <w:tcW w:w="4247" w:type="dxa"/>
          </w:tcPr>
          <w:p w:rsidR="00A828FE" w:rsidRDefault="00A828FE" w:rsidP="00BC3DE7">
            <w:pPr>
              <w:jc w:val="center"/>
            </w:pPr>
            <w:r>
              <w:t>Criterio C.4: Documentación</w:t>
            </w:r>
          </w:p>
        </w:tc>
        <w:tc>
          <w:tcPr>
            <w:tcW w:w="4247" w:type="dxa"/>
          </w:tcPr>
          <w:p w:rsidR="00A828FE" w:rsidRDefault="00A828FE" w:rsidP="00BC3DE7">
            <w:pPr>
              <w:jc w:val="center"/>
            </w:pPr>
            <w:r>
              <w:t xml:space="preserve">Si. “R </w:t>
            </w:r>
            <w:proofErr w:type="spellStart"/>
            <w:r>
              <w:t>for</w:t>
            </w:r>
            <w:proofErr w:type="spellEnd"/>
            <w:r>
              <w:t xml:space="preserve"> Data </w:t>
            </w:r>
            <w:proofErr w:type="spellStart"/>
            <w:r>
              <w:t>Science</w:t>
            </w:r>
            <w:proofErr w:type="spellEnd"/>
            <w:r>
              <w:t xml:space="preserve">” es un libro que apoya el aprendizaje de las bases de esta herramienta; “Data </w:t>
            </w:r>
            <w:proofErr w:type="spellStart"/>
            <w:r>
              <w:t>visualisation</w:t>
            </w:r>
            <w:proofErr w:type="spellEnd"/>
            <w:r>
              <w:t xml:space="preserve"> </w:t>
            </w:r>
            <w:proofErr w:type="spellStart"/>
            <w:r>
              <w:t>with</w:t>
            </w:r>
            <w:proofErr w:type="spellEnd"/>
            <w:r>
              <w:t xml:space="preserve"> ggplot2” es un curso online interactivo impartido por Rick </w:t>
            </w:r>
            <w:proofErr w:type="spellStart"/>
            <w:r>
              <w:t>Scavetta</w:t>
            </w:r>
            <w:proofErr w:type="spellEnd"/>
            <w:r>
              <w:t xml:space="preserve">, hay más documentación para niveles más avanzados como “ggplot2: </w:t>
            </w:r>
            <w:proofErr w:type="spellStart"/>
            <w:r>
              <w:t>Elegant</w:t>
            </w:r>
            <w:proofErr w:type="spellEnd"/>
            <w:r>
              <w:t xml:space="preserve"> </w:t>
            </w:r>
            <w:proofErr w:type="spellStart"/>
            <w:r>
              <w:t>Graphics</w:t>
            </w:r>
            <w:proofErr w:type="spellEnd"/>
            <w:r>
              <w:t xml:space="preserve"> </w:t>
            </w:r>
            <w:proofErr w:type="spellStart"/>
            <w:r>
              <w:t>for</w:t>
            </w:r>
            <w:proofErr w:type="spellEnd"/>
            <w:r>
              <w:t xml:space="preserve"> Data </w:t>
            </w:r>
            <w:proofErr w:type="spellStart"/>
            <w:r>
              <w:t>Analysis</w:t>
            </w:r>
            <w:proofErr w:type="spellEnd"/>
            <w:r>
              <w:t xml:space="preserve">” de </w:t>
            </w:r>
            <w:proofErr w:type="spellStart"/>
            <w:r>
              <w:t>Hadley</w:t>
            </w:r>
            <w:proofErr w:type="spellEnd"/>
            <w:r>
              <w:t xml:space="preserve"> </w:t>
            </w:r>
            <w:proofErr w:type="spellStart"/>
            <w:r>
              <w:t>Wickham</w:t>
            </w:r>
            <w:proofErr w:type="spellEnd"/>
            <w:r>
              <w:t>.</w:t>
            </w:r>
          </w:p>
        </w:tc>
      </w:tr>
      <w:tr w:rsidR="00A828FE" w:rsidTr="00BC3DE7">
        <w:tc>
          <w:tcPr>
            <w:tcW w:w="4247" w:type="dxa"/>
          </w:tcPr>
          <w:p w:rsidR="00A828FE" w:rsidRDefault="00A828FE" w:rsidP="00BC3DE7">
            <w:pPr>
              <w:jc w:val="center"/>
            </w:pPr>
            <w:r>
              <w:lastRenderedPageBreak/>
              <w:t>Criterio C.5: Requisitos</w:t>
            </w:r>
          </w:p>
        </w:tc>
        <w:tc>
          <w:tcPr>
            <w:tcW w:w="4247" w:type="dxa"/>
          </w:tcPr>
          <w:p w:rsidR="00A828FE" w:rsidRDefault="00A828FE" w:rsidP="00BC3DE7">
            <w:pPr>
              <w:jc w:val="center"/>
            </w:pPr>
            <w:r>
              <w:t>Se necesita la última versión de R para poder hacer uso de la última versión de ggplot2.</w:t>
            </w:r>
          </w:p>
        </w:tc>
      </w:tr>
      <w:tr w:rsidR="00A828FE" w:rsidRPr="00A828FE" w:rsidTr="00BC3DE7">
        <w:tc>
          <w:tcPr>
            <w:tcW w:w="4247" w:type="dxa"/>
          </w:tcPr>
          <w:p w:rsidR="00A828FE" w:rsidRDefault="00A828FE" w:rsidP="00BC3DE7">
            <w:pPr>
              <w:jc w:val="center"/>
            </w:pPr>
            <w:r>
              <w:t>Criterio C.6: FAQ</w:t>
            </w:r>
          </w:p>
        </w:tc>
        <w:tc>
          <w:tcPr>
            <w:tcW w:w="4247" w:type="dxa"/>
          </w:tcPr>
          <w:p w:rsidR="00A828FE" w:rsidRPr="00A828FE" w:rsidRDefault="00A828FE" w:rsidP="00BC3DE7">
            <w:pPr>
              <w:jc w:val="center"/>
              <w:rPr>
                <w:lang w:val="en-US"/>
              </w:rPr>
            </w:pPr>
            <w:r w:rsidRPr="00A828FE">
              <w:rPr>
                <w:lang w:val="en-US"/>
              </w:rPr>
              <w:t xml:space="preserve">Si. </w:t>
            </w:r>
            <w:proofErr w:type="spellStart"/>
            <w:r w:rsidRPr="00A828FE">
              <w:rPr>
                <w:lang w:val="en-US"/>
              </w:rPr>
              <w:t>StackOverflow</w:t>
            </w:r>
            <w:proofErr w:type="spellEnd"/>
            <w:r w:rsidRPr="00A828FE">
              <w:rPr>
                <w:lang w:val="en-US"/>
              </w:rPr>
              <w:t xml:space="preserve"> o </w:t>
            </w:r>
            <w:proofErr w:type="spellStart"/>
            <w:r w:rsidRPr="00A828FE">
              <w:rPr>
                <w:lang w:val="en-US"/>
              </w:rPr>
              <w:t>RStudio</w:t>
            </w:r>
            <w:proofErr w:type="spellEnd"/>
            <w:r w:rsidRPr="00A828FE">
              <w:rPr>
                <w:lang w:val="en-US"/>
              </w:rPr>
              <w:t xml:space="preserve"> Community.</w:t>
            </w:r>
          </w:p>
        </w:tc>
      </w:tr>
      <w:tr w:rsidR="00A828FE" w:rsidTr="00BC3DE7">
        <w:tc>
          <w:tcPr>
            <w:tcW w:w="4247" w:type="dxa"/>
          </w:tcPr>
          <w:p w:rsidR="00A828FE" w:rsidRDefault="00A828FE" w:rsidP="00BC3DE7">
            <w:pPr>
              <w:jc w:val="center"/>
            </w:pPr>
            <w:r>
              <w:t>Criterio C.7: Garantía</w:t>
            </w:r>
          </w:p>
        </w:tc>
        <w:tc>
          <w:tcPr>
            <w:tcW w:w="4247" w:type="dxa"/>
          </w:tcPr>
          <w:p w:rsidR="00A828FE" w:rsidRDefault="00A828FE" w:rsidP="00BC3DE7">
            <w:pPr>
              <w:jc w:val="center"/>
            </w:pPr>
            <w:r>
              <w:t>No ofrece garantía más allá del mantenimiento del software al ser un free open-</w:t>
            </w:r>
            <w:proofErr w:type="spellStart"/>
            <w:r>
              <w:t>source</w:t>
            </w:r>
            <w:proofErr w:type="spellEnd"/>
            <w:r>
              <w:t>.</w:t>
            </w:r>
          </w:p>
        </w:tc>
      </w:tr>
    </w:tbl>
    <w:p w:rsidR="00A828FE" w:rsidRDefault="00A828FE" w:rsidP="00A828FE"/>
    <w:p w:rsidR="00A828FE" w:rsidRDefault="00A828FE" w:rsidP="00A828FE">
      <w:r>
        <w:t xml:space="preserve">La mayor parte de esta información se encuentra en la página oficial de ggplot2: </w:t>
      </w:r>
      <w:hyperlink r:id="rId16" w:history="1">
        <w:r>
          <w:rPr>
            <w:rStyle w:val="Hipervnculo"/>
          </w:rPr>
          <w:t>https://ggplot2.tidyverse.org/</w:t>
        </w:r>
      </w:hyperlink>
      <w:r>
        <w:t xml:space="preserve">. También hemos encontrado información de las siguientes fuentes: </w:t>
      </w:r>
      <w:hyperlink r:id="rId17" w:history="1">
        <w:r>
          <w:rPr>
            <w:rStyle w:val="Hipervnculo"/>
          </w:rPr>
          <w:t>https://cran.r-project.org/web/packages/ggplot2/index.html</w:t>
        </w:r>
      </w:hyperlink>
      <w:r>
        <w:t xml:space="preserve"> ; </w:t>
      </w:r>
      <w:hyperlink r:id="rId18" w:anchor="review" w:history="1">
        <w:r>
          <w:rPr>
            <w:rStyle w:val="Hipervnculo"/>
          </w:rPr>
          <w:t>https://reviews.financesonline.com/p/ggplot2/#review</w:t>
        </w:r>
      </w:hyperlink>
    </w:p>
    <w:p w:rsidR="00A828FE" w:rsidRDefault="00A828FE" w:rsidP="00A828FE">
      <w:pPr>
        <w:pStyle w:val="Ttulo2"/>
      </w:pPr>
      <w:bookmarkStart w:id="38" w:name="_Toc4863516"/>
      <w:r>
        <w:t>4</w:t>
      </w:r>
      <w:r w:rsidRPr="002310AF">
        <w:t>.</w:t>
      </w:r>
      <w:r>
        <w:t>2</w:t>
      </w:r>
      <w:r w:rsidRPr="002310AF">
        <w:t xml:space="preserve"> </w:t>
      </w:r>
      <w:r>
        <w:t>Evaluación de los criterios para la tecnología 2</w:t>
      </w:r>
      <w:bookmarkEnd w:id="38"/>
    </w:p>
    <w:p w:rsidR="00A828FE" w:rsidRPr="00763132" w:rsidRDefault="00A828FE" w:rsidP="00A828FE">
      <w:r>
        <w:t>GOOGLEVIS</w:t>
      </w:r>
    </w:p>
    <w:tbl>
      <w:tblPr>
        <w:tblStyle w:val="Tablaconcuadrcula"/>
        <w:tblW w:w="0" w:type="auto"/>
        <w:tblLook w:val="04A0" w:firstRow="1" w:lastRow="0" w:firstColumn="1" w:lastColumn="0" w:noHBand="0" w:noVBand="1"/>
      </w:tblPr>
      <w:tblGrid>
        <w:gridCol w:w="4247"/>
        <w:gridCol w:w="4247"/>
      </w:tblGrid>
      <w:tr w:rsidR="00A828FE" w:rsidTr="00BC3DE7">
        <w:tc>
          <w:tcPr>
            <w:tcW w:w="4247" w:type="dxa"/>
          </w:tcPr>
          <w:p w:rsidR="00A828FE" w:rsidRDefault="00A828FE" w:rsidP="00BC3DE7">
            <w:pPr>
              <w:jc w:val="center"/>
            </w:pPr>
            <w:r>
              <w:t>CRITERIOS</w:t>
            </w:r>
          </w:p>
        </w:tc>
        <w:tc>
          <w:tcPr>
            <w:tcW w:w="4247" w:type="dxa"/>
          </w:tcPr>
          <w:p w:rsidR="00A828FE" w:rsidRDefault="00A828FE" w:rsidP="00BC3DE7">
            <w:pPr>
              <w:jc w:val="center"/>
            </w:pPr>
            <w:r>
              <w:t>EVALUACIÓN</w:t>
            </w:r>
          </w:p>
        </w:tc>
      </w:tr>
      <w:tr w:rsidR="00A828FE" w:rsidTr="00BC3DE7">
        <w:tc>
          <w:tcPr>
            <w:tcW w:w="4247" w:type="dxa"/>
          </w:tcPr>
          <w:p w:rsidR="00A828FE" w:rsidRDefault="00A828FE" w:rsidP="00BC3DE7">
            <w:pPr>
              <w:jc w:val="center"/>
            </w:pPr>
            <w:r>
              <w:t>Criterio A.1: Precio</w:t>
            </w:r>
          </w:p>
        </w:tc>
        <w:tc>
          <w:tcPr>
            <w:tcW w:w="4247" w:type="dxa"/>
          </w:tcPr>
          <w:p w:rsidR="00A828FE" w:rsidRDefault="00A828FE" w:rsidP="00BC3DE7">
            <w:pPr>
              <w:jc w:val="center"/>
            </w:pPr>
            <w:r>
              <w:t>Free open-</w:t>
            </w:r>
            <w:proofErr w:type="spellStart"/>
            <w:r>
              <w:t>source</w:t>
            </w:r>
            <w:proofErr w:type="spellEnd"/>
          </w:p>
        </w:tc>
      </w:tr>
      <w:tr w:rsidR="00A828FE" w:rsidTr="00BC3DE7">
        <w:tc>
          <w:tcPr>
            <w:tcW w:w="4247" w:type="dxa"/>
          </w:tcPr>
          <w:p w:rsidR="00A828FE" w:rsidRDefault="00A828FE" w:rsidP="00BC3DE7">
            <w:pPr>
              <w:jc w:val="center"/>
            </w:pPr>
            <w:r>
              <w:t>Criterio A.2: Desarrollador</w:t>
            </w:r>
          </w:p>
        </w:tc>
        <w:tc>
          <w:tcPr>
            <w:tcW w:w="4247" w:type="dxa"/>
          </w:tcPr>
          <w:p w:rsidR="00A828FE" w:rsidRDefault="00A828FE" w:rsidP="00BC3DE7">
            <w:pPr>
              <w:jc w:val="center"/>
            </w:pPr>
            <w:proofErr w:type="spellStart"/>
            <w:r>
              <w:t>Markus</w:t>
            </w:r>
            <w:proofErr w:type="spellEnd"/>
            <w:r>
              <w:t xml:space="preserve"> </w:t>
            </w:r>
            <w:proofErr w:type="spellStart"/>
            <w:r>
              <w:t>Gresmann</w:t>
            </w:r>
            <w:proofErr w:type="spellEnd"/>
          </w:p>
        </w:tc>
      </w:tr>
      <w:tr w:rsidR="00A828FE" w:rsidTr="00BC3DE7">
        <w:tc>
          <w:tcPr>
            <w:tcW w:w="4247" w:type="dxa"/>
          </w:tcPr>
          <w:p w:rsidR="00A828FE" w:rsidRDefault="00A828FE" w:rsidP="00BC3DE7">
            <w:pPr>
              <w:jc w:val="center"/>
            </w:pPr>
            <w:r>
              <w:t>Criterio A.3: Versión</w:t>
            </w:r>
          </w:p>
        </w:tc>
        <w:tc>
          <w:tcPr>
            <w:tcW w:w="4247" w:type="dxa"/>
          </w:tcPr>
          <w:p w:rsidR="00A828FE" w:rsidRDefault="00A828FE" w:rsidP="00BC3DE7">
            <w:pPr>
              <w:jc w:val="center"/>
            </w:pPr>
            <w:r>
              <w:t>Actualmente en la versión 0.6.3</w:t>
            </w:r>
          </w:p>
        </w:tc>
      </w:tr>
      <w:tr w:rsidR="00A828FE" w:rsidTr="00BC3DE7">
        <w:tc>
          <w:tcPr>
            <w:tcW w:w="4247" w:type="dxa"/>
          </w:tcPr>
          <w:p w:rsidR="00A828FE" w:rsidRDefault="00A828FE" w:rsidP="00BC3DE7">
            <w:pPr>
              <w:jc w:val="center"/>
            </w:pPr>
            <w:r>
              <w:t>Criterio A.4: Popularidad</w:t>
            </w:r>
          </w:p>
        </w:tc>
        <w:tc>
          <w:tcPr>
            <w:tcW w:w="4247" w:type="dxa"/>
          </w:tcPr>
          <w:p w:rsidR="00A828FE" w:rsidRDefault="00A828FE" w:rsidP="00BC3DE7">
            <w:pPr>
              <w:jc w:val="center"/>
            </w:pPr>
            <w:r>
              <w:t>La herramienta es popular</w:t>
            </w:r>
          </w:p>
        </w:tc>
      </w:tr>
      <w:tr w:rsidR="00A828FE" w:rsidTr="00BC3DE7">
        <w:tc>
          <w:tcPr>
            <w:tcW w:w="4247" w:type="dxa"/>
          </w:tcPr>
          <w:p w:rsidR="00A828FE" w:rsidRDefault="00A828FE" w:rsidP="00BC3DE7">
            <w:pPr>
              <w:jc w:val="center"/>
            </w:pPr>
            <w:r>
              <w:t>Criterio A.5: Soporte y mantenimiento</w:t>
            </w:r>
          </w:p>
        </w:tc>
        <w:tc>
          <w:tcPr>
            <w:tcW w:w="4247" w:type="dxa"/>
          </w:tcPr>
          <w:p w:rsidR="00A828FE" w:rsidRDefault="00A828FE" w:rsidP="00BC3DE7">
            <w:pPr>
              <w:jc w:val="center"/>
            </w:pPr>
            <w:r>
              <w:t>Este sistema está en constante mantenimiento.</w:t>
            </w:r>
          </w:p>
        </w:tc>
      </w:tr>
      <w:tr w:rsidR="00A828FE" w:rsidTr="00BC3DE7">
        <w:tc>
          <w:tcPr>
            <w:tcW w:w="4247" w:type="dxa"/>
          </w:tcPr>
          <w:p w:rsidR="00A828FE" w:rsidRDefault="00A828FE" w:rsidP="00BC3DE7">
            <w:pPr>
              <w:jc w:val="center"/>
            </w:pPr>
            <w:r>
              <w:t>Criterio A.6: Tipo de licencia</w:t>
            </w:r>
          </w:p>
        </w:tc>
        <w:tc>
          <w:tcPr>
            <w:tcW w:w="4247" w:type="dxa"/>
          </w:tcPr>
          <w:p w:rsidR="00A828FE" w:rsidRDefault="00A828FE" w:rsidP="00BC3DE7">
            <w:pPr>
              <w:jc w:val="center"/>
            </w:pPr>
            <w:r>
              <w:t>GPL-2 / GPL-3</w:t>
            </w:r>
          </w:p>
        </w:tc>
      </w:tr>
      <w:tr w:rsidR="00A828FE" w:rsidTr="00BC3DE7">
        <w:tc>
          <w:tcPr>
            <w:tcW w:w="4247" w:type="dxa"/>
          </w:tcPr>
          <w:p w:rsidR="00A828FE" w:rsidRDefault="00A828FE" w:rsidP="00BC3DE7">
            <w:pPr>
              <w:jc w:val="center"/>
            </w:pPr>
            <w:r>
              <w:t>Criterio A.7: Idiomas</w:t>
            </w:r>
          </w:p>
        </w:tc>
        <w:tc>
          <w:tcPr>
            <w:tcW w:w="4247" w:type="dxa"/>
          </w:tcPr>
          <w:p w:rsidR="00A828FE" w:rsidRDefault="00A828FE" w:rsidP="00BC3DE7">
            <w:pPr>
              <w:jc w:val="center"/>
            </w:pPr>
            <w:r>
              <w:t>Inglés</w:t>
            </w:r>
          </w:p>
        </w:tc>
      </w:tr>
      <w:tr w:rsidR="00A828FE" w:rsidTr="00BC3DE7">
        <w:tc>
          <w:tcPr>
            <w:tcW w:w="4247" w:type="dxa"/>
          </w:tcPr>
          <w:p w:rsidR="00A828FE" w:rsidRDefault="00A828FE" w:rsidP="00BC3DE7">
            <w:pPr>
              <w:jc w:val="center"/>
            </w:pPr>
            <w:r>
              <w:t>Criterio B.1: Multiplataforma</w:t>
            </w:r>
          </w:p>
        </w:tc>
        <w:tc>
          <w:tcPr>
            <w:tcW w:w="4247" w:type="dxa"/>
          </w:tcPr>
          <w:p w:rsidR="00A828FE" w:rsidRDefault="00A828FE" w:rsidP="00BC3DE7">
            <w:pPr>
              <w:jc w:val="center"/>
            </w:pPr>
            <w:r>
              <w:t>Windows / OS X / Linux</w:t>
            </w:r>
          </w:p>
        </w:tc>
      </w:tr>
      <w:tr w:rsidR="00A828FE" w:rsidTr="00BC3DE7">
        <w:tc>
          <w:tcPr>
            <w:tcW w:w="4247" w:type="dxa"/>
          </w:tcPr>
          <w:p w:rsidR="00A828FE" w:rsidRDefault="00A828FE" w:rsidP="00BC3DE7">
            <w:pPr>
              <w:jc w:val="center"/>
            </w:pPr>
            <w:r>
              <w:t>Criterio B.2: Migración de datos</w:t>
            </w:r>
          </w:p>
        </w:tc>
        <w:tc>
          <w:tcPr>
            <w:tcW w:w="4247" w:type="dxa"/>
          </w:tcPr>
          <w:p w:rsidR="00A828FE" w:rsidRDefault="00A828FE" w:rsidP="00BC3DE7">
            <w:pPr>
              <w:jc w:val="center"/>
            </w:pPr>
            <w:r>
              <w:t>-</w:t>
            </w:r>
          </w:p>
        </w:tc>
      </w:tr>
      <w:tr w:rsidR="00A828FE" w:rsidTr="00BC3DE7">
        <w:tc>
          <w:tcPr>
            <w:tcW w:w="4247" w:type="dxa"/>
          </w:tcPr>
          <w:p w:rsidR="00A828FE" w:rsidRDefault="00A828FE" w:rsidP="00BC3DE7">
            <w:pPr>
              <w:jc w:val="center"/>
            </w:pPr>
            <w:r>
              <w:t>Criterio B.3: Seguridad</w:t>
            </w:r>
          </w:p>
        </w:tc>
        <w:tc>
          <w:tcPr>
            <w:tcW w:w="4247" w:type="dxa"/>
          </w:tcPr>
          <w:p w:rsidR="00A828FE" w:rsidRDefault="00A828FE" w:rsidP="00BC3DE7">
            <w:pPr>
              <w:jc w:val="center"/>
            </w:pPr>
            <w:r>
              <w:t xml:space="preserve">El apartado de seguridad corresponde a </w:t>
            </w:r>
            <w:proofErr w:type="spellStart"/>
            <w:r>
              <w:t>RStudio</w:t>
            </w:r>
            <w:proofErr w:type="spellEnd"/>
            <w:r>
              <w:t>.</w:t>
            </w:r>
          </w:p>
        </w:tc>
      </w:tr>
      <w:tr w:rsidR="00A828FE" w:rsidTr="00BC3DE7">
        <w:tc>
          <w:tcPr>
            <w:tcW w:w="4247" w:type="dxa"/>
          </w:tcPr>
          <w:p w:rsidR="00A828FE" w:rsidRDefault="00A828FE" w:rsidP="00BC3DE7">
            <w:pPr>
              <w:jc w:val="center"/>
            </w:pPr>
            <w:r>
              <w:t>Criterio B.4: Tiempo en el mercado</w:t>
            </w:r>
          </w:p>
        </w:tc>
        <w:tc>
          <w:tcPr>
            <w:tcW w:w="4247" w:type="dxa"/>
          </w:tcPr>
          <w:p w:rsidR="00A828FE" w:rsidRDefault="00A828FE" w:rsidP="00BC3DE7">
            <w:pPr>
              <w:jc w:val="center"/>
            </w:pPr>
            <w:r>
              <w:t>La primera versión pública fue el 03-08-2010</w:t>
            </w:r>
          </w:p>
        </w:tc>
      </w:tr>
      <w:tr w:rsidR="00A828FE" w:rsidTr="00BC3DE7">
        <w:tc>
          <w:tcPr>
            <w:tcW w:w="4247" w:type="dxa"/>
          </w:tcPr>
          <w:p w:rsidR="00A828FE" w:rsidRDefault="00A828FE" w:rsidP="00BC3DE7">
            <w:pPr>
              <w:jc w:val="center"/>
            </w:pPr>
            <w:r>
              <w:t>Criterio B.5: Adaptabilidad</w:t>
            </w:r>
          </w:p>
        </w:tc>
        <w:tc>
          <w:tcPr>
            <w:tcW w:w="4247" w:type="dxa"/>
          </w:tcPr>
          <w:p w:rsidR="00A828FE" w:rsidRDefault="00A828FE" w:rsidP="00BC3DE7">
            <w:pPr>
              <w:jc w:val="center"/>
            </w:pPr>
            <w:r>
              <w:t xml:space="preserve">Es un sistema escalable por su condición open </w:t>
            </w:r>
            <w:proofErr w:type="spellStart"/>
            <w:r>
              <w:t>source</w:t>
            </w:r>
            <w:proofErr w:type="spellEnd"/>
            <w:r>
              <w:t>.</w:t>
            </w:r>
          </w:p>
        </w:tc>
      </w:tr>
      <w:tr w:rsidR="00A828FE" w:rsidTr="00BC3DE7">
        <w:tc>
          <w:tcPr>
            <w:tcW w:w="4247" w:type="dxa"/>
          </w:tcPr>
          <w:p w:rsidR="00A828FE" w:rsidRDefault="00A828FE" w:rsidP="00BC3DE7">
            <w:pPr>
              <w:jc w:val="center"/>
            </w:pPr>
            <w:r>
              <w:t>Criterio B.6: Exportación de resultados</w:t>
            </w:r>
          </w:p>
        </w:tc>
        <w:tc>
          <w:tcPr>
            <w:tcW w:w="4247" w:type="dxa"/>
          </w:tcPr>
          <w:p w:rsidR="00A828FE" w:rsidRDefault="00A828FE" w:rsidP="00BC3DE7">
            <w:pPr>
              <w:jc w:val="center"/>
            </w:pPr>
            <w:r>
              <w:t>Los datos pueden subirse a Google.</w:t>
            </w:r>
          </w:p>
        </w:tc>
      </w:tr>
      <w:tr w:rsidR="00A828FE" w:rsidTr="00BC3DE7">
        <w:tc>
          <w:tcPr>
            <w:tcW w:w="4247" w:type="dxa"/>
          </w:tcPr>
          <w:p w:rsidR="00A828FE" w:rsidRDefault="00A828FE" w:rsidP="00BC3DE7">
            <w:pPr>
              <w:jc w:val="center"/>
            </w:pPr>
            <w:r>
              <w:t>Criterio B.7: Calidad de los resultados obtenidos</w:t>
            </w:r>
          </w:p>
        </w:tc>
        <w:tc>
          <w:tcPr>
            <w:tcW w:w="4247" w:type="dxa"/>
          </w:tcPr>
          <w:p w:rsidR="00A828FE" w:rsidRDefault="00A828FE" w:rsidP="00BC3DE7">
            <w:pPr>
              <w:jc w:val="center"/>
            </w:pPr>
            <w:r>
              <w:t>La calidad que ofrece esta herramienta es muy buena ya que los charts son generados directamente de una herramienta Google.</w:t>
            </w:r>
          </w:p>
        </w:tc>
      </w:tr>
      <w:tr w:rsidR="00A828FE" w:rsidTr="00BC3DE7">
        <w:tc>
          <w:tcPr>
            <w:tcW w:w="4247" w:type="dxa"/>
          </w:tcPr>
          <w:p w:rsidR="00A828FE" w:rsidRDefault="00A828FE" w:rsidP="00BC3DE7">
            <w:pPr>
              <w:jc w:val="center"/>
            </w:pPr>
            <w:r>
              <w:t>Criterio C.1: Interfaz</w:t>
            </w:r>
          </w:p>
        </w:tc>
        <w:tc>
          <w:tcPr>
            <w:tcW w:w="4247" w:type="dxa"/>
          </w:tcPr>
          <w:p w:rsidR="00A828FE" w:rsidRDefault="00A828FE" w:rsidP="00BC3DE7">
            <w:pPr>
              <w:jc w:val="center"/>
            </w:pPr>
            <w:r>
              <w:t>Esta herramienta ofrece una interfaz entre R y Google Charts Tools, que permite la creación de tablas, gráficos o listas interactivas y subir los datos a Google.</w:t>
            </w:r>
          </w:p>
        </w:tc>
      </w:tr>
      <w:tr w:rsidR="00A828FE" w:rsidTr="00BC3DE7">
        <w:tc>
          <w:tcPr>
            <w:tcW w:w="4247" w:type="dxa"/>
          </w:tcPr>
          <w:p w:rsidR="00A828FE" w:rsidRDefault="00A828FE" w:rsidP="00BC3DE7">
            <w:pPr>
              <w:jc w:val="center"/>
            </w:pPr>
            <w:r>
              <w:t>Criterio C.2: Instalación</w:t>
            </w:r>
          </w:p>
        </w:tc>
        <w:tc>
          <w:tcPr>
            <w:tcW w:w="4247" w:type="dxa"/>
          </w:tcPr>
          <w:p w:rsidR="00A828FE" w:rsidRDefault="00A828FE" w:rsidP="00BC3DE7">
            <w:pPr>
              <w:jc w:val="center"/>
            </w:pPr>
            <w:r>
              <w:t>Es un paquete que se instala directamente con el uso del comando “</w:t>
            </w:r>
            <w:proofErr w:type="spellStart"/>
            <w:proofErr w:type="gramStart"/>
            <w:r w:rsidRPr="006061CB">
              <w:t>install.packages</w:t>
            </w:r>
            <w:proofErr w:type="spellEnd"/>
            <w:proofErr w:type="gramEnd"/>
            <w:r w:rsidRPr="006061CB">
              <w:t>('</w:t>
            </w:r>
            <w:proofErr w:type="spellStart"/>
            <w:r w:rsidRPr="006061CB">
              <w:t>googleVis</w:t>
            </w:r>
            <w:proofErr w:type="spellEnd"/>
            <w:r w:rsidRPr="006061CB">
              <w:t>')</w:t>
            </w:r>
            <w:r>
              <w:t>en el compilador/intérprete de lenguaje R.</w:t>
            </w:r>
          </w:p>
        </w:tc>
      </w:tr>
      <w:tr w:rsidR="00A828FE" w:rsidTr="00BC3DE7">
        <w:tc>
          <w:tcPr>
            <w:tcW w:w="4247" w:type="dxa"/>
          </w:tcPr>
          <w:p w:rsidR="00A828FE" w:rsidRDefault="00A828FE" w:rsidP="00BC3DE7">
            <w:pPr>
              <w:jc w:val="center"/>
            </w:pPr>
            <w:r>
              <w:t>Criterio C.3: Curva de aprendizaje</w:t>
            </w:r>
          </w:p>
        </w:tc>
        <w:tc>
          <w:tcPr>
            <w:tcW w:w="4247" w:type="dxa"/>
          </w:tcPr>
          <w:p w:rsidR="00A828FE" w:rsidRDefault="00A828FE" w:rsidP="00BC3DE7">
            <w:pPr>
              <w:jc w:val="center"/>
            </w:pPr>
            <w:r>
              <w:t>Para el paquete es necesario partir de una base de conocimientos sobre R, a partir de ahí hay cursos y documentación sobre su aprendizaje creados por el mismo desarrollador.</w:t>
            </w:r>
          </w:p>
        </w:tc>
      </w:tr>
      <w:tr w:rsidR="00A828FE" w:rsidTr="00BC3DE7">
        <w:tc>
          <w:tcPr>
            <w:tcW w:w="4247" w:type="dxa"/>
          </w:tcPr>
          <w:p w:rsidR="00A828FE" w:rsidRDefault="00A828FE" w:rsidP="00BC3DE7">
            <w:pPr>
              <w:jc w:val="center"/>
            </w:pPr>
            <w:r>
              <w:lastRenderedPageBreak/>
              <w:t>Criterio C.4: Documentación</w:t>
            </w:r>
          </w:p>
        </w:tc>
        <w:tc>
          <w:tcPr>
            <w:tcW w:w="4247" w:type="dxa"/>
          </w:tcPr>
          <w:p w:rsidR="00A828FE" w:rsidRDefault="00A828FE" w:rsidP="00BC3DE7">
            <w:pPr>
              <w:jc w:val="center"/>
            </w:pPr>
            <w:r>
              <w:t>Esta herramienta consta de: un tutorial “</w:t>
            </w:r>
            <w:proofErr w:type="spellStart"/>
            <w:r>
              <w:t>googleVis</w:t>
            </w:r>
            <w:proofErr w:type="spellEnd"/>
            <w:r>
              <w:t xml:space="preserve"> Tutorial” de </w:t>
            </w:r>
            <w:proofErr w:type="spellStart"/>
            <w:r>
              <w:t>Markus</w:t>
            </w:r>
            <w:proofErr w:type="spellEnd"/>
            <w:r>
              <w:t xml:space="preserve"> </w:t>
            </w:r>
            <w:proofErr w:type="spellStart"/>
            <w:r>
              <w:t>Gresmann</w:t>
            </w:r>
            <w:proofErr w:type="spellEnd"/>
            <w:r>
              <w:t xml:space="preserve"> y Diego de Castillo; y de un artículo “</w:t>
            </w:r>
            <w:proofErr w:type="spellStart"/>
            <w:r>
              <w:t>Using</w:t>
            </w:r>
            <w:proofErr w:type="spellEnd"/>
            <w:r>
              <w:t xml:space="preserve"> </w:t>
            </w:r>
            <w:proofErr w:type="spellStart"/>
            <w:r>
              <w:t>the</w:t>
            </w:r>
            <w:proofErr w:type="spellEnd"/>
            <w:r>
              <w:t xml:space="preserve"> Google </w:t>
            </w:r>
            <w:proofErr w:type="spellStart"/>
            <w:r>
              <w:t>Visualisation</w:t>
            </w:r>
            <w:proofErr w:type="spellEnd"/>
            <w:r>
              <w:t xml:space="preserve"> API </w:t>
            </w:r>
            <w:proofErr w:type="spellStart"/>
            <w:r>
              <w:t>with</w:t>
            </w:r>
            <w:proofErr w:type="spellEnd"/>
            <w:r>
              <w:t xml:space="preserve"> R” de los mismos autores.</w:t>
            </w:r>
          </w:p>
        </w:tc>
      </w:tr>
      <w:tr w:rsidR="00A828FE" w:rsidTr="00BC3DE7">
        <w:tc>
          <w:tcPr>
            <w:tcW w:w="4247" w:type="dxa"/>
          </w:tcPr>
          <w:p w:rsidR="00A828FE" w:rsidRDefault="00A828FE" w:rsidP="00BC3DE7">
            <w:pPr>
              <w:jc w:val="center"/>
            </w:pPr>
            <w:r>
              <w:t>Criterio C.5: Requisitos</w:t>
            </w:r>
          </w:p>
        </w:tc>
        <w:tc>
          <w:tcPr>
            <w:tcW w:w="4247" w:type="dxa"/>
          </w:tcPr>
          <w:p w:rsidR="00A828FE" w:rsidRDefault="00A828FE" w:rsidP="00BC3DE7">
            <w:pPr>
              <w:jc w:val="center"/>
            </w:pPr>
            <w:r>
              <w:t xml:space="preserve">Se necesita la última versión de R para poder hacer uso de la última versión de </w:t>
            </w:r>
            <w:proofErr w:type="spellStart"/>
            <w:r>
              <w:t>GoogleVis</w:t>
            </w:r>
            <w:proofErr w:type="spellEnd"/>
            <w:r>
              <w:t>.</w:t>
            </w:r>
          </w:p>
        </w:tc>
      </w:tr>
      <w:tr w:rsidR="00A828FE" w:rsidTr="00BC3DE7">
        <w:tc>
          <w:tcPr>
            <w:tcW w:w="4247" w:type="dxa"/>
          </w:tcPr>
          <w:p w:rsidR="00A828FE" w:rsidRDefault="00A828FE" w:rsidP="00BC3DE7">
            <w:pPr>
              <w:jc w:val="center"/>
            </w:pPr>
            <w:r>
              <w:t>Criterio C.6: FAQ</w:t>
            </w:r>
          </w:p>
        </w:tc>
        <w:tc>
          <w:tcPr>
            <w:tcW w:w="4247" w:type="dxa"/>
          </w:tcPr>
          <w:p w:rsidR="00A828FE" w:rsidRDefault="00A828FE" w:rsidP="00BC3DE7">
            <w:pPr>
              <w:jc w:val="center"/>
            </w:pPr>
            <w:r>
              <w:t>Google Charts consta de un apartado correspondiente a FAQ dentro del soporte.</w:t>
            </w:r>
          </w:p>
        </w:tc>
      </w:tr>
      <w:tr w:rsidR="00A828FE" w:rsidTr="00BC3DE7">
        <w:tc>
          <w:tcPr>
            <w:tcW w:w="4247" w:type="dxa"/>
          </w:tcPr>
          <w:p w:rsidR="00A828FE" w:rsidRDefault="00A828FE" w:rsidP="00BC3DE7">
            <w:pPr>
              <w:jc w:val="center"/>
            </w:pPr>
            <w:r>
              <w:t>Criterio C.7: Garantía</w:t>
            </w:r>
          </w:p>
        </w:tc>
        <w:tc>
          <w:tcPr>
            <w:tcW w:w="4247" w:type="dxa"/>
          </w:tcPr>
          <w:p w:rsidR="00A828FE" w:rsidRDefault="00A828FE" w:rsidP="00BC3DE7">
            <w:pPr>
              <w:jc w:val="center"/>
            </w:pPr>
            <w:r>
              <w:t>No ofrece garantía más allá del mantenimiento del software al ser un free open-</w:t>
            </w:r>
            <w:proofErr w:type="spellStart"/>
            <w:r>
              <w:t>source</w:t>
            </w:r>
            <w:proofErr w:type="spellEnd"/>
            <w:r>
              <w:t>.</w:t>
            </w:r>
          </w:p>
        </w:tc>
      </w:tr>
    </w:tbl>
    <w:p w:rsidR="00A828FE" w:rsidRPr="00860FDE" w:rsidRDefault="00A828FE" w:rsidP="00A828FE"/>
    <w:p w:rsidR="00A828FE" w:rsidRDefault="00A828FE" w:rsidP="00A828FE">
      <w:r>
        <w:t xml:space="preserve">La principal fuente de información para la obtención de la información necesaria para realizar la tabla la hemos obtenido del repositorio de GitHub: </w:t>
      </w:r>
      <w:hyperlink r:id="rId19" w:anchor="googlevis" w:history="1">
        <w:r>
          <w:rPr>
            <w:rStyle w:val="Hipervnculo"/>
          </w:rPr>
          <w:t>https://github.com/mages/googleVis#googlevis</w:t>
        </w:r>
      </w:hyperlink>
    </w:p>
    <w:p w:rsidR="00A828FE" w:rsidRDefault="00A828FE" w:rsidP="00A828FE">
      <w:r>
        <w:t xml:space="preserve">Otras fuentes de información son: </w:t>
      </w:r>
      <w:hyperlink r:id="rId20" w:history="1">
        <w:r>
          <w:rPr>
            <w:rStyle w:val="Hipervnculo"/>
          </w:rPr>
          <w:t>https://cran.r-project.org/web/packages/googleVis/index.html</w:t>
        </w:r>
      </w:hyperlink>
      <w:r>
        <w:t xml:space="preserve">; </w:t>
      </w:r>
      <w:hyperlink r:id="rId21" w:history="1">
        <w:r>
          <w:rPr>
            <w:rStyle w:val="Hipervnculo"/>
          </w:rPr>
          <w:t>https://cran.r-project.org/web/packages/googleVis/NEWS</w:t>
        </w:r>
      </w:hyperlink>
    </w:p>
    <w:p w:rsidR="0013253C" w:rsidRPr="00D16572" w:rsidRDefault="0013253C" w:rsidP="007928AD"/>
    <w:p w:rsidR="00AF3525" w:rsidRDefault="00AF3525">
      <w:pPr>
        <w:jc w:val="left"/>
        <w:sectPr w:rsidR="00AF3525">
          <w:footerReference w:type="default" r:id="rId22"/>
          <w:pgSz w:w="11906" w:h="16838"/>
          <w:pgMar w:top="1417" w:right="1701" w:bottom="1417" w:left="1701" w:header="708" w:footer="708" w:gutter="0"/>
          <w:cols w:space="708"/>
          <w:docGrid w:linePitch="360"/>
        </w:sectPr>
      </w:pPr>
    </w:p>
    <w:p w:rsidR="005703EB" w:rsidRDefault="007928AD" w:rsidP="005703EB">
      <w:pPr>
        <w:pStyle w:val="Ttulo1"/>
      </w:pPr>
      <w:bookmarkStart w:id="39" w:name="_Toc445388871"/>
      <w:r>
        <w:lastRenderedPageBreak/>
        <w:t>5</w:t>
      </w:r>
      <w:r w:rsidR="005703EB">
        <w:t xml:space="preserve">. </w:t>
      </w:r>
      <w:r>
        <w:t>Comparación de las tecnologías</w:t>
      </w:r>
      <w:bookmarkEnd w:id="39"/>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tbl>
      <w:tblPr>
        <w:tblStyle w:val="Tablaconcuadrcula"/>
        <w:tblW w:w="0" w:type="auto"/>
        <w:tblLook w:val="04A0" w:firstRow="1" w:lastRow="0" w:firstColumn="1" w:lastColumn="0" w:noHBand="0" w:noVBand="1"/>
      </w:tblPr>
      <w:tblGrid>
        <w:gridCol w:w="1978"/>
        <w:gridCol w:w="2977"/>
        <w:gridCol w:w="3297"/>
        <w:gridCol w:w="5742"/>
      </w:tblGrid>
      <w:tr w:rsidR="00AF3525" w:rsidTr="00AF3525">
        <w:tc>
          <w:tcPr>
            <w:tcW w:w="1978" w:type="dxa"/>
          </w:tcPr>
          <w:p w:rsidR="00AF3525" w:rsidRDefault="00AF3525" w:rsidP="00BC3DE7">
            <w:r>
              <w:t>CRITERIOS</w:t>
            </w:r>
          </w:p>
        </w:tc>
        <w:tc>
          <w:tcPr>
            <w:tcW w:w="2977" w:type="dxa"/>
          </w:tcPr>
          <w:p w:rsidR="00AF3525" w:rsidRDefault="00AF3525" w:rsidP="00BC3DE7">
            <w:r>
              <w:t>TECNOLOGÍA A</w:t>
            </w:r>
          </w:p>
        </w:tc>
        <w:tc>
          <w:tcPr>
            <w:tcW w:w="3297" w:type="dxa"/>
          </w:tcPr>
          <w:p w:rsidR="00AF3525" w:rsidRDefault="00AF3525" w:rsidP="00BC3DE7">
            <w:r>
              <w:t>TECNOLOGÍA B</w:t>
            </w:r>
          </w:p>
        </w:tc>
        <w:tc>
          <w:tcPr>
            <w:tcW w:w="5742" w:type="dxa"/>
          </w:tcPr>
          <w:p w:rsidR="00AF3525" w:rsidRDefault="00AF3525" w:rsidP="00BC3DE7">
            <w:pPr>
              <w:jc w:val="left"/>
            </w:pPr>
            <w:r>
              <w:t>COMENTARIOS</w:t>
            </w:r>
          </w:p>
        </w:tc>
      </w:tr>
      <w:tr w:rsidR="00AF3525" w:rsidTr="00AF3525">
        <w:tc>
          <w:tcPr>
            <w:tcW w:w="1978" w:type="dxa"/>
          </w:tcPr>
          <w:p w:rsidR="00AF3525" w:rsidRDefault="00AF3525" w:rsidP="00BC3DE7">
            <w:pPr>
              <w:jc w:val="center"/>
            </w:pPr>
            <w:r>
              <w:t>Criterio A.1: Precio</w:t>
            </w:r>
          </w:p>
        </w:tc>
        <w:tc>
          <w:tcPr>
            <w:tcW w:w="2977" w:type="dxa"/>
          </w:tcPr>
          <w:p w:rsidR="00AF3525" w:rsidRDefault="00AF3525" w:rsidP="00BC3DE7">
            <w:pPr>
              <w:ind w:firstLine="708"/>
              <w:jc w:val="center"/>
            </w:pPr>
            <w:r>
              <w:t>Free Open-</w:t>
            </w:r>
            <w:proofErr w:type="spellStart"/>
            <w:r>
              <w:t>source</w:t>
            </w:r>
            <w:proofErr w:type="spellEnd"/>
            <w:r>
              <w:t xml:space="preserve"> </w:t>
            </w:r>
          </w:p>
        </w:tc>
        <w:tc>
          <w:tcPr>
            <w:tcW w:w="3297" w:type="dxa"/>
          </w:tcPr>
          <w:p w:rsidR="00AF3525" w:rsidRDefault="00AF3525" w:rsidP="00BC3DE7">
            <w:pPr>
              <w:jc w:val="center"/>
            </w:pPr>
            <w:r>
              <w:t>Free open-</w:t>
            </w:r>
            <w:proofErr w:type="spellStart"/>
            <w:r>
              <w:t>source</w:t>
            </w:r>
            <w:proofErr w:type="spellEnd"/>
          </w:p>
        </w:tc>
        <w:tc>
          <w:tcPr>
            <w:tcW w:w="5742" w:type="dxa"/>
          </w:tcPr>
          <w:p w:rsidR="00AF3525" w:rsidRDefault="00AF3525" w:rsidP="00BC3DE7">
            <w:pPr>
              <w:jc w:val="left"/>
            </w:pPr>
            <w:r>
              <w:t>Los dos son Free Open-</w:t>
            </w:r>
            <w:proofErr w:type="spellStart"/>
            <w:r>
              <w:t>source</w:t>
            </w:r>
            <w:proofErr w:type="spellEnd"/>
            <w:r>
              <w:t>, por lo que no tienen ningún coste.</w:t>
            </w:r>
          </w:p>
        </w:tc>
      </w:tr>
      <w:tr w:rsidR="00AF3525" w:rsidTr="00AF3525">
        <w:tc>
          <w:tcPr>
            <w:tcW w:w="1978" w:type="dxa"/>
          </w:tcPr>
          <w:p w:rsidR="00AF3525" w:rsidRDefault="00AF3525" w:rsidP="00BC3DE7">
            <w:pPr>
              <w:jc w:val="center"/>
            </w:pPr>
            <w:r>
              <w:t>Criterio A.2: Desarrollador</w:t>
            </w:r>
          </w:p>
        </w:tc>
        <w:tc>
          <w:tcPr>
            <w:tcW w:w="2977" w:type="dxa"/>
          </w:tcPr>
          <w:p w:rsidR="00AF3525" w:rsidRDefault="00AF3525" w:rsidP="00BC3DE7">
            <w:pPr>
              <w:jc w:val="center"/>
            </w:pPr>
            <w:proofErr w:type="spellStart"/>
            <w:r w:rsidRPr="00753820">
              <w:t>Hadley</w:t>
            </w:r>
            <w:proofErr w:type="spellEnd"/>
            <w:r w:rsidRPr="00753820">
              <w:t xml:space="preserve"> </w:t>
            </w:r>
            <w:proofErr w:type="spellStart"/>
            <w:r w:rsidRPr="00753820">
              <w:t>Wickham</w:t>
            </w:r>
            <w:proofErr w:type="spellEnd"/>
          </w:p>
        </w:tc>
        <w:tc>
          <w:tcPr>
            <w:tcW w:w="3297" w:type="dxa"/>
          </w:tcPr>
          <w:p w:rsidR="00AF3525" w:rsidRDefault="00AF3525" w:rsidP="00BC3DE7">
            <w:pPr>
              <w:jc w:val="center"/>
            </w:pPr>
            <w:proofErr w:type="spellStart"/>
            <w:r>
              <w:t>Markus</w:t>
            </w:r>
            <w:proofErr w:type="spellEnd"/>
            <w:r>
              <w:t xml:space="preserve"> </w:t>
            </w:r>
            <w:proofErr w:type="spellStart"/>
            <w:r>
              <w:t>Gresmann</w:t>
            </w:r>
            <w:proofErr w:type="spellEnd"/>
          </w:p>
        </w:tc>
        <w:tc>
          <w:tcPr>
            <w:tcW w:w="5742" w:type="dxa"/>
          </w:tcPr>
          <w:p w:rsidR="00AF3525" w:rsidRDefault="00AF3525" w:rsidP="00BC3DE7">
            <w:pPr>
              <w:jc w:val="left"/>
            </w:pPr>
            <w:r>
              <w:t>Autor de cada tecnología</w:t>
            </w:r>
          </w:p>
        </w:tc>
      </w:tr>
      <w:tr w:rsidR="00AF3525" w:rsidTr="00AF3525">
        <w:tc>
          <w:tcPr>
            <w:tcW w:w="1978" w:type="dxa"/>
          </w:tcPr>
          <w:p w:rsidR="00AF3525" w:rsidRDefault="00AF3525" w:rsidP="00BC3DE7">
            <w:pPr>
              <w:jc w:val="center"/>
            </w:pPr>
            <w:r>
              <w:t>Criterio A.3: Versión</w:t>
            </w:r>
          </w:p>
        </w:tc>
        <w:tc>
          <w:tcPr>
            <w:tcW w:w="2977" w:type="dxa"/>
          </w:tcPr>
          <w:p w:rsidR="00AF3525" w:rsidRDefault="00AF3525" w:rsidP="00BC3DE7">
            <w:pPr>
              <w:jc w:val="center"/>
            </w:pPr>
            <w:r>
              <w:t>Actualmente en la versión 3.1.0</w:t>
            </w:r>
          </w:p>
        </w:tc>
        <w:tc>
          <w:tcPr>
            <w:tcW w:w="3297" w:type="dxa"/>
          </w:tcPr>
          <w:p w:rsidR="00AF3525" w:rsidRDefault="00AF3525" w:rsidP="00BC3DE7">
            <w:pPr>
              <w:jc w:val="center"/>
            </w:pPr>
            <w:r>
              <w:t>Actualmente en la versión 0.6.3</w:t>
            </w:r>
          </w:p>
        </w:tc>
        <w:tc>
          <w:tcPr>
            <w:tcW w:w="5742" w:type="dxa"/>
          </w:tcPr>
          <w:p w:rsidR="00AF3525" w:rsidRDefault="00AF3525" w:rsidP="00BC3DE7">
            <w:pPr>
              <w:jc w:val="left"/>
            </w:pPr>
            <w:r>
              <w:t>Vemos que la tecnología de Google (</w:t>
            </w:r>
            <w:proofErr w:type="spellStart"/>
            <w:r>
              <w:t>GoogleVis</w:t>
            </w:r>
            <w:proofErr w:type="spellEnd"/>
            <w:r>
              <w:t xml:space="preserve">) es más nueva que el </w:t>
            </w:r>
            <w:r w:rsidRPr="00932D12">
              <w:t>GGPLOT2</w:t>
            </w:r>
          </w:p>
        </w:tc>
      </w:tr>
      <w:tr w:rsidR="00AF3525" w:rsidTr="00AF3525">
        <w:tc>
          <w:tcPr>
            <w:tcW w:w="1978" w:type="dxa"/>
          </w:tcPr>
          <w:p w:rsidR="00AF3525" w:rsidRDefault="00AF3525" w:rsidP="00BC3DE7">
            <w:pPr>
              <w:jc w:val="center"/>
            </w:pPr>
            <w:r>
              <w:t>Criterio A.4: Popularidad</w:t>
            </w:r>
          </w:p>
        </w:tc>
        <w:tc>
          <w:tcPr>
            <w:tcW w:w="2977" w:type="dxa"/>
          </w:tcPr>
          <w:p w:rsidR="00AF3525" w:rsidRDefault="00AF3525" w:rsidP="00BC3DE7">
            <w:pPr>
              <w:jc w:val="center"/>
            </w:pPr>
            <w:r>
              <w:t xml:space="preserve">Es la herramienta más popular para R junto a </w:t>
            </w:r>
            <w:proofErr w:type="spellStart"/>
            <w:r>
              <w:t>rmarkdown</w:t>
            </w:r>
            <w:proofErr w:type="spellEnd"/>
            <w:r>
              <w:t xml:space="preserve">, </w:t>
            </w:r>
            <w:proofErr w:type="spellStart"/>
            <w:r>
              <w:t>shiny</w:t>
            </w:r>
            <w:proofErr w:type="spellEnd"/>
            <w:r>
              <w:t xml:space="preserve">, </w:t>
            </w:r>
            <w:proofErr w:type="spellStart"/>
            <w:r>
              <w:t>tidyr</w:t>
            </w:r>
            <w:proofErr w:type="spellEnd"/>
            <w:r>
              <w:t xml:space="preserve"> y </w:t>
            </w:r>
            <w:proofErr w:type="spellStart"/>
            <w:r>
              <w:t>knitr</w:t>
            </w:r>
            <w:proofErr w:type="spellEnd"/>
            <w:r>
              <w:t>.</w:t>
            </w:r>
          </w:p>
        </w:tc>
        <w:tc>
          <w:tcPr>
            <w:tcW w:w="3297" w:type="dxa"/>
          </w:tcPr>
          <w:p w:rsidR="00AF3525" w:rsidRDefault="00AF3525" w:rsidP="00BC3DE7">
            <w:pPr>
              <w:jc w:val="center"/>
            </w:pPr>
            <w:r>
              <w:t>La herramienta es popular</w:t>
            </w:r>
          </w:p>
        </w:tc>
        <w:tc>
          <w:tcPr>
            <w:tcW w:w="5742" w:type="dxa"/>
          </w:tcPr>
          <w:p w:rsidR="00AF3525" w:rsidRDefault="00AF3525" w:rsidP="00BC3DE7">
            <w:pPr>
              <w:jc w:val="left"/>
            </w:pPr>
            <w:r>
              <w:t xml:space="preserve">Aunque la herramienta de Google gana enteros por cada versión, el haber salido antes favorece a </w:t>
            </w:r>
            <w:r w:rsidRPr="00932D12">
              <w:t>GGPLOT2</w:t>
            </w:r>
          </w:p>
        </w:tc>
      </w:tr>
      <w:tr w:rsidR="00AF3525" w:rsidTr="00AF3525">
        <w:tc>
          <w:tcPr>
            <w:tcW w:w="1978" w:type="dxa"/>
          </w:tcPr>
          <w:p w:rsidR="00AF3525" w:rsidRDefault="00AF3525" w:rsidP="00BC3DE7">
            <w:pPr>
              <w:jc w:val="center"/>
            </w:pPr>
            <w:r>
              <w:t>Criterio A.5: Soporte y mantenimiento</w:t>
            </w:r>
          </w:p>
        </w:tc>
        <w:tc>
          <w:tcPr>
            <w:tcW w:w="2977" w:type="dxa"/>
          </w:tcPr>
          <w:p w:rsidR="00AF3525" w:rsidRDefault="00AF3525" w:rsidP="00BC3DE7">
            <w:pPr>
              <w:jc w:val="center"/>
            </w:pPr>
            <w:proofErr w:type="spellStart"/>
            <w:r w:rsidRPr="00753820">
              <w:t>Hadley</w:t>
            </w:r>
            <w:proofErr w:type="spellEnd"/>
            <w:r w:rsidRPr="00753820">
              <w:t xml:space="preserve"> </w:t>
            </w:r>
            <w:proofErr w:type="spellStart"/>
            <w:r w:rsidRPr="00753820">
              <w:t>Wickham</w:t>
            </w:r>
            <w:proofErr w:type="spellEnd"/>
          </w:p>
        </w:tc>
        <w:tc>
          <w:tcPr>
            <w:tcW w:w="3297" w:type="dxa"/>
          </w:tcPr>
          <w:p w:rsidR="00AF3525" w:rsidRDefault="00AF3525" w:rsidP="00BC3DE7">
            <w:pPr>
              <w:jc w:val="center"/>
            </w:pPr>
            <w:r>
              <w:t>Este sistema está en constante mantenimiento.</w:t>
            </w:r>
          </w:p>
        </w:tc>
        <w:tc>
          <w:tcPr>
            <w:tcW w:w="5742" w:type="dxa"/>
          </w:tcPr>
          <w:p w:rsidR="00AF3525" w:rsidRDefault="00AF3525" w:rsidP="00BC3DE7">
            <w:pPr>
              <w:jc w:val="left"/>
            </w:pPr>
            <w:r>
              <w:t>En la primera la mantiene el autor, mientras que la segunda tiene un equipo de desarrollo detrás</w:t>
            </w:r>
          </w:p>
        </w:tc>
      </w:tr>
      <w:tr w:rsidR="00AF3525" w:rsidTr="00AF3525">
        <w:tc>
          <w:tcPr>
            <w:tcW w:w="1978" w:type="dxa"/>
          </w:tcPr>
          <w:p w:rsidR="00AF3525" w:rsidRDefault="00AF3525" w:rsidP="00BC3DE7">
            <w:pPr>
              <w:jc w:val="center"/>
            </w:pPr>
            <w:r>
              <w:t>Criterio A.6: Tipo de licencia</w:t>
            </w:r>
          </w:p>
        </w:tc>
        <w:tc>
          <w:tcPr>
            <w:tcW w:w="2977" w:type="dxa"/>
          </w:tcPr>
          <w:p w:rsidR="00AF3525" w:rsidRDefault="00AF3525" w:rsidP="00BC3DE7">
            <w:pPr>
              <w:jc w:val="center"/>
            </w:pPr>
            <w:r>
              <w:t>GPL-2</w:t>
            </w:r>
          </w:p>
        </w:tc>
        <w:tc>
          <w:tcPr>
            <w:tcW w:w="3297" w:type="dxa"/>
          </w:tcPr>
          <w:p w:rsidR="00AF3525" w:rsidRDefault="00AF3525" w:rsidP="00BC3DE7">
            <w:pPr>
              <w:jc w:val="center"/>
            </w:pPr>
            <w:r>
              <w:t>GPL-2 / GPL-3</w:t>
            </w:r>
          </w:p>
        </w:tc>
        <w:tc>
          <w:tcPr>
            <w:tcW w:w="5742" w:type="dxa"/>
          </w:tcPr>
          <w:p w:rsidR="00AF3525" w:rsidRDefault="00AF3525" w:rsidP="00BC3DE7">
            <w:pPr>
              <w:jc w:val="left"/>
            </w:pPr>
            <w:r>
              <w:t>U</w:t>
            </w:r>
            <w:r w:rsidRPr="00932D12">
              <w:t xml:space="preserve">tilizar GPL3 significa conceder permiso indefinido y gratuito para cualquier patente que cubra dicho software. También afronta pactos como el de Novell con Microsoft, certificando </w:t>
            </w:r>
            <w:proofErr w:type="gramStart"/>
            <w:r w:rsidRPr="00932D12">
              <w:t>que</w:t>
            </w:r>
            <w:proofErr w:type="gramEnd"/>
            <w:r w:rsidRPr="00932D12">
              <w:t xml:space="preserve"> si se acuerda un pacto de protección de patentes sobre un software con GPL3, éste se extiende a todos los que utilicen dicho programa y hagan uso de las libertades básicas que ofrece la licencia</w:t>
            </w:r>
          </w:p>
        </w:tc>
      </w:tr>
      <w:tr w:rsidR="00AF3525" w:rsidTr="00AF3525">
        <w:tc>
          <w:tcPr>
            <w:tcW w:w="1978" w:type="dxa"/>
          </w:tcPr>
          <w:p w:rsidR="00AF3525" w:rsidRDefault="00AF3525" w:rsidP="00BC3DE7">
            <w:pPr>
              <w:jc w:val="center"/>
            </w:pPr>
            <w:r>
              <w:t>Criterio A.7: Idiomas</w:t>
            </w:r>
          </w:p>
        </w:tc>
        <w:tc>
          <w:tcPr>
            <w:tcW w:w="2977" w:type="dxa"/>
          </w:tcPr>
          <w:p w:rsidR="00AF3525" w:rsidRDefault="00AF3525" w:rsidP="00BC3DE7">
            <w:pPr>
              <w:jc w:val="center"/>
            </w:pPr>
            <w:r>
              <w:t>Inglés</w:t>
            </w:r>
          </w:p>
        </w:tc>
        <w:tc>
          <w:tcPr>
            <w:tcW w:w="3297" w:type="dxa"/>
          </w:tcPr>
          <w:p w:rsidR="00AF3525" w:rsidRDefault="00AF3525" w:rsidP="00BC3DE7">
            <w:pPr>
              <w:jc w:val="center"/>
            </w:pPr>
            <w:r>
              <w:t>Inglés</w:t>
            </w:r>
          </w:p>
        </w:tc>
        <w:tc>
          <w:tcPr>
            <w:tcW w:w="5742" w:type="dxa"/>
          </w:tcPr>
          <w:p w:rsidR="00AF3525" w:rsidRDefault="00AF3525" w:rsidP="00BC3DE7">
            <w:pPr>
              <w:jc w:val="left"/>
            </w:pPr>
            <w:r>
              <w:t>Mismo idioma</w:t>
            </w:r>
          </w:p>
        </w:tc>
      </w:tr>
      <w:tr w:rsidR="00AF3525" w:rsidTr="00AF3525">
        <w:tc>
          <w:tcPr>
            <w:tcW w:w="1978" w:type="dxa"/>
          </w:tcPr>
          <w:p w:rsidR="00AF3525" w:rsidRDefault="00AF3525" w:rsidP="00BC3DE7">
            <w:pPr>
              <w:jc w:val="center"/>
            </w:pPr>
            <w:r>
              <w:lastRenderedPageBreak/>
              <w:t>Criterio B.1: Multiplataforma</w:t>
            </w:r>
          </w:p>
        </w:tc>
        <w:tc>
          <w:tcPr>
            <w:tcW w:w="2977" w:type="dxa"/>
          </w:tcPr>
          <w:p w:rsidR="00AF3525" w:rsidRDefault="00AF3525" w:rsidP="00BC3DE7">
            <w:pPr>
              <w:jc w:val="center"/>
            </w:pPr>
            <w:r>
              <w:t>Windows/OS X</w:t>
            </w:r>
          </w:p>
        </w:tc>
        <w:tc>
          <w:tcPr>
            <w:tcW w:w="3297" w:type="dxa"/>
          </w:tcPr>
          <w:p w:rsidR="00AF3525" w:rsidRDefault="00AF3525" w:rsidP="00BC3DE7">
            <w:pPr>
              <w:jc w:val="center"/>
            </w:pPr>
            <w:r>
              <w:t>Windows / OS X / Linux</w:t>
            </w:r>
          </w:p>
        </w:tc>
        <w:tc>
          <w:tcPr>
            <w:tcW w:w="5742" w:type="dxa"/>
          </w:tcPr>
          <w:p w:rsidR="00AF3525" w:rsidRDefault="00AF3525" w:rsidP="00BC3DE7">
            <w:pPr>
              <w:jc w:val="left"/>
            </w:pPr>
            <w:r>
              <w:t>Vemos que Google ha querido ampliar su plantilla de usuarios gracias a incluir a los usuarios de Linux</w:t>
            </w:r>
          </w:p>
        </w:tc>
      </w:tr>
      <w:tr w:rsidR="00AF3525" w:rsidTr="00AF3525">
        <w:tc>
          <w:tcPr>
            <w:tcW w:w="1978" w:type="dxa"/>
          </w:tcPr>
          <w:p w:rsidR="00AF3525" w:rsidRDefault="00AF3525" w:rsidP="00BC3DE7">
            <w:pPr>
              <w:jc w:val="center"/>
            </w:pPr>
            <w:r>
              <w:t>Criterio B.2: Migración de datos</w:t>
            </w:r>
          </w:p>
        </w:tc>
        <w:tc>
          <w:tcPr>
            <w:tcW w:w="2977" w:type="dxa"/>
          </w:tcPr>
          <w:p w:rsidR="00AF3525" w:rsidRDefault="00AF3525" w:rsidP="00BC3DE7">
            <w:pPr>
              <w:jc w:val="center"/>
            </w:pPr>
            <w:r>
              <w:t>-</w:t>
            </w:r>
          </w:p>
        </w:tc>
        <w:tc>
          <w:tcPr>
            <w:tcW w:w="3297" w:type="dxa"/>
          </w:tcPr>
          <w:p w:rsidR="00AF3525" w:rsidRDefault="00AF3525" w:rsidP="00BC3DE7">
            <w:pPr>
              <w:jc w:val="center"/>
            </w:pPr>
            <w:r>
              <w:t>-</w:t>
            </w:r>
          </w:p>
        </w:tc>
        <w:tc>
          <w:tcPr>
            <w:tcW w:w="5742" w:type="dxa"/>
          </w:tcPr>
          <w:p w:rsidR="00AF3525" w:rsidRDefault="00AF3525" w:rsidP="00BC3DE7">
            <w:pPr>
              <w:jc w:val="left"/>
            </w:pPr>
            <w:r>
              <w:t>-</w:t>
            </w:r>
          </w:p>
        </w:tc>
      </w:tr>
      <w:tr w:rsidR="00AF3525" w:rsidTr="00AF3525">
        <w:tc>
          <w:tcPr>
            <w:tcW w:w="1978" w:type="dxa"/>
          </w:tcPr>
          <w:p w:rsidR="00AF3525" w:rsidRDefault="00AF3525" w:rsidP="00BC3DE7">
            <w:pPr>
              <w:jc w:val="center"/>
            </w:pPr>
            <w:r>
              <w:t>Criterio B.3: Seguridad</w:t>
            </w:r>
          </w:p>
        </w:tc>
        <w:tc>
          <w:tcPr>
            <w:tcW w:w="2977" w:type="dxa"/>
          </w:tcPr>
          <w:p w:rsidR="00AF3525" w:rsidRDefault="00AF3525" w:rsidP="00BC3DE7">
            <w:pPr>
              <w:jc w:val="center"/>
            </w:pPr>
            <w:r>
              <w:t xml:space="preserve">El apartado de seguridad corresponde a </w:t>
            </w:r>
            <w:proofErr w:type="spellStart"/>
            <w:r>
              <w:t>RStudio</w:t>
            </w:r>
            <w:proofErr w:type="spellEnd"/>
            <w:r>
              <w:t>.</w:t>
            </w:r>
          </w:p>
        </w:tc>
        <w:tc>
          <w:tcPr>
            <w:tcW w:w="3297" w:type="dxa"/>
          </w:tcPr>
          <w:p w:rsidR="00AF3525" w:rsidRDefault="00AF3525" w:rsidP="00BC3DE7">
            <w:pPr>
              <w:jc w:val="center"/>
            </w:pPr>
            <w:r>
              <w:t xml:space="preserve">El apartado de seguridad corresponde a </w:t>
            </w:r>
            <w:proofErr w:type="spellStart"/>
            <w:r>
              <w:t>RStudio</w:t>
            </w:r>
            <w:proofErr w:type="spellEnd"/>
            <w:r>
              <w:t>.</w:t>
            </w:r>
          </w:p>
        </w:tc>
        <w:tc>
          <w:tcPr>
            <w:tcW w:w="5742" w:type="dxa"/>
          </w:tcPr>
          <w:p w:rsidR="00AF3525" w:rsidRDefault="00AF3525" w:rsidP="00BC3DE7">
            <w:pPr>
              <w:jc w:val="left"/>
            </w:pPr>
            <w:r>
              <w:t>Mismas opciones en cuanto a seguridad.</w:t>
            </w:r>
          </w:p>
        </w:tc>
      </w:tr>
      <w:tr w:rsidR="00AF3525" w:rsidTr="00AF3525">
        <w:tc>
          <w:tcPr>
            <w:tcW w:w="1978" w:type="dxa"/>
          </w:tcPr>
          <w:p w:rsidR="00AF3525" w:rsidRDefault="00AF3525" w:rsidP="00BC3DE7">
            <w:pPr>
              <w:jc w:val="center"/>
            </w:pPr>
            <w:r>
              <w:t xml:space="preserve">Criterio B.4: </w:t>
            </w:r>
            <w:r w:rsidRPr="00932D12">
              <w:rPr>
                <w:sz w:val="18"/>
              </w:rPr>
              <w:t>Tiempo en mercado</w:t>
            </w:r>
          </w:p>
        </w:tc>
        <w:tc>
          <w:tcPr>
            <w:tcW w:w="2977" w:type="dxa"/>
          </w:tcPr>
          <w:p w:rsidR="00AF3525" w:rsidRDefault="00AF3525" w:rsidP="00BC3DE7">
            <w:pPr>
              <w:jc w:val="center"/>
            </w:pPr>
            <w:r>
              <w:t>Desde</w:t>
            </w:r>
            <w:r w:rsidRPr="00753820">
              <w:tab/>
            </w:r>
            <w:r>
              <w:t>06-10-</w:t>
            </w:r>
            <w:r w:rsidRPr="00DF054B">
              <w:t>2007</w:t>
            </w:r>
          </w:p>
        </w:tc>
        <w:tc>
          <w:tcPr>
            <w:tcW w:w="3297" w:type="dxa"/>
          </w:tcPr>
          <w:p w:rsidR="00AF3525" w:rsidRDefault="00AF3525" w:rsidP="00BC3DE7">
            <w:pPr>
              <w:jc w:val="center"/>
            </w:pPr>
            <w:r>
              <w:t>La primera versión pública fue el 03-08-2010</w:t>
            </w:r>
          </w:p>
        </w:tc>
        <w:tc>
          <w:tcPr>
            <w:tcW w:w="5742" w:type="dxa"/>
          </w:tcPr>
          <w:p w:rsidR="00AF3525" w:rsidRDefault="00AF3525" w:rsidP="00BC3DE7">
            <w:pPr>
              <w:jc w:val="left"/>
            </w:pPr>
            <w:r>
              <w:t>Vemos que el entorno de Google es más novel.</w:t>
            </w:r>
          </w:p>
        </w:tc>
      </w:tr>
      <w:tr w:rsidR="00AF3525" w:rsidTr="00AF3525">
        <w:tc>
          <w:tcPr>
            <w:tcW w:w="1978" w:type="dxa"/>
          </w:tcPr>
          <w:p w:rsidR="00AF3525" w:rsidRDefault="00AF3525" w:rsidP="00BC3DE7">
            <w:pPr>
              <w:jc w:val="center"/>
            </w:pPr>
            <w:r>
              <w:t>Criterio B.5: Adaptabilidad</w:t>
            </w:r>
          </w:p>
        </w:tc>
        <w:tc>
          <w:tcPr>
            <w:tcW w:w="2977" w:type="dxa"/>
          </w:tcPr>
          <w:p w:rsidR="00AF3525" w:rsidRDefault="00AF3525" w:rsidP="00BC3DE7">
            <w:pPr>
              <w:jc w:val="center"/>
            </w:pPr>
            <w:r>
              <w:t>La herramienta actualmente únicamente está en fase de mantenimiento, los cambios en el software son con objeto de corrección de bugs y errores, pero al ser un software open-</w:t>
            </w:r>
            <w:proofErr w:type="spellStart"/>
            <w:r>
              <w:t>source</w:t>
            </w:r>
            <w:proofErr w:type="spellEnd"/>
            <w:r>
              <w:t xml:space="preserve"> se pueden añadir funcionalidades y extensiones.</w:t>
            </w:r>
          </w:p>
        </w:tc>
        <w:tc>
          <w:tcPr>
            <w:tcW w:w="3297" w:type="dxa"/>
          </w:tcPr>
          <w:p w:rsidR="00AF3525" w:rsidRDefault="00AF3525" w:rsidP="00BC3DE7">
            <w:pPr>
              <w:jc w:val="center"/>
            </w:pPr>
            <w:r>
              <w:t xml:space="preserve">Es un sistema escalable por su condición open </w:t>
            </w:r>
            <w:proofErr w:type="spellStart"/>
            <w:r>
              <w:t>source</w:t>
            </w:r>
            <w:proofErr w:type="spellEnd"/>
            <w:r>
              <w:t>.</w:t>
            </w:r>
          </w:p>
        </w:tc>
        <w:tc>
          <w:tcPr>
            <w:tcW w:w="5742" w:type="dxa"/>
          </w:tcPr>
          <w:p w:rsidR="00AF3525" w:rsidRDefault="00AF3525" w:rsidP="00BC3DE7">
            <w:pPr>
              <w:jc w:val="left"/>
            </w:pPr>
            <w:r>
              <w:t>Aunque en la primera es su autor quien implementa los cambios, en las dos son los usuarios quienes reportan bugs y fallos a sus correspondientes plataformas.</w:t>
            </w:r>
          </w:p>
        </w:tc>
      </w:tr>
      <w:tr w:rsidR="00AF3525" w:rsidTr="00AF3525">
        <w:tc>
          <w:tcPr>
            <w:tcW w:w="1978" w:type="dxa"/>
          </w:tcPr>
          <w:p w:rsidR="00AF3525" w:rsidRDefault="00AF3525" w:rsidP="00BC3DE7">
            <w:pPr>
              <w:jc w:val="center"/>
            </w:pPr>
            <w:r>
              <w:t>Criterio B.6: Exportación de resultados</w:t>
            </w:r>
          </w:p>
        </w:tc>
        <w:tc>
          <w:tcPr>
            <w:tcW w:w="2977" w:type="dxa"/>
          </w:tcPr>
          <w:p w:rsidR="00AF3525" w:rsidRDefault="00AF3525" w:rsidP="00BC3DE7">
            <w:pPr>
              <w:jc w:val="center"/>
            </w:pPr>
            <w:r>
              <w:t>No.</w:t>
            </w:r>
          </w:p>
        </w:tc>
        <w:tc>
          <w:tcPr>
            <w:tcW w:w="3297" w:type="dxa"/>
          </w:tcPr>
          <w:p w:rsidR="00AF3525" w:rsidRDefault="00AF3525" w:rsidP="00BC3DE7">
            <w:pPr>
              <w:jc w:val="center"/>
            </w:pPr>
            <w:r>
              <w:t>Los datos pueden subirse a Google.</w:t>
            </w:r>
          </w:p>
        </w:tc>
        <w:tc>
          <w:tcPr>
            <w:tcW w:w="5742" w:type="dxa"/>
          </w:tcPr>
          <w:p w:rsidR="00AF3525" w:rsidRDefault="00AF3525" w:rsidP="00BC3DE7">
            <w:pPr>
              <w:jc w:val="left"/>
            </w:pPr>
            <w:r>
              <w:t>Google tiene una gran ventaja debido a sus inmensas bases de datos, lo que pueden hacer crecer la herramienta más rápidamente con respecto a sus usuarios.</w:t>
            </w:r>
          </w:p>
        </w:tc>
      </w:tr>
      <w:tr w:rsidR="00AF3525" w:rsidTr="00AF3525">
        <w:tc>
          <w:tcPr>
            <w:tcW w:w="1978" w:type="dxa"/>
          </w:tcPr>
          <w:p w:rsidR="00AF3525" w:rsidRDefault="00AF3525" w:rsidP="00BC3DE7">
            <w:pPr>
              <w:jc w:val="center"/>
            </w:pPr>
            <w:r>
              <w:t>Criterio B.7: Calidad de los resultados obtenidos</w:t>
            </w:r>
          </w:p>
        </w:tc>
        <w:tc>
          <w:tcPr>
            <w:tcW w:w="2977" w:type="dxa"/>
          </w:tcPr>
          <w:p w:rsidR="00AF3525" w:rsidRDefault="00AF3525" w:rsidP="00BC3DE7">
            <w:pPr>
              <w:jc w:val="center"/>
            </w:pPr>
            <w:r>
              <w:t>Esta herramienta muestra los datos de manera elegante, es potente y flexible por lo que la calidad de los resultados es buena.</w:t>
            </w:r>
          </w:p>
        </w:tc>
        <w:tc>
          <w:tcPr>
            <w:tcW w:w="3297" w:type="dxa"/>
          </w:tcPr>
          <w:p w:rsidR="00AF3525" w:rsidRDefault="00AF3525" w:rsidP="00BC3DE7">
            <w:pPr>
              <w:jc w:val="center"/>
            </w:pPr>
            <w:r>
              <w:t>La calidad que ofrece esta herramienta es muy buena ya que los charts son generados directamente de una herramienta Google.</w:t>
            </w:r>
          </w:p>
        </w:tc>
        <w:tc>
          <w:tcPr>
            <w:tcW w:w="5742" w:type="dxa"/>
          </w:tcPr>
          <w:p w:rsidR="00AF3525" w:rsidRDefault="00AF3525" w:rsidP="00BC3DE7">
            <w:pPr>
              <w:jc w:val="left"/>
            </w:pPr>
            <w:r>
              <w:t>Aunque GGPLOT2 es algo más potente, Google cuenta con su interfaz mundialmente conocida.</w:t>
            </w:r>
          </w:p>
        </w:tc>
      </w:tr>
      <w:tr w:rsidR="00AF3525" w:rsidTr="00AF3525">
        <w:tc>
          <w:tcPr>
            <w:tcW w:w="1978" w:type="dxa"/>
          </w:tcPr>
          <w:p w:rsidR="00AF3525" w:rsidRDefault="00AF3525" w:rsidP="00BC3DE7">
            <w:pPr>
              <w:jc w:val="center"/>
            </w:pPr>
            <w:r>
              <w:t>Criterio C.1: Interfaz</w:t>
            </w:r>
          </w:p>
        </w:tc>
        <w:tc>
          <w:tcPr>
            <w:tcW w:w="2977" w:type="dxa"/>
          </w:tcPr>
          <w:p w:rsidR="00AF3525" w:rsidRDefault="00AF3525" w:rsidP="00BC3DE7">
            <w:pPr>
              <w:jc w:val="center"/>
            </w:pPr>
            <w:r>
              <w:t xml:space="preserve">El uso de este sistema se basa en la aplicación de comandos indicándole pautas para la representación gráfica de </w:t>
            </w:r>
            <w:r>
              <w:lastRenderedPageBreak/>
              <w:t>los datos, todo esto se hace a través de un compilador/intérprete de lenguaje R.</w:t>
            </w:r>
          </w:p>
        </w:tc>
        <w:tc>
          <w:tcPr>
            <w:tcW w:w="3297" w:type="dxa"/>
          </w:tcPr>
          <w:p w:rsidR="00AF3525" w:rsidRDefault="00AF3525" w:rsidP="00BC3DE7">
            <w:pPr>
              <w:jc w:val="center"/>
            </w:pPr>
            <w:r>
              <w:lastRenderedPageBreak/>
              <w:t xml:space="preserve">Esta herramienta ofrece una interfaz entre R y Google Charts Tools, que permite la creación de tablas, gráficos o </w:t>
            </w:r>
            <w:r>
              <w:lastRenderedPageBreak/>
              <w:t>listas interactivas y subir los datos a Google.</w:t>
            </w:r>
          </w:p>
        </w:tc>
        <w:tc>
          <w:tcPr>
            <w:tcW w:w="5742" w:type="dxa"/>
          </w:tcPr>
          <w:p w:rsidR="00AF3525" w:rsidRDefault="00AF3525" w:rsidP="00BC3DE7">
            <w:pPr>
              <w:jc w:val="left"/>
            </w:pPr>
            <w:r>
              <w:lastRenderedPageBreak/>
              <w:t>Las interfaces son muy potentes las dos, destacando GGPLOT2 con más opciones que las que ofrece Google.</w:t>
            </w:r>
          </w:p>
        </w:tc>
      </w:tr>
      <w:tr w:rsidR="00AF3525" w:rsidTr="00AF3525">
        <w:tc>
          <w:tcPr>
            <w:tcW w:w="1978" w:type="dxa"/>
          </w:tcPr>
          <w:p w:rsidR="00AF3525" w:rsidRDefault="00AF3525" w:rsidP="00BC3DE7">
            <w:pPr>
              <w:jc w:val="center"/>
            </w:pPr>
            <w:r>
              <w:t>Criterio C.2: Instalación</w:t>
            </w:r>
          </w:p>
        </w:tc>
        <w:tc>
          <w:tcPr>
            <w:tcW w:w="2977" w:type="dxa"/>
          </w:tcPr>
          <w:p w:rsidR="00AF3525" w:rsidRDefault="00AF3525" w:rsidP="00BC3DE7">
            <w:pPr>
              <w:jc w:val="center"/>
            </w:pPr>
            <w:r>
              <w:t>Es un paquete que se instala directamente con el uso del comando “</w:t>
            </w:r>
            <w:proofErr w:type="spellStart"/>
            <w:proofErr w:type="gramStart"/>
            <w:r>
              <w:t>install.packages</w:t>
            </w:r>
            <w:proofErr w:type="spellEnd"/>
            <w:proofErr w:type="gramEnd"/>
            <w:r>
              <w:t>(“ggplot2”)” en el compilador/intérprete de lenguaje R.</w:t>
            </w:r>
          </w:p>
        </w:tc>
        <w:tc>
          <w:tcPr>
            <w:tcW w:w="3297" w:type="dxa"/>
          </w:tcPr>
          <w:p w:rsidR="00AF3525" w:rsidRDefault="00AF3525" w:rsidP="00BC3DE7">
            <w:pPr>
              <w:jc w:val="center"/>
            </w:pPr>
            <w:r>
              <w:t>Es un paquete que se instala directamente con el uso del comando “</w:t>
            </w:r>
            <w:proofErr w:type="spellStart"/>
            <w:proofErr w:type="gramStart"/>
            <w:r w:rsidRPr="006061CB">
              <w:t>install.packages</w:t>
            </w:r>
            <w:proofErr w:type="spellEnd"/>
            <w:proofErr w:type="gramEnd"/>
            <w:r w:rsidRPr="006061CB">
              <w:t>('</w:t>
            </w:r>
            <w:proofErr w:type="spellStart"/>
            <w:r w:rsidRPr="006061CB">
              <w:t>googleVis</w:t>
            </w:r>
            <w:proofErr w:type="spellEnd"/>
            <w:r w:rsidRPr="006061CB">
              <w:t>')</w:t>
            </w:r>
            <w:r>
              <w:t>en el compilador/intérprete de lenguaje R.</w:t>
            </w:r>
          </w:p>
        </w:tc>
        <w:tc>
          <w:tcPr>
            <w:tcW w:w="5742" w:type="dxa"/>
          </w:tcPr>
          <w:p w:rsidR="00AF3525" w:rsidRDefault="00AF3525" w:rsidP="00BC3DE7">
            <w:pPr>
              <w:jc w:val="left"/>
            </w:pPr>
            <w:r>
              <w:t>Exactamente igual para las dos, exceptuando el nombre de la herramienta</w:t>
            </w:r>
          </w:p>
        </w:tc>
      </w:tr>
      <w:tr w:rsidR="00AF3525" w:rsidTr="00AF3525">
        <w:tc>
          <w:tcPr>
            <w:tcW w:w="1978" w:type="dxa"/>
          </w:tcPr>
          <w:p w:rsidR="00AF3525" w:rsidRDefault="00AF3525" w:rsidP="00BC3DE7">
            <w:pPr>
              <w:jc w:val="center"/>
            </w:pPr>
            <w:r>
              <w:t>Criterio C.3: Curva de aprendizaje</w:t>
            </w:r>
          </w:p>
        </w:tc>
        <w:tc>
          <w:tcPr>
            <w:tcW w:w="2977" w:type="dxa"/>
          </w:tcPr>
          <w:p w:rsidR="00AF3525" w:rsidRDefault="00AF3525" w:rsidP="00BC3DE7">
            <w:pPr>
              <w:jc w:val="center"/>
            </w:pPr>
            <w:r>
              <w:t>Para el paquete es necesario partir de una base de conocimientos sobre R, a partir de ahí hay cursos y documentación sobre su aprendizaje creados por el mismo desarrollador.</w:t>
            </w:r>
          </w:p>
        </w:tc>
        <w:tc>
          <w:tcPr>
            <w:tcW w:w="3297" w:type="dxa"/>
          </w:tcPr>
          <w:p w:rsidR="00AF3525" w:rsidRDefault="00AF3525" w:rsidP="00BC3DE7">
            <w:pPr>
              <w:jc w:val="center"/>
            </w:pPr>
            <w:r>
              <w:t>Para el paquete es necesario partir de una base de conocimientos sobre R, a partir de ahí hay cursos y documentación sobre su aprendizaje creados por el mismo desarrollador.</w:t>
            </w:r>
          </w:p>
        </w:tc>
        <w:tc>
          <w:tcPr>
            <w:tcW w:w="5742" w:type="dxa"/>
          </w:tcPr>
          <w:p w:rsidR="00AF3525" w:rsidRDefault="00AF3525" w:rsidP="00BC3DE7">
            <w:pPr>
              <w:jc w:val="left"/>
            </w:pPr>
            <w:r>
              <w:t>Igual para las dos.</w:t>
            </w:r>
          </w:p>
        </w:tc>
      </w:tr>
      <w:tr w:rsidR="00AF3525" w:rsidTr="00AF3525">
        <w:tc>
          <w:tcPr>
            <w:tcW w:w="1978" w:type="dxa"/>
          </w:tcPr>
          <w:p w:rsidR="00AF3525" w:rsidRDefault="00AF3525" w:rsidP="00BC3DE7">
            <w:pPr>
              <w:jc w:val="center"/>
            </w:pPr>
            <w:r>
              <w:t>Criterio C.4: Documentación</w:t>
            </w:r>
          </w:p>
        </w:tc>
        <w:tc>
          <w:tcPr>
            <w:tcW w:w="2977" w:type="dxa"/>
          </w:tcPr>
          <w:p w:rsidR="00AF3525" w:rsidRDefault="00AF3525" w:rsidP="00BC3DE7">
            <w:pPr>
              <w:jc w:val="center"/>
            </w:pPr>
            <w:r>
              <w:t xml:space="preserve">Si. “R </w:t>
            </w:r>
            <w:proofErr w:type="spellStart"/>
            <w:r>
              <w:t>for</w:t>
            </w:r>
            <w:proofErr w:type="spellEnd"/>
            <w:r>
              <w:t xml:space="preserve"> Data </w:t>
            </w:r>
            <w:proofErr w:type="spellStart"/>
            <w:r>
              <w:t>Science</w:t>
            </w:r>
            <w:proofErr w:type="spellEnd"/>
            <w:r>
              <w:t xml:space="preserve">” es un libro que apoya el aprendizaje de las bases de esta herramienta; “Data </w:t>
            </w:r>
            <w:proofErr w:type="spellStart"/>
            <w:r>
              <w:t>visualisation</w:t>
            </w:r>
            <w:proofErr w:type="spellEnd"/>
            <w:r>
              <w:t xml:space="preserve"> </w:t>
            </w:r>
            <w:proofErr w:type="spellStart"/>
            <w:r>
              <w:t>with</w:t>
            </w:r>
            <w:proofErr w:type="spellEnd"/>
            <w:r>
              <w:t xml:space="preserve"> ggplot2” es un curso online interactivo impartido por Rick </w:t>
            </w:r>
            <w:proofErr w:type="spellStart"/>
            <w:r>
              <w:t>Scavetta</w:t>
            </w:r>
            <w:proofErr w:type="spellEnd"/>
            <w:r>
              <w:t xml:space="preserve">, hay más documentación para niveles más avanzados como “ggplot2: </w:t>
            </w:r>
            <w:proofErr w:type="spellStart"/>
            <w:r>
              <w:t>Elegant</w:t>
            </w:r>
            <w:proofErr w:type="spellEnd"/>
            <w:r>
              <w:t xml:space="preserve"> </w:t>
            </w:r>
            <w:proofErr w:type="spellStart"/>
            <w:r>
              <w:t>Graphics</w:t>
            </w:r>
            <w:proofErr w:type="spellEnd"/>
            <w:r>
              <w:t xml:space="preserve"> </w:t>
            </w:r>
            <w:proofErr w:type="spellStart"/>
            <w:r>
              <w:t>for</w:t>
            </w:r>
            <w:proofErr w:type="spellEnd"/>
            <w:r>
              <w:t xml:space="preserve"> Data </w:t>
            </w:r>
            <w:proofErr w:type="spellStart"/>
            <w:r>
              <w:t>Analysis</w:t>
            </w:r>
            <w:proofErr w:type="spellEnd"/>
            <w:r>
              <w:t xml:space="preserve">” de </w:t>
            </w:r>
            <w:proofErr w:type="spellStart"/>
            <w:r>
              <w:t>Hadley</w:t>
            </w:r>
            <w:proofErr w:type="spellEnd"/>
            <w:r>
              <w:t xml:space="preserve"> </w:t>
            </w:r>
            <w:proofErr w:type="spellStart"/>
            <w:r>
              <w:t>Wickham</w:t>
            </w:r>
            <w:proofErr w:type="spellEnd"/>
            <w:r>
              <w:t>.</w:t>
            </w:r>
          </w:p>
        </w:tc>
        <w:tc>
          <w:tcPr>
            <w:tcW w:w="3297" w:type="dxa"/>
          </w:tcPr>
          <w:p w:rsidR="00AF3525" w:rsidRDefault="00AF3525" w:rsidP="00BC3DE7">
            <w:r>
              <w:t>Documentación en red</w:t>
            </w:r>
          </w:p>
        </w:tc>
        <w:tc>
          <w:tcPr>
            <w:tcW w:w="5742" w:type="dxa"/>
          </w:tcPr>
          <w:p w:rsidR="00AF3525" w:rsidRDefault="00AF3525" w:rsidP="00BC3DE7">
            <w:pPr>
              <w:jc w:val="left"/>
            </w:pPr>
            <w:r>
              <w:t xml:space="preserve">Google tiene foros y documentación en la red, </w:t>
            </w:r>
            <w:proofErr w:type="gramStart"/>
            <w:r>
              <w:t>activos</w:t>
            </w:r>
            <w:proofErr w:type="gramEnd"/>
            <w:r>
              <w:t xml:space="preserve"> pero sin la misma autenticidad de la que posee GGPLOT2</w:t>
            </w:r>
          </w:p>
        </w:tc>
      </w:tr>
      <w:tr w:rsidR="00AF3525" w:rsidTr="00AF3525">
        <w:tc>
          <w:tcPr>
            <w:tcW w:w="1978" w:type="dxa"/>
          </w:tcPr>
          <w:p w:rsidR="00AF3525" w:rsidRDefault="00AF3525" w:rsidP="00BC3DE7">
            <w:pPr>
              <w:jc w:val="center"/>
            </w:pPr>
            <w:r>
              <w:t>Criterio C.5: Requisitos</w:t>
            </w:r>
          </w:p>
        </w:tc>
        <w:tc>
          <w:tcPr>
            <w:tcW w:w="2977" w:type="dxa"/>
          </w:tcPr>
          <w:p w:rsidR="00AF3525" w:rsidRDefault="00AF3525" w:rsidP="00BC3DE7">
            <w:pPr>
              <w:jc w:val="center"/>
            </w:pPr>
            <w:r>
              <w:t xml:space="preserve">Se necesita la última versión de R para poder </w:t>
            </w:r>
            <w:r>
              <w:lastRenderedPageBreak/>
              <w:t>hacer uso de la última versión de ggplot2.</w:t>
            </w:r>
          </w:p>
        </w:tc>
        <w:tc>
          <w:tcPr>
            <w:tcW w:w="3297" w:type="dxa"/>
          </w:tcPr>
          <w:p w:rsidR="00AF3525" w:rsidRDefault="00AF3525" w:rsidP="00BC3DE7"/>
        </w:tc>
        <w:tc>
          <w:tcPr>
            <w:tcW w:w="5742" w:type="dxa"/>
          </w:tcPr>
          <w:p w:rsidR="00AF3525" w:rsidRDefault="00AF3525" w:rsidP="00BC3DE7">
            <w:pPr>
              <w:jc w:val="left"/>
            </w:pPr>
            <w:r>
              <w:t>En google no se especifica si se necesita la última versión de R, mientras que en ggplot2 sí.</w:t>
            </w:r>
          </w:p>
        </w:tc>
      </w:tr>
      <w:tr w:rsidR="00AF3525" w:rsidRPr="00E718AD" w:rsidTr="00AF3525">
        <w:tc>
          <w:tcPr>
            <w:tcW w:w="1978" w:type="dxa"/>
          </w:tcPr>
          <w:p w:rsidR="00AF3525" w:rsidRDefault="00AF3525" w:rsidP="00BC3DE7">
            <w:pPr>
              <w:jc w:val="center"/>
            </w:pPr>
            <w:r>
              <w:t>Criterio C.6: FAQ</w:t>
            </w:r>
          </w:p>
        </w:tc>
        <w:tc>
          <w:tcPr>
            <w:tcW w:w="2977" w:type="dxa"/>
          </w:tcPr>
          <w:p w:rsidR="00AF3525" w:rsidRPr="00932D12" w:rsidRDefault="00AF3525" w:rsidP="00BC3DE7">
            <w:pPr>
              <w:jc w:val="center"/>
              <w:rPr>
                <w:lang w:val="en-US"/>
              </w:rPr>
            </w:pPr>
            <w:r w:rsidRPr="00932D12">
              <w:rPr>
                <w:lang w:val="en-US"/>
              </w:rPr>
              <w:t xml:space="preserve">Si. </w:t>
            </w:r>
            <w:proofErr w:type="spellStart"/>
            <w:r w:rsidRPr="00932D12">
              <w:rPr>
                <w:lang w:val="en-US"/>
              </w:rPr>
              <w:t>StackOverflow</w:t>
            </w:r>
            <w:proofErr w:type="spellEnd"/>
            <w:r w:rsidRPr="00932D12">
              <w:rPr>
                <w:lang w:val="en-US"/>
              </w:rPr>
              <w:t xml:space="preserve"> o </w:t>
            </w:r>
            <w:proofErr w:type="spellStart"/>
            <w:r w:rsidRPr="00932D12">
              <w:rPr>
                <w:lang w:val="en-US"/>
              </w:rPr>
              <w:t>RStudio</w:t>
            </w:r>
            <w:proofErr w:type="spellEnd"/>
            <w:r w:rsidRPr="00932D12">
              <w:rPr>
                <w:lang w:val="en-US"/>
              </w:rPr>
              <w:t xml:space="preserve"> Community.</w:t>
            </w:r>
          </w:p>
        </w:tc>
        <w:tc>
          <w:tcPr>
            <w:tcW w:w="3297" w:type="dxa"/>
          </w:tcPr>
          <w:p w:rsidR="00AF3525" w:rsidRPr="00932D12" w:rsidRDefault="00AF3525" w:rsidP="00BC3DE7">
            <w:pPr>
              <w:rPr>
                <w:lang w:val="en-US"/>
              </w:rPr>
            </w:pPr>
          </w:p>
        </w:tc>
        <w:tc>
          <w:tcPr>
            <w:tcW w:w="5742" w:type="dxa"/>
          </w:tcPr>
          <w:p w:rsidR="00AF3525" w:rsidRPr="00E718AD" w:rsidRDefault="00AF3525" w:rsidP="00BC3DE7">
            <w:pPr>
              <w:jc w:val="left"/>
            </w:pPr>
            <w:r w:rsidRPr="00E718AD">
              <w:t>GGPLOT2 posee la ventaja de tener cient</w:t>
            </w:r>
            <w:r>
              <w:t>os de foros especializados en R, mientras que Google sólo tiene su propia comunidad</w:t>
            </w:r>
          </w:p>
        </w:tc>
      </w:tr>
      <w:tr w:rsidR="00AF3525" w:rsidRPr="00E718AD" w:rsidTr="00AF3525">
        <w:tc>
          <w:tcPr>
            <w:tcW w:w="1978" w:type="dxa"/>
          </w:tcPr>
          <w:p w:rsidR="00AF3525" w:rsidRDefault="00AF3525" w:rsidP="00AF3525">
            <w:pPr>
              <w:jc w:val="center"/>
            </w:pPr>
            <w:r>
              <w:t>Criterio C.7: Garantía</w:t>
            </w:r>
          </w:p>
        </w:tc>
        <w:tc>
          <w:tcPr>
            <w:tcW w:w="2977" w:type="dxa"/>
          </w:tcPr>
          <w:p w:rsidR="00AF3525" w:rsidRDefault="00AF3525" w:rsidP="00AF3525">
            <w:pPr>
              <w:jc w:val="center"/>
            </w:pPr>
            <w:r>
              <w:t>No ofrece garantía más allá del mantenimiento del software al ser un free open-</w:t>
            </w:r>
            <w:proofErr w:type="spellStart"/>
            <w:r>
              <w:t>source</w:t>
            </w:r>
            <w:proofErr w:type="spellEnd"/>
            <w:r>
              <w:t>.</w:t>
            </w:r>
          </w:p>
        </w:tc>
        <w:tc>
          <w:tcPr>
            <w:tcW w:w="3297" w:type="dxa"/>
          </w:tcPr>
          <w:p w:rsidR="00AF3525" w:rsidRDefault="00AF3525" w:rsidP="00AF3525"/>
        </w:tc>
        <w:tc>
          <w:tcPr>
            <w:tcW w:w="5742" w:type="dxa"/>
          </w:tcPr>
          <w:p w:rsidR="00AF3525" w:rsidRDefault="00AF3525" w:rsidP="00AF3525">
            <w:pPr>
              <w:jc w:val="left"/>
            </w:pPr>
            <w:r>
              <w:t>Los dos no tienen más allá del mantenimiento del propio software al ser open-</w:t>
            </w:r>
            <w:proofErr w:type="spellStart"/>
            <w:r>
              <w:t>source</w:t>
            </w:r>
            <w:proofErr w:type="spellEnd"/>
            <w:r>
              <w:t>.</w:t>
            </w:r>
          </w:p>
        </w:tc>
      </w:tr>
    </w:tbl>
    <w:p w:rsidR="00AF3525" w:rsidRDefault="00AF3525" w:rsidP="00AF3525"/>
    <w:p w:rsidR="00AF3525" w:rsidRDefault="00AF3525" w:rsidP="00AF3525"/>
    <w:p w:rsidR="00AF3525" w:rsidRDefault="00AF3525" w:rsidP="00AF3525"/>
    <w:p w:rsidR="00AF3525" w:rsidRDefault="00AF3525" w:rsidP="00AF3525"/>
    <w:p w:rsidR="00AF3525" w:rsidRDefault="00AF3525" w:rsidP="00AF3525"/>
    <w:p w:rsidR="00AF3525" w:rsidRDefault="00AF3525" w:rsidP="00AF3525"/>
    <w:p w:rsidR="00AF3525" w:rsidRDefault="00AF3525" w:rsidP="00AF3525"/>
    <w:p w:rsidR="00AF3525" w:rsidRDefault="00AF3525" w:rsidP="00AF3525"/>
    <w:p w:rsidR="00AF3525" w:rsidRDefault="00AF3525" w:rsidP="00AF3525"/>
    <w:p w:rsidR="00AF3525" w:rsidRDefault="00AF3525" w:rsidP="00AF3525"/>
    <w:p w:rsidR="00AF3525" w:rsidRDefault="00AF3525" w:rsidP="00AF3525">
      <w:pPr>
        <w:sectPr w:rsidR="00AF3525" w:rsidSect="00AF3525">
          <w:pgSz w:w="16838" w:h="11906" w:orient="landscape"/>
          <w:pgMar w:top="1701" w:right="1417" w:bottom="1701" w:left="1417" w:header="708" w:footer="708" w:gutter="0"/>
          <w:cols w:space="708"/>
          <w:docGrid w:linePitch="360"/>
        </w:sectPr>
      </w:pPr>
      <w:bookmarkStart w:id="40" w:name="_GoBack"/>
      <w:bookmarkEnd w:id="40"/>
    </w:p>
    <w:p w:rsidR="00AF3525" w:rsidRPr="00B12700" w:rsidRDefault="00AF3525" w:rsidP="00AF3525">
      <w:pPr>
        <w:pStyle w:val="Ttulo1"/>
      </w:pPr>
      <w:bookmarkStart w:id="41" w:name="_Toc445388872"/>
      <w:r w:rsidRPr="00B12700">
        <w:lastRenderedPageBreak/>
        <w:t>6. Recomendaciones</w:t>
      </w:r>
      <w:bookmarkEnd w:id="41"/>
    </w:p>
    <w:p w:rsidR="00AF3525" w:rsidRPr="00B12700" w:rsidRDefault="00AF3525" w:rsidP="00AF3525">
      <w:r w:rsidRPr="00B12700">
        <w:t xml:space="preserve">Deben platearse posibles situaciones de uso, y recomendar justificadamente una u otra tecnología en función de la situación. Al menos 2 situaciones diferentes. </w:t>
      </w:r>
    </w:p>
    <w:p w:rsidR="00AF3525" w:rsidRPr="00B12700" w:rsidRDefault="00AF3525" w:rsidP="00AF3525">
      <w:pPr>
        <w:pStyle w:val="Ttulo2"/>
      </w:pPr>
      <w:bookmarkStart w:id="42" w:name="_Toc445388873"/>
      <w:r w:rsidRPr="00B12700">
        <w:t>6.1 Situación 1</w:t>
      </w:r>
      <w:bookmarkEnd w:id="42"/>
    </w:p>
    <w:p w:rsidR="00AF3525" w:rsidRPr="00B12700" w:rsidRDefault="00AF3525" w:rsidP="00AF3525">
      <w:pPr>
        <w:pStyle w:val="Ttulo3"/>
      </w:pPr>
      <w:bookmarkStart w:id="43" w:name="_Toc445388874"/>
      <w:r w:rsidRPr="00B12700">
        <w:t xml:space="preserve">6.1.1 </w:t>
      </w:r>
      <w:bookmarkEnd w:id="43"/>
      <w:r w:rsidRPr="00B12700">
        <w:t>Reportar documentación</w:t>
      </w:r>
    </w:p>
    <w:p w:rsidR="00AF3525" w:rsidRPr="00FF31A1" w:rsidRDefault="00AF3525" w:rsidP="00AF3525">
      <w:r w:rsidRPr="00FF31A1">
        <w:t xml:space="preserve">En esta primera situación vamos a tratar un caso hipotético en el que queremos hacer un informe con los datos generados por nuestras aplicaciones. Para ello deberemos tener la opción de exportar en nuestra </w:t>
      </w:r>
      <w:proofErr w:type="gramStart"/>
      <w:r w:rsidRPr="00FF31A1">
        <w:t>app</w:t>
      </w:r>
      <w:proofErr w:type="gramEnd"/>
      <w:r w:rsidRPr="00FF31A1">
        <w:t xml:space="preserve"> para así generar un documento que se pueda distribuir y editar posteriormente.</w:t>
      </w:r>
    </w:p>
    <w:p w:rsidR="00AF3525" w:rsidRPr="00FF31A1" w:rsidRDefault="00AF3525" w:rsidP="00AF3525">
      <w:r w:rsidRPr="00FF31A1">
        <w:t xml:space="preserve">En este caso, no tendríamos dudas: elegimos </w:t>
      </w:r>
      <w:proofErr w:type="spellStart"/>
      <w:r w:rsidRPr="00FF31A1">
        <w:t>Googlevis</w:t>
      </w:r>
      <w:proofErr w:type="spellEnd"/>
      <w:r w:rsidRPr="00FF31A1">
        <w:t>, el cual nos da la opción de subir los datos a google. Al contario de Ggplot2, que no nos da la opción de exportar los datos.</w:t>
      </w:r>
    </w:p>
    <w:p w:rsidR="00AF3525" w:rsidRPr="00B12700" w:rsidRDefault="00AF3525" w:rsidP="00AF3525"/>
    <w:p w:rsidR="00AF3525" w:rsidRPr="00B12700" w:rsidRDefault="00AF3525" w:rsidP="00AF3525">
      <w:pPr>
        <w:pStyle w:val="Ttulo3"/>
      </w:pPr>
      <w:bookmarkStart w:id="44" w:name="_Toc445388875"/>
      <w:r w:rsidRPr="00B12700">
        <w:t>6.1.2 Recomendación de tecnología a utilizar</w:t>
      </w:r>
      <w:bookmarkEnd w:id="44"/>
    </w:p>
    <w:p w:rsidR="00AF3525" w:rsidRPr="00B12700" w:rsidRDefault="00AF3525" w:rsidP="00AF3525">
      <w:r w:rsidRPr="00B12700">
        <w:t xml:space="preserve">Las tecnologías propuestas entre las que vamos a ver las posibles ventajas son las ya estudiadas: Ggplot2 y </w:t>
      </w:r>
      <w:proofErr w:type="spellStart"/>
      <w:r w:rsidRPr="00B12700">
        <w:t>Googlevis</w:t>
      </w:r>
      <w:proofErr w:type="spellEnd"/>
      <w:r w:rsidRPr="00B12700">
        <w:t>.</w:t>
      </w:r>
    </w:p>
    <w:p w:rsidR="00AF3525" w:rsidRPr="00B12700" w:rsidRDefault="00AF3525" w:rsidP="00AF3525">
      <w:r w:rsidRPr="00B12700">
        <w:t xml:space="preserve">Al ser un caso muy concreto no hemos tenido dudas a la hora de la recomendación específica de una de las tecnologías, que en este caso será </w:t>
      </w:r>
      <w:proofErr w:type="spellStart"/>
      <w:r w:rsidRPr="00B12700">
        <w:t>Googlevis</w:t>
      </w:r>
      <w:proofErr w:type="spellEnd"/>
      <w:r w:rsidRPr="00B12700">
        <w:t>.</w:t>
      </w:r>
    </w:p>
    <w:tbl>
      <w:tblPr>
        <w:tblStyle w:val="Tablaconcuadrcula"/>
        <w:tblW w:w="0" w:type="auto"/>
        <w:tblLook w:val="04A0" w:firstRow="1" w:lastRow="0" w:firstColumn="1" w:lastColumn="0" w:noHBand="0" w:noVBand="1"/>
      </w:tblPr>
      <w:tblGrid>
        <w:gridCol w:w="2547"/>
        <w:gridCol w:w="3118"/>
        <w:gridCol w:w="2829"/>
      </w:tblGrid>
      <w:tr w:rsidR="00AF3525" w:rsidRPr="00B12700" w:rsidTr="00BC3DE7">
        <w:tc>
          <w:tcPr>
            <w:tcW w:w="2547" w:type="dxa"/>
          </w:tcPr>
          <w:p w:rsidR="00AF3525" w:rsidRPr="00B12700" w:rsidRDefault="00AF3525" w:rsidP="00BC3DE7">
            <w:r w:rsidRPr="00B12700">
              <w:t>Criterios relevantes para la decisión</w:t>
            </w:r>
          </w:p>
        </w:tc>
        <w:tc>
          <w:tcPr>
            <w:tcW w:w="3118" w:type="dxa"/>
          </w:tcPr>
          <w:p w:rsidR="00AF3525" w:rsidRPr="00B12700" w:rsidRDefault="00AF3525" w:rsidP="00BC3DE7">
            <w:r w:rsidRPr="00B12700">
              <w:t>Ventajas tecnología 1</w:t>
            </w:r>
          </w:p>
        </w:tc>
        <w:tc>
          <w:tcPr>
            <w:tcW w:w="2829" w:type="dxa"/>
          </w:tcPr>
          <w:p w:rsidR="00AF3525" w:rsidRPr="00B12700" w:rsidRDefault="00AF3525" w:rsidP="00BC3DE7">
            <w:r w:rsidRPr="00B12700">
              <w:t>Ventajas tecnología 2</w:t>
            </w:r>
          </w:p>
        </w:tc>
      </w:tr>
      <w:tr w:rsidR="00AF3525" w:rsidRPr="00B12700" w:rsidTr="00BC3DE7">
        <w:tc>
          <w:tcPr>
            <w:tcW w:w="2547" w:type="dxa"/>
          </w:tcPr>
          <w:p w:rsidR="00AF3525" w:rsidRPr="00B12700" w:rsidRDefault="00AF3525" w:rsidP="00BC3DE7">
            <w:r w:rsidRPr="00B12700">
              <w:t>Criterio A.5: Soporte y mantenimiento</w:t>
            </w:r>
          </w:p>
        </w:tc>
        <w:tc>
          <w:tcPr>
            <w:tcW w:w="3118" w:type="dxa"/>
          </w:tcPr>
          <w:p w:rsidR="00AF3525" w:rsidRPr="00B12700" w:rsidRDefault="00AF3525" w:rsidP="00BC3DE7">
            <w:proofErr w:type="spellStart"/>
            <w:r w:rsidRPr="00B12700">
              <w:t>Hadley</w:t>
            </w:r>
            <w:proofErr w:type="spellEnd"/>
            <w:r w:rsidRPr="00B12700">
              <w:t xml:space="preserve"> </w:t>
            </w:r>
            <w:proofErr w:type="spellStart"/>
            <w:r w:rsidRPr="00B12700">
              <w:t>Wickham</w:t>
            </w:r>
            <w:proofErr w:type="spellEnd"/>
          </w:p>
        </w:tc>
        <w:tc>
          <w:tcPr>
            <w:tcW w:w="2829" w:type="dxa"/>
          </w:tcPr>
          <w:p w:rsidR="00AF3525" w:rsidRPr="00B12700" w:rsidRDefault="00AF3525" w:rsidP="00BC3DE7">
            <w:r w:rsidRPr="00B12700">
              <w:t>El sistema está en constante mantenimiento</w:t>
            </w:r>
          </w:p>
        </w:tc>
      </w:tr>
      <w:tr w:rsidR="00AF3525" w:rsidRPr="00B12700" w:rsidTr="00BC3DE7">
        <w:tc>
          <w:tcPr>
            <w:tcW w:w="2547" w:type="dxa"/>
          </w:tcPr>
          <w:p w:rsidR="00AF3525" w:rsidRPr="00B12700" w:rsidRDefault="00AF3525" w:rsidP="00BC3DE7">
            <w:r w:rsidRPr="00B12700">
              <w:t>Criterio B.6:</w:t>
            </w:r>
          </w:p>
          <w:p w:rsidR="00AF3525" w:rsidRPr="00B12700" w:rsidRDefault="00AF3525" w:rsidP="00BC3DE7">
            <w:r w:rsidRPr="00B12700">
              <w:t>Exportación</w:t>
            </w:r>
          </w:p>
          <w:p w:rsidR="00AF3525" w:rsidRPr="00B12700" w:rsidRDefault="00AF3525" w:rsidP="00BC3DE7">
            <w:r w:rsidRPr="00B12700">
              <w:t>de resultados</w:t>
            </w:r>
          </w:p>
        </w:tc>
        <w:tc>
          <w:tcPr>
            <w:tcW w:w="3118" w:type="dxa"/>
          </w:tcPr>
          <w:p w:rsidR="00AF3525" w:rsidRPr="00B12700" w:rsidRDefault="00AF3525" w:rsidP="00BC3DE7">
            <w:r w:rsidRPr="00B12700">
              <w:t>No</w:t>
            </w:r>
          </w:p>
        </w:tc>
        <w:tc>
          <w:tcPr>
            <w:tcW w:w="2829" w:type="dxa"/>
          </w:tcPr>
          <w:p w:rsidR="00AF3525" w:rsidRPr="00B12700" w:rsidRDefault="00AF3525" w:rsidP="00BC3DE7">
            <w:r w:rsidRPr="00B12700">
              <w:t>Los datos pueden subirse a Google</w:t>
            </w:r>
          </w:p>
        </w:tc>
      </w:tr>
      <w:tr w:rsidR="00AF3525" w:rsidRPr="00B12700" w:rsidTr="00BC3DE7">
        <w:tc>
          <w:tcPr>
            <w:tcW w:w="2547" w:type="dxa"/>
          </w:tcPr>
          <w:p w:rsidR="00AF3525" w:rsidRPr="00B12700" w:rsidRDefault="00AF3525" w:rsidP="00BC3DE7"/>
        </w:tc>
        <w:tc>
          <w:tcPr>
            <w:tcW w:w="3118" w:type="dxa"/>
          </w:tcPr>
          <w:p w:rsidR="00AF3525" w:rsidRPr="00B12700" w:rsidRDefault="00AF3525" w:rsidP="00BC3DE7"/>
        </w:tc>
        <w:tc>
          <w:tcPr>
            <w:tcW w:w="2829" w:type="dxa"/>
          </w:tcPr>
          <w:p w:rsidR="00AF3525" w:rsidRPr="00B12700" w:rsidRDefault="00AF3525" w:rsidP="00BC3DE7"/>
        </w:tc>
      </w:tr>
      <w:tr w:rsidR="00AF3525" w:rsidRPr="00B12700" w:rsidTr="00BC3DE7">
        <w:tc>
          <w:tcPr>
            <w:tcW w:w="2547" w:type="dxa"/>
          </w:tcPr>
          <w:p w:rsidR="00AF3525" w:rsidRPr="00B12700" w:rsidRDefault="00AF3525" w:rsidP="00BC3DE7"/>
        </w:tc>
        <w:tc>
          <w:tcPr>
            <w:tcW w:w="3118" w:type="dxa"/>
          </w:tcPr>
          <w:p w:rsidR="00AF3525" w:rsidRPr="00B12700" w:rsidRDefault="00AF3525" w:rsidP="00BC3DE7"/>
        </w:tc>
        <w:tc>
          <w:tcPr>
            <w:tcW w:w="2829" w:type="dxa"/>
          </w:tcPr>
          <w:p w:rsidR="00AF3525" w:rsidRPr="00B12700" w:rsidRDefault="00AF3525" w:rsidP="00BC3DE7"/>
        </w:tc>
      </w:tr>
    </w:tbl>
    <w:p w:rsidR="00AF3525" w:rsidRPr="00B12700" w:rsidRDefault="00AF3525" w:rsidP="00AF3525">
      <w:r w:rsidRPr="00B12700">
        <w:t xml:space="preserve">La elección ha tenido como motivación el Criterio B.6 donde nos dejan claro que solo se puede exportar datos a través de </w:t>
      </w:r>
      <w:proofErr w:type="spellStart"/>
      <w:r w:rsidRPr="00B12700">
        <w:t>Googlevis</w:t>
      </w:r>
      <w:proofErr w:type="spellEnd"/>
      <w:r w:rsidRPr="00B12700">
        <w:t xml:space="preserve"> y no de GGplot2. Además de esto, hemos tenido en cuenta para afianzar nuestra decisión, el criterio A.5, porque en el caso de </w:t>
      </w:r>
      <w:proofErr w:type="spellStart"/>
      <w:r w:rsidRPr="00B12700">
        <w:t>Googlevis</w:t>
      </w:r>
      <w:proofErr w:type="spellEnd"/>
      <w:r w:rsidRPr="00B12700">
        <w:t xml:space="preserve"> se muestra un mantenimiento constante, lo que nos hace entender que tendrá mejoras sobre este aspecto mucho antes que la tecnología Ggplot2.</w:t>
      </w:r>
    </w:p>
    <w:p w:rsidR="00AF3525" w:rsidRPr="00B12700" w:rsidRDefault="00AF3525" w:rsidP="00AF3525">
      <w:pPr>
        <w:pStyle w:val="Ttulo2"/>
      </w:pPr>
      <w:bookmarkStart w:id="45" w:name="_Toc445388876"/>
      <w:r w:rsidRPr="00B12700">
        <w:t>6.2 Situación 2</w:t>
      </w:r>
      <w:bookmarkEnd w:id="45"/>
    </w:p>
    <w:p w:rsidR="00AF3525" w:rsidRPr="00B12700" w:rsidRDefault="00AF3525" w:rsidP="00AF3525">
      <w:pPr>
        <w:pStyle w:val="Ttulo3"/>
      </w:pPr>
      <w:bookmarkStart w:id="46" w:name="_Toc445388877"/>
      <w:r w:rsidRPr="00B12700">
        <w:t xml:space="preserve">6.2.1 </w:t>
      </w:r>
      <w:bookmarkEnd w:id="46"/>
      <w:r w:rsidRPr="00B12700">
        <w:t>Rotación de trabajadores en la empresa</w:t>
      </w:r>
    </w:p>
    <w:p w:rsidR="00AF3525" w:rsidRPr="00B12700" w:rsidRDefault="00AF3525" w:rsidP="00AF3525">
      <w:r w:rsidRPr="00B12700">
        <w:t xml:space="preserve">En esta situación nos vamos a poner en un caso más complejo como puede ser la rotación de trabajadores de una empresa. Esto es algo muy importante a tener en cuenta a la hora de elegir una aplicación, porque de ello dependerá la curva de aprendizaje </w:t>
      </w:r>
      <w:proofErr w:type="gramStart"/>
      <w:r w:rsidRPr="00B12700">
        <w:t>y</w:t>
      </w:r>
      <w:proofErr w:type="gramEnd"/>
      <w:r w:rsidRPr="00B12700">
        <w:t xml:space="preserve"> por ende, la inversión que debamos hacer en formación.</w:t>
      </w:r>
    </w:p>
    <w:p w:rsidR="00AF3525" w:rsidRPr="00B12700" w:rsidRDefault="00AF3525" w:rsidP="00AF3525">
      <w:pPr>
        <w:pStyle w:val="Ttulo3"/>
      </w:pPr>
      <w:bookmarkStart w:id="47" w:name="_Toc445388878"/>
      <w:r w:rsidRPr="00B12700">
        <w:lastRenderedPageBreak/>
        <w:t>6.2.2 Recomendación de tecnología a utilizar</w:t>
      </w:r>
      <w:bookmarkEnd w:id="47"/>
    </w:p>
    <w:p w:rsidR="00AF3525" w:rsidRPr="00B12700" w:rsidRDefault="00AF3525" w:rsidP="00AF3525">
      <w:r w:rsidRPr="00B12700">
        <w:t>Antes de comenzar a ver la tabla de las ventajas que posee cada una de estas tecnologías, aclararemos que la curva de aprendizaje en ambas es muy similar. Entonces deberemos pararnos a analizar otro tipo de criterios que nos hagan decantarnos por una u otra.</w:t>
      </w:r>
    </w:p>
    <w:tbl>
      <w:tblPr>
        <w:tblStyle w:val="Tablaconcuadrcula"/>
        <w:tblW w:w="0" w:type="auto"/>
        <w:tblLook w:val="04A0" w:firstRow="1" w:lastRow="0" w:firstColumn="1" w:lastColumn="0" w:noHBand="0" w:noVBand="1"/>
      </w:tblPr>
      <w:tblGrid>
        <w:gridCol w:w="2547"/>
        <w:gridCol w:w="3118"/>
        <w:gridCol w:w="2829"/>
      </w:tblGrid>
      <w:tr w:rsidR="00AF3525" w:rsidRPr="00B12700" w:rsidTr="00BC3DE7">
        <w:tc>
          <w:tcPr>
            <w:tcW w:w="2547" w:type="dxa"/>
          </w:tcPr>
          <w:p w:rsidR="00AF3525" w:rsidRPr="00B12700" w:rsidRDefault="00AF3525" w:rsidP="00BC3DE7">
            <w:r w:rsidRPr="00B12700">
              <w:t>Criterios relevantes para la decisión</w:t>
            </w:r>
          </w:p>
        </w:tc>
        <w:tc>
          <w:tcPr>
            <w:tcW w:w="3118" w:type="dxa"/>
          </w:tcPr>
          <w:p w:rsidR="00AF3525" w:rsidRPr="00B12700" w:rsidRDefault="00AF3525" w:rsidP="00BC3DE7">
            <w:r w:rsidRPr="00B12700">
              <w:t>Ventajas tecnología 1</w:t>
            </w:r>
          </w:p>
        </w:tc>
        <w:tc>
          <w:tcPr>
            <w:tcW w:w="2829" w:type="dxa"/>
          </w:tcPr>
          <w:p w:rsidR="00AF3525" w:rsidRPr="00B12700" w:rsidRDefault="00AF3525" w:rsidP="00BC3DE7">
            <w:r w:rsidRPr="00B12700">
              <w:t>Ventajas tecnología 2</w:t>
            </w:r>
          </w:p>
        </w:tc>
      </w:tr>
      <w:tr w:rsidR="00AF3525" w:rsidRPr="00B12700" w:rsidTr="00BC3DE7">
        <w:tc>
          <w:tcPr>
            <w:tcW w:w="2547" w:type="dxa"/>
          </w:tcPr>
          <w:p w:rsidR="00AF3525" w:rsidRPr="00B12700" w:rsidRDefault="00AF3525" w:rsidP="00BC3DE7">
            <w:r w:rsidRPr="00B12700">
              <w:t xml:space="preserve">Criterio </w:t>
            </w:r>
          </w:p>
          <w:p w:rsidR="00AF3525" w:rsidRPr="00B12700" w:rsidRDefault="00AF3525" w:rsidP="00BC3DE7">
            <w:r w:rsidRPr="00B12700">
              <w:t>B.1: Multiplataforma</w:t>
            </w:r>
          </w:p>
        </w:tc>
        <w:tc>
          <w:tcPr>
            <w:tcW w:w="3118" w:type="dxa"/>
          </w:tcPr>
          <w:p w:rsidR="00AF3525" w:rsidRPr="00B12700" w:rsidRDefault="00AF3525" w:rsidP="00BC3DE7">
            <w:r w:rsidRPr="00B12700">
              <w:t>Windows/ OS X</w:t>
            </w:r>
          </w:p>
        </w:tc>
        <w:tc>
          <w:tcPr>
            <w:tcW w:w="2829" w:type="dxa"/>
            <w:shd w:val="clear" w:color="auto" w:fill="C5E0B3" w:themeFill="accent6" w:themeFillTint="66"/>
          </w:tcPr>
          <w:p w:rsidR="00AF3525" w:rsidRPr="00B12700" w:rsidRDefault="00AF3525" w:rsidP="00BC3DE7">
            <w:r w:rsidRPr="00B12700">
              <w:t>Windows/ OS X/ Linux</w:t>
            </w:r>
          </w:p>
        </w:tc>
      </w:tr>
      <w:tr w:rsidR="00AF3525" w:rsidRPr="00993300" w:rsidTr="00BC3DE7">
        <w:tc>
          <w:tcPr>
            <w:tcW w:w="2547" w:type="dxa"/>
          </w:tcPr>
          <w:p w:rsidR="00AF3525" w:rsidRDefault="00AF3525" w:rsidP="00BC3DE7">
            <w:r>
              <w:t xml:space="preserve">Criterio </w:t>
            </w:r>
          </w:p>
          <w:p w:rsidR="00AF3525" w:rsidRPr="00A72FE9" w:rsidRDefault="00AF3525" w:rsidP="00BC3DE7">
            <w:r>
              <w:t>B.5: Adaptabilidad</w:t>
            </w:r>
          </w:p>
        </w:tc>
        <w:tc>
          <w:tcPr>
            <w:tcW w:w="3118" w:type="dxa"/>
          </w:tcPr>
          <w:p w:rsidR="00AF3525" w:rsidRPr="00993300" w:rsidRDefault="00AF3525" w:rsidP="00BC3DE7">
            <w:pPr>
              <w:rPr>
                <w:highlight w:val="lightGray"/>
              </w:rPr>
            </w:pPr>
            <w:r>
              <w:t>La herramienta actualmente únicamente está en fase de mantenimiento, los cambios en el software son con objeto de corrección de bugs y errores, pero al ser un software open-</w:t>
            </w:r>
            <w:proofErr w:type="spellStart"/>
            <w:r>
              <w:t>source</w:t>
            </w:r>
            <w:proofErr w:type="spellEnd"/>
            <w:r>
              <w:t xml:space="preserve"> se pueden añadir funcionalidades y extensiones.</w:t>
            </w:r>
          </w:p>
        </w:tc>
        <w:tc>
          <w:tcPr>
            <w:tcW w:w="2829" w:type="dxa"/>
            <w:shd w:val="clear" w:color="auto" w:fill="C5E0B3" w:themeFill="accent6" w:themeFillTint="66"/>
          </w:tcPr>
          <w:p w:rsidR="00AF3525" w:rsidRPr="00993300" w:rsidRDefault="00AF3525" w:rsidP="00BC3DE7">
            <w:pPr>
              <w:rPr>
                <w:highlight w:val="lightGray"/>
              </w:rPr>
            </w:pPr>
            <w:r>
              <w:t xml:space="preserve">Es un sistema escalable por su condición open </w:t>
            </w:r>
            <w:proofErr w:type="spellStart"/>
            <w:r>
              <w:t>source</w:t>
            </w:r>
            <w:proofErr w:type="spellEnd"/>
            <w:r>
              <w:t>.</w:t>
            </w:r>
          </w:p>
        </w:tc>
      </w:tr>
      <w:tr w:rsidR="00AF3525" w:rsidRPr="00993300" w:rsidTr="00BC3DE7">
        <w:tc>
          <w:tcPr>
            <w:tcW w:w="2547" w:type="dxa"/>
          </w:tcPr>
          <w:p w:rsidR="00AF3525" w:rsidRDefault="00AF3525" w:rsidP="00BC3DE7">
            <w:r>
              <w:t xml:space="preserve">Criterio </w:t>
            </w:r>
          </w:p>
          <w:p w:rsidR="00AF3525" w:rsidRPr="00993300" w:rsidRDefault="00AF3525" w:rsidP="00BC3DE7">
            <w:pPr>
              <w:rPr>
                <w:highlight w:val="lightGray"/>
              </w:rPr>
            </w:pPr>
            <w:r>
              <w:t>B.7: Calidad de los resultados obtenidos</w:t>
            </w:r>
          </w:p>
        </w:tc>
        <w:tc>
          <w:tcPr>
            <w:tcW w:w="3118" w:type="dxa"/>
          </w:tcPr>
          <w:p w:rsidR="00AF3525" w:rsidRDefault="00AF3525" w:rsidP="00BC3DE7">
            <w:pPr>
              <w:jc w:val="center"/>
            </w:pPr>
            <w:r>
              <w:t>Esta herramienta muestra los datos de manera elegante, es potente y flexible por lo que la calidad de los resultados es buena.</w:t>
            </w:r>
          </w:p>
        </w:tc>
        <w:tc>
          <w:tcPr>
            <w:tcW w:w="2829" w:type="dxa"/>
            <w:shd w:val="clear" w:color="auto" w:fill="C5E0B3" w:themeFill="accent6" w:themeFillTint="66"/>
          </w:tcPr>
          <w:p w:rsidR="00AF3525" w:rsidRPr="00993300" w:rsidRDefault="00AF3525" w:rsidP="00BC3DE7">
            <w:pPr>
              <w:rPr>
                <w:highlight w:val="lightGray"/>
              </w:rPr>
            </w:pPr>
            <w:r>
              <w:t>La calidad que ofrece esta herramienta es muy buena ya que los charts son generados directamente de una herramienta Google.</w:t>
            </w:r>
          </w:p>
        </w:tc>
      </w:tr>
      <w:tr w:rsidR="00AF3525" w:rsidRPr="00993300" w:rsidTr="00BC3DE7">
        <w:tc>
          <w:tcPr>
            <w:tcW w:w="2547" w:type="dxa"/>
          </w:tcPr>
          <w:p w:rsidR="00AF3525" w:rsidRDefault="00AF3525" w:rsidP="00BC3DE7">
            <w:r>
              <w:t xml:space="preserve">Criterio </w:t>
            </w:r>
          </w:p>
          <w:p w:rsidR="00AF3525" w:rsidRPr="00993300" w:rsidRDefault="00AF3525" w:rsidP="00BC3DE7">
            <w:pPr>
              <w:rPr>
                <w:highlight w:val="lightGray"/>
              </w:rPr>
            </w:pPr>
            <w:r>
              <w:t>C.4: Documentación</w:t>
            </w:r>
          </w:p>
        </w:tc>
        <w:tc>
          <w:tcPr>
            <w:tcW w:w="3118" w:type="dxa"/>
            <w:shd w:val="clear" w:color="auto" w:fill="C5E0B3" w:themeFill="accent6" w:themeFillTint="66"/>
          </w:tcPr>
          <w:p w:rsidR="00AF3525" w:rsidRPr="00993300" w:rsidRDefault="00AF3525" w:rsidP="00BC3DE7">
            <w:pPr>
              <w:rPr>
                <w:highlight w:val="lightGray"/>
              </w:rPr>
            </w:pPr>
            <w:r>
              <w:t xml:space="preserve">Si. “R </w:t>
            </w:r>
            <w:proofErr w:type="spellStart"/>
            <w:r>
              <w:t>for</w:t>
            </w:r>
            <w:proofErr w:type="spellEnd"/>
            <w:r>
              <w:t xml:space="preserve"> Data </w:t>
            </w:r>
            <w:proofErr w:type="spellStart"/>
            <w:r>
              <w:t>Science</w:t>
            </w:r>
            <w:proofErr w:type="spellEnd"/>
            <w:r>
              <w:t xml:space="preserve">” es un libro que apoya el aprendizaje de las bases de esta herramienta; “Data </w:t>
            </w:r>
            <w:proofErr w:type="spellStart"/>
            <w:r>
              <w:t>visualisation</w:t>
            </w:r>
            <w:proofErr w:type="spellEnd"/>
            <w:r>
              <w:t xml:space="preserve"> </w:t>
            </w:r>
            <w:proofErr w:type="spellStart"/>
            <w:r>
              <w:t>with</w:t>
            </w:r>
            <w:proofErr w:type="spellEnd"/>
            <w:r>
              <w:t xml:space="preserve"> ggplot2” es un curso online interactivo impartido por Rick </w:t>
            </w:r>
            <w:proofErr w:type="spellStart"/>
            <w:r>
              <w:t>Scavetta</w:t>
            </w:r>
            <w:proofErr w:type="spellEnd"/>
            <w:r>
              <w:t xml:space="preserve">, hay más documentación para niveles más avanzados como “ggplot2: </w:t>
            </w:r>
            <w:proofErr w:type="spellStart"/>
            <w:r>
              <w:t>Elegant</w:t>
            </w:r>
            <w:proofErr w:type="spellEnd"/>
            <w:r>
              <w:t xml:space="preserve"> </w:t>
            </w:r>
            <w:proofErr w:type="spellStart"/>
            <w:r>
              <w:t>Graphics</w:t>
            </w:r>
            <w:proofErr w:type="spellEnd"/>
            <w:r>
              <w:t xml:space="preserve"> </w:t>
            </w:r>
            <w:proofErr w:type="spellStart"/>
            <w:r>
              <w:t>for</w:t>
            </w:r>
            <w:proofErr w:type="spellEnd"/>
            <w:r>
              <w:t xml:space="preserve"> Data </w:t>
            </w:r>
            <w:proofErr w:type="spellStart"/>
            <w:r>
              <w:t>Analysis</w:t>
            </w:r>
            <w:proofErr w:type="spellEnd"/>
            <w:r>
              <w:t xml:space="preserve">” de </w:t>
            </w:r>
            <w:proofErr w:type="spellStart"/>
            <w:r>
              <w:t>Hadley</w:t>
            </w:r>
            <w:proofErr w:type="spellEnd"/>
            <w:r>
              <w:t xml:space="preserve"> </w:t>
            </w:r>
            <w:proofErr w:type="spellStart"/>
            <w:r>
              <w:t>Wickham</w:t>
            </w:r>
            <w:proofErr w:type="spellEnd"/>
            <w:r>
              <w:t>.</w:t>
            </w:r>
          </w:p>
        </w:tc>
        <w:tc>
          <w:tcPr>
            <w:tcW w:w="2829" w:type="dxa"/>
          </w:tcPr>
          <w:p w:rsidR="00AF3525" w:rsidRPr="00993300" w:rsidRDefault="00AF3525" w:rsidP="00BC3DE7">
            <w:pPr>
              <w:rPr>
                <w:highlight w:val="lightGray"/>
              </w:rPr>
            </w:pPr>
            <w:r>
              <w:t>Documentación en red</w:t>
            </w:r>
          </w:p>
        </w:tc>
      </w:tr>
      <w:tr w:rsidR="00AF3525" w:rsidRPr="00B12700" w:rsidTr="00BC3DE7">
        <w:tc>
          <w:tcPr>
            <w:tcW w:w="2547" w:type="dxa"/>
          </w:tcPr>
          <w:p w:rsidR="00AF3525" w:rsidRDefault="00AF3525" w:rsidP="00BC3DE7">
            <w:pPr>
              <w:jc w:val="center"/>
            </w:pPr>
            <w:r>
              <w:t>Criterio C.6: FAQ</w:t>
            </w:r>
          </w:p>
        </w:tc>
        <w:tc>
          <w:tcPr>
            <w:tcW w:w="3118" w:type="dxa"/>
            <w:shd w:val="clear" w:color="auto" w:fill="C5E0B3" w:themeFill="accent6" w:themeFillTint="66"/>
          </w:tcPr>
          <w:p w:rsidR="00AF3525" w:rsidRPr="00B12700" w:rsidRDefault="00AF3525" w:rsidP="00BC3DE7">
            <w:pPr>
              <w:rPr>
                <w:lang w:val="en-US"/>
              </w:rPr>
            </w:pPr>
            <w:r w:rsidRPr="00932D12">
              <w:rPr>
                <w:lang w:val="en-US"/>
              </w:rPr>
              <w:t xml:space="preserve">Si. </w:t>
            </w:r>
            <w:proofErr w:type="spellStart"/>
            <w:r w:rsidRPr="00932D12">
              <w:rPr>
                <w:lang w:val="en-US"/>
              </w:rPr>
              <w:t>StackOverflow</w:t>
            </w:r>
            <w:proofErr w:type="spellEnd"/>
            <w:r w:rsidRPr="00932D12">
              <w:rPr>
                <w:lang w:val="en-US"/>
              </w:rPr>
              <w:t xml:space="preserve"> o </w:t>
            </w:r>
            <w:proofErr w:type="spellStart"/>
            <w:r w:rsidRPr="00932D12">
              <w:rPr>
                <w:lang w:val="en-US"/>
              </w:rPr>
              <w:t>RStudio</w:t>
            </w:r>
            <w:proofErr w:type="spellEnd"/>
            <w:r w:rsidRPr="00932D12">
              <w:rPr>
                <w:lang w:val="en-US"/>
              </w:rPr>
              <w:t xml:space="preserve"> Community.</w:t>
            </w:r>
          </w:p>
        </w:tc>
        <w:tc>
          <w:tcPr>
            <w:tcW w:w="2829" w:type="dxa"/>
          </w:tcPr>
          <w:p w:rsidR="00AF3525" w:rsidRPr="00B12700" w:rsidRDefault="00AF3525" w:rsidP="00BC3DE7">
            <w:r w:rsidRPr="00B12700">
              <w:t>Solo tiene su propia comunidad</w:t>
            </w:r>
          </w:p>
        </w:tc>
      </w:tr>
    </w:tbl>
    <w:p w:rsidR="00AF3525" w:rsidRDefault="00AF3525" w:rsidP="00AF3525"/>
    <w:p w:rsidR="00AF3525" w:rsidRDefault="00AF3525" w:rsidP="00AF3525">
      <w:r>
        <w:t xml:space="preserve">En el criterio B.7, a pesar de ser Ggplot2 mejor en cuanto a la calidad y elegancia, </w:t>
      </w:r>
      <w:proofErr w:type="spellStart"/>
      <w:r>
        <w:t>Googlevis</w:t>
      </w:r>
      <w:proofErr w:type="spellEnd"/>
      <w:r>
        <w:t xml:space="preserve"> utiliza la interfaz mundialmente conocida de Google. Esto ayudará a los nuevos empleados a estar familiarizados mucho antes con los gráficos.</w:t>
      </w:r>
    </w:p>
    <w:p w:rsidR="00AF3525" w:rsidRDefault="00AF3525" w:rsidP="00AF3525">
      <w:r>
        <w:t xml:space="preserve">Según los criterios C.4 y C.6 nos damos cuenta de la ventaja que supone la documentación de Ggplot2 en comparación con </w:t>
      </w:r>
      <w:proofErr w:type="spellStart"/>
      <w:r>
        <w:t>Googlevis</w:t>
      </w:r>
      <w:proofErr w:type="spellEnd"/>
      <w:r>
        <w:t>, que solo tiene la documentación reportada por la propia comunidad (además de ser información que no tiene porqué ser verídica).</w:t>
      </w:r>
    </w:p>
    <w:p w:rsidR="00AF3525" w:rsidRPr="00B12700" w:rsidRDefault="00AF3525" w:rsidP="00AF3525">
      <w:r>
        <w:t xml:space="preserve">Ante esta tesitura, nos planteamos si el criterio B.1 tiene tanta importancia, ya que somos nosotros como empresa los que les proveemos de ordenadores a los empleados y podemos elegir nosotros mismos el SO que lleven instalado. Por ello, y retirando este </w:t>
      </w:r>
      <w:r>
        <w:lastRenderedPageBreak/>
        <w:t>criterio, nos quedaríamos ante un empate entre las dos alternativas. Desde nuestro punto de vista, creemos que debe primar una documentación veraz para el estudio de las tecnologías, y por ello, creemos que la opción elegida en este caso sería Ggplot2.</w:t>
      </w:r>
    </w:p>
    <w:p w:rsidR="00AF3525" w:rsidRPr="00B12700" w:rsidRDefault="00AF3525" w:rsidP="00AF3525"/>
    <w:p w:rsidR="00AF3525" w:rsidRPr="00B12700" w:rsidRDefault="00AF3525" w:rsidP="00AF3525"/>
    <w:p w:rsidR="00AF3525" w:rsidRDefault="00AF3525" w:rsidP="00AF3525">
      <w:r>
        <w:t>---------------------------</w:t>
      </w:r>
    </w:p>
    <w:p w:rsidR="00AF3525" w:rsidRPr="002310AF" w:rsidRDefault="00AF3525" w:rsidP="00AF3525">
      <w:r>
        <w:t>(Hay que cumplir la estructura básica indicada de secciones. Pero si se desea se pueden añadir otras secciones como anexos. Por ejemplo, alguna encuesta de opinión realizada sobre las tecnologías, etc.)</w:t>
      </w:r>
    </w:p>
    <w:p w:rsidR="00AF3525" w:rsidRDefault="00AF3525" w:rsidP="00AF3525">
      <w:pPr>
        <w:tabs>
          <w:tab w:val="left" w:pos="2650"/>
        </w:tabs>
      </w:pPr>
    </w:p>
    <w:p w:rsidR="00AF3525" w:rsidRPr="00AF3525" w:rsidRDefault="00AF3525" w:rsidP="00AF3525">
      <w:pPr>
        <w:tabs>
          <w:tab w:val="left" w:pos="2650"/>
        </w:tabs>
        <w:sectPr w:rsidR="00AF3525" w:rsidRPr="00AF3525" w:rsidSect="00AF3525">
          <w:pgSz w:w="11906" w:h="16838"/>
          <w:pgMar w:top="1417" w:right="1701" w:bottom="1417" w:left="1701" w:header="708" w:footer="708" w:gutter="0"/>
          <w:cols w:space="708"/>
          <w:docGrid w:linePitch="360"/>
        </w:sectPr>
      </w:pPr>
    </w:p>
    <w:p w:rsidR="001B528E" w:rsidRDefault="001B528E" w:rsidP="007928AD">
      <w:pPr>
        <w:sectPr w:rsidR="001B528E" w:rsidSect="00AF3525">
          <w:pgSz w:w="11906" w:h="16838"/>
          <w:pgMar w:top="1417" w:right="1701" w:bottom="1417" w:left="1701" w:header="708" w:footer="708" w:gutter="0"/>
          <w:cols w:space="708"/>
          <w:docGrid w:linePitch="360"/>
        </w:sectPr>
      </w:pPr>
    </w:p>
    <w:p w:rsidR="005351EA" w:rsidRPr="002310AF" w:rsidRDefault="005351EA" w:rsidP="00AF3525">
      <w:pPr>
        <w:pStyle w:val="Ttulo1"/>
      </w:pP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02E4" w:rsidRDefault="009302E4" w:rsidP="005703EB">
      <w:pPr>
        <w:spacing w:after="0" w:line="240" w:lineRule="auto"/>
      </w:pPr>
      <w:r>
        <w:separator/>
      </w:r>
    </w:p>
  </w:endnote>
  <w:endnote w:type="continuationSeparator" w:id="0">
    <w:p w:rsidR="009302E4" w:rsidRDefault="009302E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1B528E" w:rsidRDefault="001B528E">
        <w:pPr>
          <w:pStyle w:val="Piedepgina"/>
          <w:jc w:val="center"/>
        </w:pPr>
        <w:r>
          <w:fldChar w:fldCharType="begin"/>
        </w:r>
        <w:r>
          <w:instrText>PAGE   \* MERGEFORMAT</w:instrText>
        </w:r>
        <w:r>
          <w:fldChar w:fldCharType="separate"/>
        </w:r>
        <w:r w:rsidR="00000E09">
          <w:rPr>
            <w:noProof/>
          </w:rPr>
          <w:t>3</w:t>
        </w:r>
        <w:r>
          <w:fldChar w:fldCharType="end"/>
        </w:r>
      </w:p>
    </w:sdtContent>
  </w:sdt>
  <w:p w:rsidR="001B528E" w:rsidRDefault="001B52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02E4" w:rsidRDefault="009302E4" w:rsidP="005703EB">
      <w:pPr>
        <w:spacing w:after="0" w:line="240" w:lineRule="auto"/>
      </w:pPr>
      <w:r>
        <w:separator/>
      </w:r>
    </w:p>
  </w:footnote>
  <w:footnote w:type="continuationSeparator" w:id="0">
    <w:p w:rsidR="009302E4" w:rsidRDefault="009302E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0E09"/>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50836"/>
    <w:rsid w:val="00150D32"/>
    <w:rsid w:val="00153F76"/>
    <w:rsid w:val="00161810"/>
    <w:rsid w:val="00170D86"/>
    <w:rsid w:val="00176F9F"/>
    <w:rsid w:val="001A45FA"/>
    <w:rsid w:val="001A5AF1"/>
    <w:rsid w:val="001B3745"/>
    <w:rsid w:val="001B528E"/>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2A2"/>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1726B"/>
    <w:rsid w:val="00425A74"/>
    <w:rsid w:val="00433EB5"/>
    <w:rsid w:val="00442929"/>
    <w:rsid w:val="00463D5D"/>
    <w:rsid w:val="004654C1"/>
    <w:rsid w:val="00467AD8"/>
    <w:rsid w:val="00475096"/>
    <w:rsid w:val="00493E71"/>
    <w:rsid w:val="00496813"/>
    <w:rsid w:val="004A7C13"/>
    <w:rsid w:val="004D750C"/>
    <w:rsid w:val="004F6783"/>
    <w:rsid w:val="004F6CFC"/>
    <w:rsid w:val="0051056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302E4"/>
    <w:rsid w:val="0094131D"/>
    <w:rsid w:val="00944442"/>
    <w:rsid w:val="0094640B"/>
    <w:rsid w:val="00952D26"/>
    <w:rsid w:val="00954941"/>
    <w:rsid w:val="00961FB2"/>
    <w:rsid w:val="009678CC"/>
    <w:rsid w:val="009749F3"/>
    <w:rsid w:val="0098602B"/>
    <w:rsid w:val="00993300"/>
    <w:rsid w:val="009A2D8F"/>
    <w:rsid w:val="009B2BED"/>
    <w:rsid w:val="009F32AD"/>
    <w:rsid w:val="00A171A8"/>
    <w:rsid w:val="00A3181A"/>
    <w:rsid w:val="00A33524"/>
    <w:rsid w:val="00A515F8"/>
    <w:rsid w:val="00A571FC"/>
    <w:rsid w:val="00A61379"/>
    <w:rsid w:val="00A675C6"/>
    <w:rsid w:val="00A72FE9"/>
    <w:rsid w:val="00A828FE"/>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AF3525"/>
    <w:rsid w:val="00B12700"/>
    <w:rsid w:val="00B139C7"/>
    <w:rsid w:val="00B14A99"/>
    <w:rsid w:val="00B1551B"/>
    <w:rsid w:val="00B206E0"/>
    <w:rsid w:val="00B3133A"/>
    <w:rsid w:val="00B3770A"/>
    <w:rsid w:val="00B61C38"/>
    <w:rsid w:val="00B72358"/>
    <w:rsid w:val="00B95EC1"/>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A5B33"/>
    <w:rsid w:val="00CF03FF"/>
    <w:rsid w:val="00CF179F"/>
    <w:rsid w:val="00CF570B"/>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1391E"/>
    <w:rsid w:val="00E14486"/>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378E2"/>
    <w:rsid w:val="00F4685B"/>
    <w:rsid w:val="00F863BE"/>
    <w:rsid w:val="00F936C5"/>
    <w:rsid w:val="00FA0B61"/>
    <w:rsid w:val="00FA57C6"/>
    <w:rsid w:val="00FB1256"/>
    <w:rsid w:val="00FC5BB8"/>
    <w:rsid w:val="00FD5BDE"/>
    <w:rsid w:val="00FE782E"/>
    <w:rsid w:val="00FF31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61F34"/>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206E0"/>
    <w:pPr>
      <w:spacing w:before="100" w:beforeAutospacing="1" w:after="100" w:afterAutospacing="1" w:line="240" w:lineRule="auto"/>
      <w:jc w:val="left"/>
    </w:pPr>
    <w:rPr>
      <w:rFonts w:ascii="Times New Roman" w:eastAsia="Times New Roman" w:hAnsi="Times New Roman" w:cs="Times New Roman"/>
      <w:sz w:val="24"/>
      <w:szCs w:val="24"/>
      <w:lang w:eastAsia="es-ES_tradnl"/>
    </w:rPr>
  </w:style>
  <w:style w:type="paragraph" w:styleId="Textodeglobo">
    <w:name w:val="Balloon Text"/>
    <w:basedOn w:val="Normal"/>
    <w:link w:val="TextodegloboCar"/>
    <w:uiPriority w:val="99"/>
    <w:semiHidden/>
    <w:unhideWhenUsed/>
    <w:rsid w:val="00B206E0"/>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B206E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5616847">
      <w:bodyDiv w:val="1"/>
      <w:marLeft w:val="0"/>
      <w:marRight w:val="0"/>
      <w:marTop w:val="0"/>
      <w:marBottom w:val="0"/>
      <w:divBdr>
        <w:top w:val="none" w:sz="0" w:space="0" w:color="auto"/>
        <w:left w:val="none" w:sz="0" w:space="0" w:color="auto"/>
        <w:bottom w:val="none" w:sz="0" w:space="0" w:color="auto"/>
        <w:right w:val="none" w:sz="0" w:space="0" w:color="auto"/>
      </w:divBdr>
    </w:div>
    <w:div w:id="1309287110">
      <w:bodyDiv w:val="1"/>
      <w:marLeft w:val="0"/>
      <w:marRight w:val="0"/>
      <w:marTop w:val="0"/>
      <w:marBottom w:val="0"/>
      <w:divBdr>
        <w:top w:val="none" w:sz="0" w:space="0" w:color="auto"/>
        <w:left w:val="none" w:sz="0" w:space="0" w:color="auto"/>
        <w:bottom w:val="none" w:sz="0" w:space="0" w:color="auto"/>
        <w:right w:val="none" w:sz="0" w:space="0" w:color="auto"/>
      </w:divBdr>
    </w:div>
    <w:div w:id="1391031281">
      <w:bodyDiv w:val="1"/>
      <w:marLeft w:val="0"/>
      <w:marRight w:val="0"/>
      <w:marTop w:val="0"/>
      <w:marBottom w:val="0"/>
      <w:divBdr>
        <w:top w:val="none" w:sz="0" w:space="0" w:color="auto"/>
        <w:left w:val="none" w:sz="0" w:space="0" w:color="auto"/>
        <w:bottom w:val="none" w:sz="0" w:space="0" w:color="auto"/>
        <w:right w:val="none" w:sz="0" w:space="0" w:color="auto"/>
      </w:divBdr>
    </w:div>
    <w:div w:id="1469010377">
      <w:bodyDiv w:val="1"/>
      <w:marLeft w:val="0"/>
      <w:marRight w:val="0"/>
      <w:marTop w:val="0"/>
      <w:marBottom w:val="0"/>
      <w:divBdr>
        <w:top w:val="none" w:sz="0" w:space="0" w:color="auto"/>
        <w:left w:val="none" w:sz="0" w:space="0" w:color="auto"/>
        <w:bottom w:val="none" w:sz="0" w:space="0" w:color="auto"/>
        <w:right w:val="none" w:sz="0" w:space="0" w:color="auto"/>
      </w:divBdr>
    </w:div>
    <w:div w:id="1538279798">
      <w:bodyDiv w:val="1"/>
      <w:marLeft w:val="0"/>
      <w:marRight w:val="0"/>
      <w:marTop w:val="0"/>
      <w:marBottom w:val="0"/>
      <w:divBdr>
        <w:top w:val="none" w:sz="0" w:space="0" w:color="auto"/>
        <w:left w:val="none" w:sz="0" w:space="0" w:color="auto"/>
        <w:bottom w:val="none" w:sz="0" w:space="0" w:color="auto"/>
        <w:right w:val="none" w:sz="0" w:space="0" w:color="auto"/>
      </w:divBdr>
    </w:div>
    <w:div w:id="1601836068">
      <w:bodyDiv w:val="1"/>
      <w:marLeft w:val="0"/>
      <w:marRight w:val="0"/>
      <w:marTop w:val="0"/>
      <w:marBottom w:val="0"/>
      <w:divBdr>
        <w:top w:val="none" w:sz="0" w:space="0" w:color="auto"/>
        <w:left w:val="none" w:sz="0" w:space="0" w:color="auto"/>
        <w:bottom w:val="none" w:sz="0" w:space="0" w:color="auto"/>
        <w:right w:val="none" w:sz="0" w:space="0" w:color="auto"/>
      </w:divBdr>
    </w:div>
    <w:div w:id="2001158130">
      <w:bodyDiv w:val="1"/>
      <w:marLeft w:val="0"/>
      <w:marRight w:val="0"/>
      <w:marTop w:val="0"/>
      <w:marBottom w:val="0"/>
      <w:divBdr>
        <w:top w:val="none" w:sz="0" w:space="0" w:color="auto"/>
        <w:left w:val="none" w:sz="0" w:space="0" w:color="auto"/>
        <w:bottom w:val="none" w:sz="0" w:space="0" w:color="auto"/>
        <w:right w:val="none" w:sz="0" w:space="0" w:color="auto"/>
      </w:divBdr>
    </w:div>
    <w:div w:id="205268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cran.r-project.org/web/packages/googleVis/index.html" TargetMode="External"/><Relationship Id="rId18" Type="http://schemas.openxmlformats.org/officeDocument/2006/relationships/hyperlink" Target="https://reviews.financesonline.com/p/ggplot2/" TargetMode="External"/><Relationship Id="rId3" Type="http://schemas.openxmlformats.org/officeDocument/2006/relationships/styles" Target="styles.xml"/><Relationship Id="rId21" Type="http://schemas.openxmlformats.org/officeDocument/2006/relationships/hyperlink" Target="https://cran.r-project.org/web/packages/googleVis/NEW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cran.r-project.org/web/packages/ggplot2/index.html" TargetMode="External"/><Relationship Id="rId2" Type="http://schemas.openxmlformats.org/officeDocument/2006/relationships/numbering" Target="numbering.xml"/><Relationship Id="rId16" Type="http://schemas.openxmlformats.org/officeDocument/2006/relationships/hyperlink" Target="https://ggplot2.tidyverse.org/" TargetMode="External"/><Relationship Id="rId20" Type="http://schemas.openxmlformats.org/officeDocument/2006/relationships/hyperlink" Target="https://cran.r-project.org/web/packages/googleVi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gplot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gplot2.tidyverse.org/index.html" TargetMode="External"/><Relationship Id="rId19" Type="http://schemas.openxmlformats.org/officeDocument/2006/relationships/hyperlink" Target="https://github.com/mages/googleVis" TargetMode="External"/><Relationship Id="rId4" Type="http://schemas.openxmlformats.org/officeDocument/2006/relationships/settings" Target="settings.xml"/><Relationship Id="rId9" Type="http://schemas.openxmlformats.org/officeDocument/2006/relationships/hyperlink" Target="https://github.com/juliamarmo/TG6" TargetMode="External"/><Relationship Id="rId14" Type="http://schemas.openxmlformats.org/officeDocument/2006/relationships/hyperlink" Target="https://stackoverflow.com/tags/googlevis/info"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02785-64B7-9743-B8E0-61F3C7093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19</Pages>
  <Words>3946</Words>
  <Characters>21706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Martín Moracho Julia</cp:lastModifiedBy>
  <cp:revision>29</cp:revision>
  <dcterms:created xsi:type="dcterms:W3CDTF">2016-02-25T19:09:00Z</dcterms:created>
  <dcterms:modified xsi:type="dcterms:W3CDTF">2019-04-05T10:08:00Z</dcterms:modified>
</cp:coreProperties>
</file>