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2B7F" w:rsidRDefault="00932B7F">
      <w:pPr>
        <w:tabs>
          <w:tab w:val="left" w:pos="8080"/>
        </w:tabs>
        <w:spacing w:line="360" w:lineRule="atLeast"/>
        <w:jc w:val="center"/>
        <w:rPr>
          <w:rFonts w:ascii="Tahoma" w:hAnsi="Tahoma" w:cs="Tahoma"/>
          <w:i/>
          <w:sz w:val="32"/>
          <w:u w:val="single"/>
        </w:rPr>
      </w:pPr>
    </w:p>
    <w:p w:rsidR="006C55CE" w:rsidRDefault="006C55CE" w:rsidP="006C55CE">
      <w:pPr>
        <w:tabs>
          <w:tab w:val="left" w:pos="8080"/>
        </w:tabs>
        <w:spacing w:line="360" w:lineRule="atLeast"/>
        <w:jc w:val="center"/>
        <w:rPr>
          <w:rFonts w:ascii="Tahoma" w:hAnsi="Tahoma" w:cs="Tahoma"/>
          <w:b/>
          <w:smallCaps/>
          <w:sz w:val="58"/>
        </w:rPr>
      </w:pPr>
      <w:r>
        <w:rPr>
          <w:rFonts w:ascii="Tahoma" w:hAnsi="Tahoma" w:cs="Tahoma"/>
          <w:i/>
          <w:sz w:val="32"/>
        </w:rPr>
        <w:t>Job order:</w:t>
      </w:r>
    </w:p>
    <w:p w:rsidR="006C55CE" w:rsidRDefault="006C55CE" w:rsidP="006C55CE">
      <w:pPr>
        <w:spacing w:line="360" w:lineRule="atLeast"/>
        <w:jc w:val="center"/>
        <w:rPr>
          <w:rFonts w:ascii="Tahoma" w:hAnsi="Tahoma" w:cs="Tahoma"/>
          <w:b/>
          <w:color w:val="000000"/>
          <w:sz w:val="64"/>
          <w:szCs w:val="64"/>
          <w:lang w:val="en-GB"/>
        </w:rPr>
      </w:pPr>
      <w:r>
        <w:rPr>
          <w:rFonts w:ascii="Tahoma" w:hAnsi="Tahoma" w:cs="Tahoma"/>
          <w:b/>
          <w:color w:val="000000"/>
          <w:sz w:val="64"/>
          <w:szCs w:val="64"/>
        </w:rPr>
        <w:t>ORI20001</w:t>
      </w:r>
    </w:p>
    <w:p w:rsidR="006C55CE" w:rsidRDefault="006C55CE" w:rsidP="006C55CE">
      <w:pPr>
        <w:tabs>
          <w:tab w:val="left" w:pos="8080"/>
        </w:tabs>
        <w:spacing w:line="360" w:lineRule="atLeast"/>
        <w:jc w:val="center"/>
        <w:rPr>
          <w:rFonts w:ascii="Tahoma" w:hAnsi="Tahoma" w:cs="Tahoma"/>
          <w:i/>
          <w:sz w:val="32"/>
        </w:rPr>
      </w:pPr>
    </w:p>
    <w:p w:rsidR="006C55CE" w:rsidRDefault="006C55CE" w:rsidP="006C55CE">
      <w:pPr>
        <w:tabs>
          <w:tab w:val="left" w:pos="8080"/>
        </w:tabs>
        <w:spacing w:line="360" w:lineRule="atLeast"/>
        <w:jc w:val="center"/>
        <w:rPr>
          <w:rFonts w:ascii="Tahoma" w:hAnsi="Tahoma" w:cs="Tahoma"/>
          <w:b/>
          <w:smallCaps/>
          <w:sz w:val="58"/>
        </w:rPr>
      </w:pPr>
      <w:r>
        <w:rPr>
          <w:rFonts w:ascii="Tahoma" w:hAnsi="Tahoma" w:cs="Tahoma"/>
          <w:i/>
          <w:sz w:val="32"/>
        </w:rPr>
        <w:t>Customer:</w:t>
      </w:r>
    </w:p>
    <w:p w:rsidR="006C55CE" w:rsidRDefault="006C55CE" w:rsidP="006C55CE">
      <w:pPr>
        <w:spacing w:line="360" w:lineRule="atLeast"/>
        <w:jc w:val="center"/>
        <w:rPr>
          <w:rFonts w:ascii="Tahoma" w:hAnsi="Tahoma" w:cs="Tahoma"/>
          <w:b/>
          <w:color w:val="000000"/>
          <w:sz w:val="64"/>
          <w:szCs w:val="64"/>
          <w:lang w:val="en-GB"/>
        </w:rPr>
      </w:pPr>
      <w:r>
        <w:rPr>
          <w:rFonts w:ascii="Tahoma" w:hAnsi="Tahoma" w:cs="Tahoma"/>
          <w:b/>
          <w:color w:val="000000"/>
          <w:sz w:val="64"/>
          <w:szCs w:val="64"/>
          <w:lang w:val="en-GB"/>
        </w:rPr>
        <w:t>ITA ELECTRIC SRL</w:t>
      </w:r>
    </w:p>
    <w:p w:rsidR="00932B7F" w:rsidRPr="006C55CE" w:rsidRDefault="00932B7F">
      <w:pPr>
        <w:spacing w:line="360" w:lineRule="atLeast"/>
        <w:jc w:val="center"/>
        <w:rPr>
          <w:rFonts w:ascii="Tahoma" w:hAnsi="Tahoma" w:cs="Tahoma"/>
          <w:b/>
          <w:smallCaps/>
          <w:sz w:val="56"/>
          <w:lang w:val="en-GB"/>
        </w:rPr>
      </w:pPr>
    </w:p>
    <w:p w:rsidR="00932B7F" w:rsidRDefault="00E819D9">
      <w:pPr>
        <w:pStyle w:val="Manuals"/>
        <w:tabs>
          <w:tab w:val="clear" w:pos="4536"/>
          <w:tab w:val="left" w:pos="3686"/>
        </w:tabs>
        <w:spacing w:before="240" w:after="240"/>
        <w:jc w:val="center"/>
        <w:rPr>
          <w:rFonts w:ascii="Tahoma" w:hAnsi="Tahoma" w:cs="Tahoma"/>
          <w:b/>
          <w:sz w:val="56"/>
        </w:rPr>
      </w:pPr>
      <w:r>
        <w:rPr>
          <w:rFonts w:ascii="Tahoma" w:hAnsi="Tahoma" w:cs="Tahoma"/>
          <w:b/>
          <w:noProof/>
          <w:sz w:val="56"/>
          <w:lang w:val="it-IT"/>
        </w:rPr>
        <w:drawing>
          <wp:inline distT="0" distB="0" distL="0" distR="0">
            <wp:extent cx="3028950" cy="3887670"/>
            <wp:effectExtent l="19050" t="0" r="0" b="0"/>
            <wp:docPr id="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032315" cy="3891989"/>
                    </a:xfrm>
                    <a:prstGeom prst="rect">
                      <a:avLst/>
                    </a:prstGeom>
                    <a:noFill/>
                    <a:ln w="9525">
                      <a:noFill/>
                      <a:miter lim="800000"/>
                      <a:headEnd/>
                      <a:tailEnd/>
                    </a:ln>
                  </pic:spPr>
                </pic:pic>
              </a:graphicData>
            </a:graphic>
          </wp:inline>
        </w:drawing>
      </w:r>
    </w:p>
    <w:p w:rsidR="00932B7F" w:rsidRDefault="00932B7F">
      <w:pPr>
        <w:pStyle w:val="Manuals"/>
        <w:tabs>
          <w:tab w:val="clear" w:pos="4536"/>
          <w:tab w:val="left" w:pos="3686"/>
        </w:tabs>
        <w:spacing w:before="240" w:after="240"/>
        <w:jc w:val="center"/>
        <w:rPr>
          <w:rFonts w:ascii="Tahoma" w:hAnsi="Tahoma" w:cs="Tahoma"/>
        </w:rPr>
      </w:pPr>
      <w:r>
        <w:rPr>
          <w:rFonts w:ascii="Tahoma" w:hAnsi="Tahoma" w:cs="Tahoma"/>
          <w:sz w:val="32"/>
        </w:rPr>
        <w:t>Machine Model:</w:t>
      </w:r>
      <w:r w:rsidR="00E5641A">
        <w:rPr>
          <w:rFonts w:ascii="Tahoma" w:hAnsi="Tahoma" w:cs="Tahoma"/>
          <w:b/>
          <w:lang w:val="en-GB"/>
        </w:rPr>
        <w:t xml:space="preserve">  </w:t>
      </w:r>
      <w:r w:rsidR="00842E7C">
        <w:rPr>
          <w:rFonts w:ascii="Tahoma" w:hAnsi="Tahoma" w:cs="Tahoma"/>
          <w:b/>
          <w:lang w:val="en-GB"/>
        </w:rPr>
        <w:t>WIRE</w:t>
      </w:r>
      <w:r w:rsidR="00E5641A">
        <w:rPr>
          <w:rFonts w:ascii="Tahoma" w:hAnsi="Tahoma" w:cs="Tahoma"/>
          <w:b/>
          <w:lang w:val="en-GB"/>
        </w:rPr>
        <w:t xml:space="preserve"> POINTING MACHINE</w:t>
      </w:r>
      <w:r>
        <w:rPr>
          <w:rFonts w:ascii="Tahoma" w:hAnsi="Tahoma" w:cs="Tahoma"/>
          <w:b/>
          <w:lang w:val="en-GB"/>
        </w:rPr>
        <w:t xml:space="preserve"> </w:t>
      </w:r>
      <w:r w:rsidR="001647A0">
        <w:rPr>
          <w:rFonts w:ascii="Tahoma" w:hAnsi="Tahoma" w:cs="Tahoma"/>
          <w:b/>
          <w:lang w:val="en-GB"/>
        </w:rPr>
        <w:t>–</w:t>
      </w:r>
      <w:r>
        <w:rPr>
          <w:rFonts w:ascii="Tahoma" w:hAnsi="Tahoma" w:cs="Tahoma"/>
          <w:b/>
          <w:lang w:val="en-GB"/>
        </w:rPr>
        <w:t xml:space="preserve"> </w:t>
      </w:r>
      <w:r w:rsidR="006C55CE">
        <w:rPr>
          <w:rFonts w:ascii="Tahoma" w:hAnsi="Tahoma" w:cs="Tahoma"/>
          <w:b/>
          <w:lang w:val="en-GB"/>
        </w:rPr>
        <w:t>A</w:t>
      </w:r>
      <w:r w:rsidR="00E5641A">
        <w:rPr>
          <w:rFonts w:ascii="Tahoma" w:hAnsi="Tahoma" w:cs="Tahoma"/>
          <w:b/>
          <w:lang w:val="en-GB"/>
        </w:rPr>
        <w:t>P</w:t>
      </w:r>
    </w:p>
    <w:p w:rsidR="00932B7F" w:rsidRDefault="00932B7F">
      <w:pPr>
        <w:spacing w:line="360" w:lineRule="atLeast"/>
        <w:jc w:val="center"/>
        <w:rPr>
          <w:rFonts w:ascii="presentor" w:hAnsi="presentor"/>
          <w:b/>
          <w:sz w:val="28"/>
        </w:rPr>
      </w:pPr>
    </w:p>
    <w:p w:rsidR="00841306" w:rsidRDefault="00932B7F">
      <w:pPr>
        <w:pStyle w:val="Manuals"/>
        <w:spacing w:after="0" w:line="240" w:lineRule="auto"/>
        <w:ind w:left="0" w:firstLine="0"/>
      </w:pPr>
      <w:r>
        <w:br w:type="page"/>
      </w:r>
    </w:p>
    <w:p w:rsidR="00932B7F" w:rsidRDefault="00932B7F" w:rsidP="008A5253">
      <w:pPr>
        <w:pStyle w:val="Titoloindice"/>
      </w:pPr>
      <w:r>
        <w:lastRenderedPageBreak/>
        <w:t>1</w:t>
      </w:r>
      <w:r>
        <w:tab/>
        <w:t>INTRODUCTION</w:t>
      </w:r>
    </w:p>
    <w:p w:rsidR="00932B7F" w:rsidRDefault="00932B7F" w:rsidP="008A5253">
      <w:pPr>
        <w:pStyle w:val="Indice1"/>
      </w:pPr>
      <w:r>
        <w:t>1.1</w:t>
      </w:r>
      <w:r>
        <w:tab/>
        <w:t>GENERAL INTRODUCTION</w:t>
      </w:r>
      <w:r>
        <w:tab/>
        <w:t>1</w:t>
      </w:r>
    </w:p>
    <w:p w:rsidR="00932B7F" w:rsidRDefault="00932B7F">
      <w:pPr>
        <w:pStyle w:val="Manuals"/>
        <w:tabs>
          <w:tab w:val="clear" w:pos="9072"/>
          <w:tab w:val="right" w:leader="dot" w:pos="8789"/>
        </w:tabs>
        <w:spacing w:after="0"/>
        <w:rPr>
          <w:rFonts w:ascii="Tahoma" w:hAnsi="Tahoma" w:cs="Tahoma"/>
          <w:sz w:val="24"/>
        </w:rPr>
      </w:pPr>
    </w:p>
    <w:p w:rsidR="00932B7F" w:rsidRDefault="00932B7F" w:rsidP="008A5253">
      <w:pPr>
        <w:pStyle w:val="Titoloindice"/>
      </w:pPr>
      <w:r>
        <w:t>2</w:t>
      </w:r>
      <w:r>
        <w:tab/>
        <w:t>IDENTIFICATION &amp; TECHNICAL DATA</w:t>
      </w:r>
    </w:p>
    <w:p w:rsidR="00932B7F" w:rsidRDefault="00932B7F" w:rsidP="008A5253">
      <w:pPr>
        <w:pStyle w:val="Indice1"/>
      </w:pPr>
      <w:r>
        <w:t>2.1</w:t>
      </w:r>
      <w:r>
        <w:tab/>
        <w:t>IDENTIFICATION</w:t>
      </w:r>
      <w:r>
        <w:rPr>
          <w:bCs/>
        </w:rPr>
        <w:tab/>
        <w:t>4</w:t>
      </w:r>
    </w:p>
    <w:p w:rsidR="00932B7F" w:rsidRDefault="00932B7F">
      <w:pPr>
        <w:pStyle w:val="Manuals"/>
        <w:tabs>
          <w:tab w:val="clear" w:pos="9072"/>
          <w:tab w:val="right" w:leader="dot" w:pos="8789"/>
        </w:tabs>
        <w:rPr>
          <w:rFonts w:ascii="Tahoma" w:hAnsi="Tahoma" w:cs="Tahoma"/>
          <w:sz w:val="24"/>
        </w:rPr>
      </w:pPr>
    </w:p>
    <w:p w:rsidR="00932B7F" w:rsidRDefault="00932B7F" w:rsidP="008A5253">
      <w:pPr>
        <w:pStyle w:val="Titoloindice"/>
      </w:pPr>
      <w:r>
        <w:t>3</w:t>
      </w:r>
      <w:r>
        <w:tab/>
        <w:t>FOUNDATIONS, LIFTING &amp; INSTALLATION</w:t>
      </w:r>
    </w:p>
    <w:p w:rsidR="00932B7F" w:rsidRDefault="00932B7F" w:rsidP="008A5253">
      <w:pPr>
        <w:pStyle w:val="Indice1"/>
      </w:pPr>
      <w:r>
        <w:t>3.1</w:t>
      </w:r>
      <w:r>
        <w:tab/>
        <w:t>FOUNDATIONS</w:t>
      </w:r>
      <w:r>
        <w:tab/>
        <w:t>4</w:t>
      </w:r>
    </w:p>
    <w:p w:rsidR="00932B7F" w:rsidRDefault="00932B7F" w:rsidP="008A5253">
      <w:pPr>
        <w:pStyle w:val="Indice1"/>
      </w:pPr>
      <w:r>
        <w:t>3.2</w:t>
      </w:r>
      <w:r>
        <w:tab/>
        <w:t>LIFTING &amp; INSTALLATION</w:t>
      </w:r>
    </w:p>
    <w:p w:rsidR="00932B7F" w:rsidRPr="000C7837" w:rsidRDefault="00932B7F" w:rsidP="008A5253">
      <w:pPr>
        <w:pStyle w:val="Indice2"/>
        <w:rPr>
          <w:b w:val="0"/>
        </w:rPr>
      </w:pPr>
      <w:r w:rsidRPr="000C7837">
        <w:rPr>
          <w:b w:val="0"/>
        </w:rPr>
        <w:t>3.2.1</w:t>
      </w:r>
      <w:r w:rsidRPr="000C7837">
        <w:rPr>
          <w:b w:val="0"/>
        </w:rPr>
        <w:tab/>
        <w:t>General Recommendations</w:t>
      </w:r>
      <w:r w:rsidRPr="000C7837">
        <w:rPr>
          <w:b w:val="0"/>
          <w:bCs/>
        </w:rPr>
        <w:tab/>
      </w:r>
      <w:r w:rsidR="009047E7" w:rsidRPr="000C7837">
        <w:rPr>
          <w:b w:val="0"/>
          <w:bCs/>
        </w:rPr>
        <w:t>4</w:t>
      </w:r>
    </w:p>
    <w:p w:rsidR="00932B7F" w:rsidRPr="000C7837" w:rsidRDefault="00E5641A" w:rsidP="008A5253">
      <w:pPr>
        <w:pStyle w:val="Indice2"/>
        <w:rPr>
          <w:b w:val="0"/>
        </w:rPr>
      </w:pPr>
      <w:r w:rsidRPr="000C7837">
        <w:rPr>
          <w:b w:val="0"/>
        </w:rPr>
        <w:t>3.2.2</w:t>
      </w:r>
      <w:r w:rsidRPr="000C7837">
        <w:rPr>
          <w:b w:val="0"/>
        </w:rPr>
        <w:tab/>
        <w:t>Pointing</w:t>
      </w:r>
      <w:r w:rsidR="00932B7F" w:rsidRPr="000C7837">
        <w:rPr>
          <w:b w:val="0"/>
        </w:rPr>
        <w:t xml:space="preserve"> Machine Frame</w:t>
      </w:r>
      <w:r w:rsidR="00932B7F" w:rsidRPr="000C7837">
        <w:rPr>
          <w:b w:val="0"/>
          <w:bCs/>
        </w:rPr>
        <w:tab/>
        <w:t>6</w:t>
      </w:r>
    </w:p>
    <w:p w:rsidR="00932B7F" w:rsidRPr="000C7837" w:rsidRDefault="00932B7F" w:rsidP="008A5253">
      <w:pPr>
        <w:pStyle w:val="Indice1"/>
      </w:pPr>
      <w:r w:rsidRPr="000C7837">
        <w:t>3.3</w:t>
      </w:r>
      <w:r w:rsidRPr="000C7837">
        <w:tab/>
        <w:t>MACHINE CONNECTIONS</w:t>
      </w:r>
    </w:p>
    <w:p w:rsidR="00932B7F" w:rsidRPr="000C7837" w:rsidRDefault="00932B7F" w:rsidP="008A5253">
      <w:pPr>
        <w:pStyle w:val="Indice2"/>
        <w:rPr>
          <w:b w:val="0"/>
        </w:rPr>
      </w:pPr>
      <w:r w:rsidRPr="000C7837">
        <w:rPr>
          <w:b w:val="0"/>
        </w:rPr>
        <w:t>3.3.1</w:t>
      </w:r>
      <w:r w:rsidRPr="000C7837">
        <w:rPr>
          <w:b w:val="0"/>
        </w:rPr>
        <w:tab/>
        <w:t>Electrical Connections</w:t>
      </w:r>
      <w:r w:rsidRPr="000C7837">
        <w:rPr>
          <w:b w:val="0"/>
          <w:bCs/>
        </w:rPr>
        <w:tab/>
      </w:r>
      <w:r w:rsidR="009047E7" w:rsidRPr="000C7837">
        <w:rPr>
          <w:b w:val="0"/>
          <w:bCs/>
        </w:rPr>
        <w:t>6</w:t>
      </w:r>
    </w:p>
    <w:p w:rsidR="00932B7F" w:rsidRDefault="00932B7F">
      <w:pPr>
        <w:pStyle w:val="Manuals"/>
        <w:tabs>
          <w:tab w:val="clear" w:pos="4536"/>
          <w:tab w:val="clear" w:pos="9072"/>
          <w:tab w:val="left" w:pos="284"/>
          <w:tab w:val="left" w:pos="1134"/>
          <w:tab w:val="right" w:leader="dot" w:pos="8789"/>
        </w:tabs>
        <w:spacing w:before="120"/>
        <w:rPr>
          <w:rFonts w:ascii="Tahoma" w:hAnsi="Tahoma" w:cs="Tahoma"/>
          <w:sz w:val="24"/>
        </w:rPr>
      </w:pPr>
      <w:r>
        <w:rPr>
          <w:rFonts w:ascii="Tahoma" w:hAnsi="Tahoma" w:cs="Tahoma"/>
          <w:b/>
          <w:sz w:val="24"/>
        </w:rPr>
        <w:tab/>
      </w:r>
    </w:p>
    <w:p w:rsidR="00932B7F" w:rsidRDefault="009047E7" w:rsidP="008A5253">
      <w:pPr>
        <w:pStyle w:val="Titoloindice"/>
      </w:pPr>
      <w:r>
        <w:t>4</w:t>
      </w:r>
      <w:r>
        <w:tab/>
        <w:t>START-UP</w:t>
      </w:r>
    </w:p>
    <w:p w:rsidR="00932B7F" w:rsidRDefault="00932B7F" w:rsidP="008A5253">
      <w:pPr>
        <w:pStyle w:val="Indice1"/>
      </w:pPr>
      <w:r>
        <w:t>4.1</w:t>
      </w:r>
      <w:r>
        <w:tab/>
      </w:r>
      <w:r w:rsidR="009047E7">
        <w:t>GENERAL PRECAUTIONS</w:t>
      </w:r>
      <w:r w:rsidR="00DB5EFA">
        <w:tab/>
      </w:r>
      <w:r w:rsidR="009047E7">
        <w:t>7</w:t>
      </w:r>
    </w:p>
    <w:p w:rsidR="00932B7F" w:rsidRPr="008A5253" w:rsidRDefault="00932B7F" w:rsidP="008A5253">
      <w:pPr>
        <w:pStyle w:val="Indice1"/>
      </w:pPr>
      <w:r>
        <w:t>4.2</w:t>
      </w:r>
      <w:r>
        <w:tab/>
      </w:r>
      <w:r w:rsidR="008A5253">
        <w:t>POSSIBLE EMERGENCIES</w:t>
      </w:r>
      <w:r w:rsidR="00DB5EFA">
        <w:tab/>
      </w:r>
      <w:r w:rsidR="008A5253">
        <w:t>7</w:t>
      </w:r>
    </w:p>
    <w:p w:rsidR="00932B7F" w:rsidRDefault="00932B7F" w:rsidP="008A5253">
      <w:pPr>
        <w:pStyle w:val="Indice1"/>
      </w:pPr>
      <w:r>
        <w:t>4.3</w:t>
      </w:r>
      <w:r>
        <w:tab/>
      </w:r>
      <w:r w:rsidR="008A5253">
        <w:t>PRELIMINARY CHECKS</w:t>
      </w:r>
      <w:r>
        <w:tab/>
      </w:r>
      <w:r w:rsidR="008A5253">
        <w:t>7</w:t>
      </w:r>
    </w:p>
    <w:p w:rsidR="008A5253" w:rsidRDefault="008A5253" w:rsidP="008A5253">
      <w:pPr>
        <w:pStyle w:val="Indice1"/>
      </w:pPr>
      <w:r>
        <w:t>4.4</w:t>
      </w:r>
      <w:r>
        <w:tab/>
        <w:t>ROTATION OF THE MOTOR</w:t>
      </w:r>
      <w:r>
        <w:tab/>
        <w:t>8</w:t>
      </w:r>
    </w:p>
    <w:p w:rsidR="008A5253" w:rsidRDefault="00675EA2" w:rsidP="008A5253">
      <w:pPr>
        <w:pStyle w:val="Indice1"/>
      </w:pPr>
      <w:r>
        <w:t>4.5</w:t>
      </w:r>
      <w:r>
        <w:tab/>
        <w:t>RUNNING-IN</w:t>
      </w:r>
      <w:r>
        <w:tab/>
        <w:t>8</w:t>
      </w:r>
    </w:p>
    <w:p w:rsidR="008A5253" w:rsidRDefault="00AD1AD3" w:rsidP="008A5253">
      <w:pPr>
        <w:pStyle w:val="Indice1"/>
      </w:pPr>
      <w:r>
        <w:t>4.6</w:t>
      </w:r>
      <w:r>
        <w:tab/>
        <w:t>STARTING THE MACHINE</w:t>
      </w:r>
      <w:r>
        <w:tab/>
      </w:r>
      <w:r w:rsidR="00675EA2">
        <w:t>8</w:t>
      </w:r>
    </w:p>
    <w:p w:rsidR="008A5253" w:rsidRDefault="008A5253">
      <w:pPr>
        <w:pStyle w:val="Manuals"/>
        <w:tabs>
          <w:tab w:val="clear" w:pos="4536"/>
          <w:tab w:val="clear" w:pos="9072"/>
          <w:tab w:val="right" w:leader="dot" w:pos="8789"/>
        </w:tabs>
        <w:rPr>
          <w:rFonts w:ascii="Tahoma" w:hAnsi="Tahoma" w:cs="Tahoma"/>
          <w:sz w:val="24"/>
        </w:rPr>
      </w:pPr>
    </w:p>
    <w:p w:rsidR="00932B7F" w:rsidRPr="008A5253" w:rsidRDefault="00932B7F" w:rsidP="008A5253">
      <w:pPr>
        <w:pStyle w:val="Titoloindice"/>
      </w:pPr>
      <w:r>
        <w:t>5</w:t>
      </w:r>
      <w:r>
        <w:tab/>
      </w:r>
      <w:r w:rsidR="008A5253">
        <w:t xml:space="preserve">OPERATING </w:t>
      </w:r>
      <w:r w:rsidR="008A5253" w:rsidRPr="008A5253">
        <w:t>INSTRUCTIONS</w:t>
      </w:r>
    </w:p>
    <w:p w:rsidR="00932B7F" w:rsidRPr="000C7837" w:rsidRDefault="00932B7F" w:rsidP="008A5253">
      <w:pPr>
        <w:pStyle w:val="Indice1"/>
      </w:pPr>
      <w:r w:rsidRPr="000C7837">
        <w:t>5.1</w:t>
      </w:r>
      <w:r w:rsidRPr="000C7837">
        <w:tab/>
      </w:r>
      <w:r w:rsidR="008A5253" w:rsidRPr="000C7837">
        <w:t>POINTING THE WIRE</w:t>
      </w:r>
      <w:r w:rsidR="00675EA2">
        <w:tab/>
        <w:t>9</w:t>
      </w:r>
    </w:p>
    <w:p w:rsidR="00932B7F" w:rsidRDefault="00932B7F" w:rsidP="00675EA2">
      <w:pPr>
        <w:pStyle w:val="Indice1"/>
      </w:pPr>
      <w:r w:rsidRPr="000C7837">
        <w:t>5.2</w:t>
      </w:r>
      <w:r w:rsidRPr="000C7837">
        <w:tab/>
      </w:r>
      <w:r w:rsidR="008A5253" w:rsidRPr="000C7837">
        <w:t>RUNNING THE PULLING HEAD &amp; TONGS</w:t>
      </w:r>
      <w:r w:rsidR="008A5253" w:rsidRPr="000C7837">
        <w:tab/>
      </w:r>
      <w:r w:rsidR="00675EA2">
        <w:t>9</w:t>
      </w:r>
    </w:p>
    <w:p w:rsidR="006F683D" w:rsidRDefault="006F683D">
      <w:pPr>
        <w:pStyle w:val="Manuals"/>
      </w:pPr>
    </w:p>
    <w:p w:rsidR="00932B7F" w:rsidRDefault="008A5253" w:rsidP="008A5253">
      <w:pPr>
        <w:pStyle w:val="Titoloindice"/>
      </w:pPr>
      <w:r>
        <w:lastRenderedPageBreak/>
        <w:t>6</w:t>
      </w:r>
      <w:r>
        <w:tab/>
        <w:t>SPECIFICATIONS</w:t>
      </w:r>
    </w:p>
    <w:p w:rsidR="00932B7F" w:rsidRPr="000C7837" w:rsidRDefault="00932B7F" w:rsidP="008A5253">
      <w:pPr>
        <w:pStyle w:val="Indice1"/>
        <w:rPr>
          <w:lang w:val="fr-FR"/>
        </w:rPr>
      </w:pPr>
      <w:r w:rsidRPr="000C7837">
        <w:rPr>
          <w:lang w:val="fr-FR"/>
        </w:rPr>
        <w:t>6.1</w:t>
      </w:r>
      <w:r w:rsidRPr="000C7837">
        <w:rPr>
          <w:lang w:val="fr-FR"/>
        </w:rPr>
        <w:tab/>
      </w:r>
      <w:r w:rsidR="00675EA2">
        <w:rPr>
          <w:lang w:val="fr-FR"/>
        </w:rPr>
        <w:t>A</w:t>
      </w:r>
      <w:r w:rsidR="008A5253" w:rsidRPr="000C7837">
        <w:rPr>
          <w:lang w:val="fr-FR"/>
        </w:rPr>
        <w:t>P – WIRE POINTING MACHINE</w:t>
      </w:r>
      <w:r w:rsidR="00675EA2">
        <w:rPr>
          <w:lang w:val="fr-FR"/>
        </w:rPr>
        <w:tab/>
        <w:t>10</w:t>
      </w:r>
    </w:p>
    <w:p w:rsidR="00932B7F" w:rsidRPr="000C7837" w:rsidRDefault="008A5253" w:rsidP="008A5253">
      <w:pPr>
        <w:pStyle w:val="Indice1"/>
      </w:pPr>
      <w:r w:rsidRPr="000C7837">
        <w:rPr>
          <w:lang w:val="fr-FR"/>
        </w:rPr>
        <w:t>6.2</w:t>
      </w:r>
      <w:r w:rsidRPr="000C7837">
        <w:rPr>
          <w:lang w:val="fr-FR"/>
        </w:rPr>
        <w:tab/>
        <w:t>GENERAL DATA</w:t>
      </w:r>
      <w:r w:rsidRPr="000C7837">
        <w:tab/>
      </w:r>
      <w:r w:rsidR="00932B7F" w:rsidRPr="000C7837">
        <w:t>1</w:t>
      </w:r>
      <w:r w:rsidR="00675EA2">
        <w:t>0</w:t>
      </w:r>
    </w:p>
    <w:p w:rsidR="00932B7F" w:rsidRPr="000C7837" w:rsidRDefault="00932B7F" w:rsidP="008A5253">
      <w:pPr>
        <w:pStyle w:val="Indice1"/>
      </w:pPr>
      <w:r w:rsidRPr="000C7837">
        <w:t>6.3</w:t>
      </w:r>
      <w:r w:rsidRPr="000C7837">
        <w:tab/>
      </w:r>
      <w:r w:rsidR="00675EA2">
        <w:t>CONTROL PANEL</w:t>
      </w:r>
      <w:r w:rsidR="00675EA2">
        <w:tab/>
        <w:t>10</w:t>
      </w:r>
    </w:p>
    <w:p w:rsidR="00932B7F" w:rsidRDefault="00932B7F">
      <w:pPr>
        <w:pStyle w:val="Manuals"/>
      </w:pPr>
    </w:p>
    <w:p w:rsidR="00932B7F" w:rsidRDefault="008A5253" w:rsidP="008A5253">
      <w:pPr>
        <w:pStyle w:val="Titoloindice"/>
      </w:pPr>
      <w:r>
        <w:t>7</w:t>
      </w:r>
      <w:r>
        <w:tab/>
        <w:t>MACHINE MAINTENANCE</w:t>
      </w:r>
    </w:p>
    <w:p w:rsidR="00932B7F" w:rsidRPr="000C7837" w:rsidRDefault="00675EA2" w:rsidP="008A5253">
      <w:pPr>
        <w:pStyle w:val="Indice1"/>
      </w:pPr>
      <w:r>
        <w:t>7.1</w:t>
      </w:r>
      <w:r>
        <w:tab/>
        <w:t>GENERAL RECOMMANDATIONS</w:t>
      </w:r>
      <w:r>
        <w:tab/>
        <w:t>11</w:t>
      </w:r>
    </w:p>
    <w:p w:rsidR="00023CB2" w:rsidRPr="000C7837" w:rsidRDefault="00675EA2" w:rsidP="00023CB2">
      <w:pPr>
        <w:pStyle w:val="Indice1"/>
      </w:pPr>
      <w:r>
        <w:t>7.2</w:t>
      </w:r>
      <w:r>
        <w:tab/>
        <w:t>ELECTRICAL EQUIPMENT</w:t>
      </w:r>
      <w:r>
        <w:tab/>
        <w:t>11</w:t>
      </w:r>
    </w:p>
    <w:p w:rsidR="00023CB2" w:rsidRPr="000C7837" w:rsidRDefault="00AD1AD3" w:rsidP="00023CB2">
      <w:pPr>
        <w:pStyle w:val="Indice1"/>
      </w:pPr>
      <w:r>
        <w:t>7.3</w:t>
      </w:r>
      <w:r>
        <w:tab/>
        <w:t>MACHINE LUBRICATION</w:t>
      </w:r>
      <w:r>
        <w:tab/>
        <w:t>1</w:t>
      </w:r>
      <w:r w:rsidR="00675EA2">
        <w:t>2</w:t>
      </w:r>
    </w:p>
    <w:p w:rsidR="00932B7F" w:rsidRDefault="00932B7F">
      <w:pPr>
        <w:pStyle w:val="Manuals"/>
      </w:pPr>
    </w:p>
    <w:p w:rsidR="00932B7F" w:rsidRDefault="00023CB2" w:rsidP="008A5253">
      <w:pPr>
        <w:pStyle w:val="Titoloindice"/>
      </w:pPr>
      <w:r>
        <w:t>8</w:t>
      </w:r>
      <w:r>
        <w:tab/>
        <w:t>SPARE PARTS</w:t>
      </w:r>
    </w:p>
    <w:p w:rsidR="00023CB2" w:rsidRPr="000C7837" w:rsidRDefault="00675EA2" w:rsidP="00023CB2">
      <w:pPr>
        <w:pStyle w:val="Indice1"/>
      </w:pPr>
      <w:r>
        <w:t>8.1</w:t>
      </w:r>
      <w:r>
        <w:tab/>
        <w:t>GENERAL REMARKS</w:t>
      </w:r>
      <w:r>
        <w:tab/>
        <w:t>14</w:t>
      </w:r>
    </w:p>
    <w:p w:rsidR="00023CB2" w:rsidRPr="000C7837" w:rsidRDefault="00023CB2" w:rsidP="00023CB2">
      <w:pPr>
        <w:pStyle w:val="Indice1"/>
        <w:tabs>
          <w:tab w:val="left" w:pos="1560"/>
        </w:tabs>
        <w:ind w:hanging="425"/>
      </w:pPr>
      <w:r w:rsidRPr="000C7837">
        <w:t>8.1.1</w:t>
      </w:r>
      <w:r w:rsidRPr="000C7837">
        <w:tab/>
        <w:t xml:space="preserve">Mechanical </w:t>
      </w:r>
      <w:r w:rsidR="00675EA2">
        <w:t>components</w:t>
      </w:r>
      <w:r w:rsidR="00675EA2">
        <w:tab/>
        <w:t>14</w:t>
      </w:r>
    </w:p>
    <w:p w:rsidR="00CE1367" w:rsidRDefault="00CE1367">
      <w:pPr>
        <w:pStyle w:val="Manuals"/>
        <w:tabs>
          <w:tab w:val="clear" w:pos="9072"/>
          <w:tab w:val="right" w:leader="dot" w:pos="8789"/>
        </w:tabs>
        <w:spacing w:before="80" w:after="80"/>
        <w:ind w:left="0" w:firstLine="0"/>
      </w:pPr>
    </w:p>
    <w:p w:rsidR="00023CB2" w:rsidRDefault="00023CB2" w:rsidP="00023CB2">
      <w:pPr>
        <w:pStyle w:val="Titoloindice"/>
      </w:pPr>
      <w:r>
        <w:t>9</w:t>
      </w:r>
      <w:r>
        <w:tab/>
        <w:t>PHOTOS</w:t>
      </w:r>
      <w:r w:rsidRPr="00023CB2">
        <w:rPr>
          <w:b w:val="0"/>
        </w:rPr>
        <w:tab/>
      </w:r>
      <w:r>
        <w:rPr>
          <w:b w:val="0"/>
        </w:rPr>
        <w:t>1</w:t>
      </w:r>
      <w:r w:rsidR="00675EA2">
        <w:rPr>
          <w:b w:val="0"/>
        </w:rPr>
        <w:t>5</w:t>
      </w:r>
    </w:p>
    <w:p w:rsidR="00932B7F" w:rsidRDefault="00932B7F">
      <w:pPr>
        <w:tabs>
          <w:tab w:val="left" w:pos="1418"/>
          <w:tab w:val="left" w:pos="5387"/>
          <w:tab w:val="right" w:leader="dot" w:pos="8789"/>
        </w:tabs>
        <w:spacing w:line="240" w:lineRule="atLeast"/>
        <w:ind w:left="851" w:right="-1083" w:hanging="851"/>
        <w:jc w:val="both"/>
        <w:rPr>
          <w:rFonts w:ascii="Tahoma" w:hAnsi="Tahoma" w:cs="Tahoma"/>
          <w:b/>
          <w:sz w:val="24"/>
        </w:rPr>
      </w:pPr>
    </w:p>
    <w:p w:rsidR="00932B7F" w:rsidRPr="00023CB2" w:rsidRDefault="00023CB2" w:rsidP="008A5253">
      <w:pPr>
        <w:pStyle w:val="Titoloindice"/>
        <w:rPr>
          <w:b w:val="0"/>
        </w:rPr>
      </w:pPr>
      <w:r>
        <w:t>1</w:t>
      </w:r>
      <w:r w:rsidR="00932B7F">
        <w:t>0</w:t>
      </w:r>
      <w:r w:rsidR="00932B7F">
        <w:tab/>
        <w:t>DRAWINGS</w:t>
      </w:r>
      <w:r w:rsidR="00932B7F" w:rsidRPr="00023CB2">
        <w:rPr>
          <w:b w:val="0"/>
        </w:rPr>
        <w:tab/>
      </w:r>
      <w:r w:rsidR="00675EA2">
        <w:rPr>
          <w:b w:val="0"/>
        </w:rPr>
        <w:t>16</w:t>
      </w:r>
    </w:p>
    <w:p w:rsidR="00932B7F" w:rsidRDefault="00932B7F">
      <w:pPr>
        <w:pStyle w:val="Manuals"/>
        <w:tabs>
          <w:tab w:val="clear" w:pos="9072"/>
          <w:tab w:val="right" w:leader="dot" w:pos="8789"/>
        </w:tabs>
        <w:rPr>
          <w:rFonts w:ascii="Tahoma" w:hAnsi="Tahoma" w:cs="Tahoma"/>
          <w:sz w:val="24"/>
        </w:rPr>
      </w:pPr>
    </w:p>
    <w:p w:rsidR="00932B7F" w:rsidRDefault="00932B7F">
      <w:pPr>
        <w:pStyle w:val="Manuals"/>
        <w:tabs>
          <w:tab w:val="clear" w:pos="9072"/>
          <w:tab w:val="right" w:leader="dot" w:pos="8789"/>
        </w:tabs>
        <w:rPr>
          <w:rFonts w:ascii="Tahoma" w:hAnsi="Tahoma" w:cs="Tahoma"/>
        </w:rPr>
        <w:sectPr w:rsidR="00932B7F">
          <w:headerReference w:type="default" r:id="rId8"/>
          <w:footerReference w:type="even" r:id="rId9"/>
          <w:footerReference w:type="default" r:id="rId10"/>
          <w:headerReference w:type="first" r:id="rId11"/>
          <w:footerReference w:type="first" r:id="rId12"/>
          <w:footnotePr>
            <w:numRestart w:val="eachSect"/>
          </w:footnotePr>
          <w:pgSz w:w="11907" w:h="16840" w:code="9"/>
          <w:pgMar w:top="2268" w:right="1134" w:bottom="1134" w:left="1701" w:header="720" w:footer="1346" w:gutter="0"/>
          <w:paperSrc w:first="15" w:other="15"/>
          <w:pgNumType w:fmt="upperRoman"/>
          <w:cols w:space="720"/>
          <w:titlePg/>
        </w:sectPr>
      </w:pPr>
    </w:p>
    <w:p w:rsidR="00932B7F" w:rsidRPr="00675EA2" w:rsidRDefault="00932B7F" w:rsidP="00675EA2">
      <w:pPr>
        <w:pStyle w:val="Paragrafoelenco"/>
        <w:numPr>
          <w:ilvl w:val="1"/>
          <w:numId w:val="36"/>
        </w:numPr>
        <w:pBdr>
          <w:top w:val="single" w:sz="6" w:space="5" w:color="auto"/>
          <w:left w:val="single" w:sz="6" w:space="4" w:color="auto"/>
          <w:bottom w:val="single" w:sz="6" w:space="5" w:color="auto"/>
          <w:right w:val="single" w:sz="6" w:space="4" w:color="auto"/>
        </w:pBdr>
        <w:shd w:val="pct10" w:color="auto" w:fill="auto"/>
        <w:suppressAutoHyphens/>
        <w:jc w:val="both"/>
        <w:rPr>
          <w:rFonts w:ascii="Tahoma" w:hAnsi="Tahoma" w:cs="Tahoma"/>
          <w:sz w:val="24"/>
        </w:rPr>
      </w:pPr>
      <w:r w:rsidRPr="00675EA2">
        <w:rPr>
          <w:rFonts w:ascii="Tahoma" w:hAnsi="Tahoma" w:cs="Tahoma"/>
          <w:b/>
          <w:sz w:val="24"/>
        </w:rPr>
        <w:t>INTRODUCTION</w:t>
      </w:r>
    </w:p>
    <w:p w:rsidR="00932B7F" w:rsidRDefault="00932B7F">
      <w:pPr>
        <w:suppressAutoHyphens/>
        <w:spacing w:line="360" w:lineRule="auto"/>
        <w:jc w:val="both"/>
        <w:rPr>
          <w:rFonts w:ascii="Tahoma" w:hAnsi="Tahoma" w:cs="Tahoma"/>
          <w:sz w:val="24"/>
        </w:rPr>
      </w:pPr>
    </w:p>
    <w:p w:rsidR="00932B7F" w:rsidRPr="00675EA2" w:rsidRDefault="00932B7F" w:rsidP="00675EA2">
      <w:pPr>
        <w:pStyle w:val="Paragrafoelenco"/>
        <w:numPr>
          <w:ilvl w:val="1"/>
          <w:numId w:val="37"/>
        </w:numPr>
        <w:suppressAutoHyphens/>
        <w:jc w:val="both"/>
        <w:rPr>
          <w:rFonts w:ascii="Tahoma" w:hAnsi="Tahoma" w:cs="Tahoma"/>
          <w:b/>
          <w:bCs/>
          <w:sz w:val="24"/>
        </w:rPr>
      </w:pPr>
      <w:r w:rsidRPr="00675EA2">
        <w:rPr>
          <w:rFonts w:ascii="Tahoma" w:hAnsi="Tahoma" w:cs="Tahoma"/>
          <w:b/>
          <w:bCs/>
          <w:sz w:val="24"/>
        </w:rPr>
        <w:t>GENERAL INTRODUCTION</w:t>
      </w:r>
    </w:p>
    <w:p w:rsidR="00932B7F" w:rsidRDefault="00932B7F">
      <w:pPr>
        <w:suppressAutoHyphens/>
        <w:jc w:val="both"/>
        <w:rPr>
          <w:rFonts w:ascii="Tahoma" w:hAnsi="Tahoma" w:cs="Tahoma"/>
          <w:sz w:val="24"/>
        </w:rPr>
      </w:pPr>
    </w:p>
    <w:p w:rsidR="00932B7F" w:rsidRDefault="00932B7F">
      <w:pPr>
        <w:suppressAutoHyphens/>
        <w:jc w:val="both"/>
        <w:rPr>
          <w:rFonts w:ascii="Tahoma" w:hAnsi="Tahoma" w:cs="Tahoma"/>
          <w:sz w:val="24"/>
        </w:rPr>
      </w:pPr>
      <w:r>
        <w:rPr>
          <w:rFonts w:ascii="Tahoma" w:hAnsi="Tahoma" w:cs="Tahoma"/>
          <w:sz w:val="24"/>
        </w:rPr>
        <w:t>It is recommended that this manual be read with care and that the instructions herein be followed scrupulously.</w:t>
      </w:r>
    </w:p>
    <w:p w:rsidR="00932B7F" w:rsidRDefault="00932B7F">
      <w:pPr>
        <w:suppressAutoHyphens/>
        <w:jc w:val="both"/>
        <w:rPr>
          <w:rFonts w:ascii="Tahoma" w:hAnsi="Tahoma" w:cs="Tahoma"/>
          <w:sz w:val="24"/>
        </w:rPr>
      </w:pPr>
    </w:p>
    <w:p w:rsidR="00932B7F" w:rsidRDefault="00932B7F">
      <w:pPr>
        <w:suppressAutoHyphens/>
        <w:jc w:val="both"/>
        <w:rPr>
          <w:rFonts w:ascii="Tahoma" w:hAnsi="Tahoma" w:cs="Tahoma"/>
          <w:sz w:val="24"/>
        </w:rPr>
      </w:pPr>
      <w:r>
        <w:rPr>
          <w:rFonts w:ascii="Tahoma" w:hAnsi="Tahoma" w:cs="Tahoma"/>
          <w:sz w:val="24"/>
        </w:rPr>
        <w:t xml:space="preserve">This instruction manual describes and explains only the ordinary installation, running and maintenance operations.  If extensive repairs or overhauls should ever become necessary, consult </w:t>
      </w:r>
      <w:r w:rsidR="00F44EE4">
        <w:rPr>
          <w:rFonts w:ascii="Tahoma" w:hAnsi="Tahoma" w:cs="Tahoma"/>
          <w:sz w:val="24"/>
        </w:rPr>
        <w:t>RIZZARDI INTERNATIONAL</w:t>
      </w:r>
      <w:r>
        <w:rPr>
          <w:rFonts w:ascii="Tahoma" w:hAnsi="Tahoma" w:cs="Tahoma"/>
          <w:sz w:val="24"/>
        </w:rPr>
        <w:t>.</w:t>
      </w:r>
    </w:p>
    <w:p w:rsidR="00932B7F" w:rsidRDefault="00932B7F">
      <w:pPr>
        <w:suppressAutoHyphens/>
        <w:jc w:val="both"/>
        <w:rPr>
          <w:rFonts w:ascii="Tahoma" w:hAnsi="Tahoma" w:cs="Tahoma"/>
          <w:sz w:val="24"/>
        </w:rPr>
      </w:pPr>
    </w:p>
    <w:p w:rsidR="00932B7F" w:rsidRDefault="00932B7F">
      <w:pPr>
        <w:suppressAutoHyphens/>
        <w:jc w:val="both"/>
        <w:rPr>
          <w:rFonts w:ascii="Tahoma" w:hAnsi="Tahoma" w:cs="Tahoma"/>
          <w:sz w:val="24"/>
        </w:rPr>
      </w:pPr>
      <w:r>
        <w:rPr>
          <w:rFonts w:ascii="Tahoma" w:hAnsi="Tahoma" w:cs="Tahoma"/>
          <w:sz w:val="24"/>
        </w:rPr>
        <w:t>A copy of the electrical diagrams is sent inside the electrical cabinet.  A further copy is included with this manual.  When relevant, copies of transmission diagrams and pneumatic, fluid and/or hydraulic diagrams are also included with this manual.</w:t>
      </w:r>
    </w:p>
    <w:p w:rsidR="00932B7F" w:rsidRDefault="00932B7F">
      <w:pPr>
        <w:suppressAutoHyphens/>
        <w:jc w:val="both"/>
        <w:rPr>
          <w:rFonts w:ascii="Tahoma" w:hAnsi="Tahoma" w:cs="Tahoma"/>
          <w:sz w:val="24"/>
        </w:rPr>
      </w:pPr>
    </w:p>
    <w:p w:rsidR="00932B7F" w:rsidRDefault="00932B7F">
      <w:pPr>
        <w:suppressAutoHyphens/>
        <w:jc w:val="both"/>
        <w:rPr>
          <w:rFonts w:ascii="Tahoma" w:hAnsi="Tahoma" w:cs="Tahoma"/>
          <w:sz w:val="24"/>
        </w:rPr>
      </w:pPr>
      <w:r>
        <w:rPr>
          <w:rFonts w:ascii="Tahoma" w:hAnsi="Tahoma" w:cs="Tahoma"/>
          <w:sz w:val="24"/>
        </w:rPr>
        <w:t>The terms used to locate various components or define the direction of rotation are always intended to mean with the operator facing the machine or line.</w:t>
      </w:r>
    </w:p>
    <w:p w:rsidR="00932B7F" w:rsidRDefault="00932B7F">
      <w:pPr>
        <w:suppressAutoHyphens/>
        <w:jc w:val="both"/>
        <w:rPr>
          <w:rFonts w:ascii="Tahoma" w:hAnsi="Tahoma" w:cs="Tahoma"/>
          <w:sz w:val="24"/>
        </w:rPr>
      </w:pPr>
    </w:p>
    <w:p w:rsidR="00932B7F" w:rsidRDefault="00932B7F">
      <w:pPr>
        <w:suppressAutoHyphens/>
        <w:jc w:val="both"/>
        <w:rPr>
          <w:rFonts w:ascii="Tahoma" w:hAnsi="Tahoma" w:cs="Tahoma"/>
          <w:sz w:val="24"/>
        </w:rPr>
      </w:pPr>
      <w:r>
        <w:rPr>
          <w:rFonts w:ascii="Tahoma" w:hAnsi="Tahoma" w:cs="Tahoma"/>
          <w:sz w:val="24"/>
        </w:rPr>
        <w:t>For any communication, always refer to the identification numbers, which are stamped on metal plates attached to the machine or line units.</w:t>
      </w:r>
    </w:p>
    <w:p w:rsidR="00932B7F" w:rsidRDefault="00932B7F">
      <w:pPr>
        <w:suppressAutoHyphens/>
        <w:jc w:val="both"/>
        <w:rPr>
          <w:rFonts w:ascii="Tahoma" w:hAnsi="Tahoma" w:cs="Tahoma"/>
          <w:sz w:val="24"/>
        </w:rPr>
      </w:pPr>
    </w:p>
    <w:p w:rsidR="00932B7F" w:rsidRDefault="00932B7F">
      <w:pPr>
        <w:suppressAutoHyphens/>
        <w:jc w:val="both"/>
        <w:rPr>
          <w:rFonts w:ascii="Tahoma" w:hAnsi="Tahoma" w:cs="Tahoma"/>
          <w:sz w:val="24"/>
        </w:rPr>
      </w:pPr>
      <w:r>
        <w:rPr>
          <w:rFonts w:ascii="Tahoma" w:hAnsi="Tahoma" w:cs="Tahoma"/>
          <w:sz w:val="24"/>
        </w:rPr>
        <w:t>When requesting technical assistance or when ordering spare parts, it is strongly recommended that reference also be made to the code number, the work order number and the description, to avoid the possibility of errors or confusion.</w:t>
      </w:r>
    </w:p>
    <w:p w:rsidR="00932B7F" w:rsidRDefault="00932B7F">
      <w:pPr>
        <w:suppressAutoHyphens/>
        <w:jc w:val="both"/>
        <w:rPr>
          <w:rFonts w:ascii="Tahoma" w:hAnsi="Tahoma" w:cs="Tahoma"/>
          <w:sz w:val="24"/>
        </w:rPr>
      </w:pPr>
    </w:p>
    <w:p w:rsidR="00932B7F" w:rsidRDefault="00932B7F">
      <w:pPr>
        <w:suppressAutoHyphens/>
        <w:jc w:val="both"/>
        <w:rPr>
          <w:rFonts w:ascii="Tahoma" w:hAnsi="Tahoma" w:cs="Tahoma"/>
          <w:sz w:val="24"/>
        </w:rPr>
      </w:pPr>
      <w:r>
        <w:rPr>
          <w:rFonts w:ascii="Tahoma" w:hAnsi="Tahoma" w:cs="Tahoma"/>
          <w:sz w:val="24"/>
        </w:rPr>
        <w:t>When referring to the electrical</w:t>
      </w:r>
      <w:r>
        <w:rPr>
          <w:rFonts w:ascii="Tahoma" w:hAnsi="Tahoma" w:cs="Tahoma"/>
          <w:vanish/>
          <w:color w:val="808000"/>
          <w:sz w:val="24"/>
        </w:rPr>
        <w:t>,</w:t>
      </w:r>
      <w:r>
        <w:rPr>
          <w:rFonts w:ascii="Tahoma" w:hAnsi="Tahoma" w:cs="Tahoma"/>
          <w:sz w:val="24"/>
        </w:rPr>
        <w:t xml:space="preserve"> pneumatic and/or hydraulic</w:t>
      </w:r>
      <w:r>
        <w:rPr>
          <w:rFonts w:ascii="Tahoma" w:hAnsi="Tahoma" w:cs="Tahoma"/>
          <w:color w:val="808000"/>
          <w:sz w:val="24"/>
        </w:rPr>
        <w:t xml:space="preserve"> </w:t>
      </w:r>
      <w:r>
        <w:rPr>
          <w:rFonts w:ascii="Tahoma" w:hAnsi="Tahoma" w:cs="Tahoma"/>
          <w:sz w:val="24"/>
        </w:rPr>
        <w:t>equipment, also specify the number of the diagram series.</w:t>
      </w:r>
    </w:p>
    <w:p w:rsidR="00932B7F" w:rsidRDefault="00932B7F">
      <w:pPr>
        <w:suppressAutoHyphens/>
        <w:jc w:val="both"/>
        <w:rPr>
          <w:rFonts w:ascii="Tahoma" w:hAnsi="Tahoma" w:cs="Tahoma"/>
          <w:sz w:val="24"/>
        </w:rPr>
      </w:pPr>
    </w:p>
    <w:p w:rsidR="00932B7F" w:rsidRDefault="00932B7F">
      <w:pPr>
        <w:suppressAutoHyphens/>
        <w:jc w:val="both"/>
        <w:rPr>
          <w:rFonts w:ascii="Tahoma" w:hAnsi="Tahoma" w:cs="Tahoma"/>
          <w:sz w:val="24"/>
        </w:rPr>
      </w:pPr>
      <w:r>
        <w:rPr>
          <w:rFonts w:ascii="Tahoma" w:hAnsi="Tahoma" w:cs="Tahoma"/>
          <w:sz w:val="24"/>
        </w:rPr>
        <w:t xml:space="preserve">When replacing machine or line components, </w:t>
      </w:r>
      <w:r>
        <w:rPr>
          <w:rFonts w:ascii="Tahoma" w:hAnsi="Tahoma" w:cs="Tahoma"/>
          <w:b/>
          <w:sz w:val="24"/>
        </w:rPr>
        <w:t>original spare parts</w:t>
      </w:r>
      <w:r>
        <w:rPr>
          <w:rFonts w:ascii="Tahoma" w:hAnsi="Tahoma" w:cs="Tahoma"/>
          <w:sz w:val="24"/>
        </w:rPr>
        <w:t xml:space="preserve"> should be pro</w:t>
      </w:r>
      <w:r w:rsidR="00B64F8C">
        <w:rPr>
          <w:rFonts w:ascii="Tahoma" w:hAnsi="Tahoma" w:cs="Tahoma"/>
          <w:sz w:val="24"/>
        </w:rPr>
        <w:t xml:space="preserve">cured directly from </w:t>
      </w:r>
      <w:r w:rsidR="00F44EE4">
        <w:rPr>
          <w:rFonts w:ascii="Tahoma" w:hAnsi="Tahoma" w:cs="Tahoma"/>
          <w:sz w:val="24"/>
        </w:rPr>
        <w:t>RIZZARDI INTERNATIONAL</w:t>
      </w:r>
      <w:r w:rsidR="00B64F8C">
        <w:rPr>
          <w:rFonts w:ascii="Tahoma" w:hAnsi="Tahoma" w:cs="Tahoma"/>
          <w:sz w:val="24"/>
        </w:rPr>
        <w:t xml:space="preserve">. </w:t>
      </w:r>
      <w:r>
        <w:rPr>
          <w:rFonts w:ascii="Tahoma" w:hAnsi="Tahoma" w:cs="Tahoma"/>
          <w:sz w:val="24"/>
        </w:rPr>
        <w:t>The use of non-original spare parts could constitute a source of danger to the persons involved and/or could cause damage to the machine or line and/or to the functioning thereof.</w:t>
      </w:r>
    </w:p>
    <w:p w:rsidR="00932B7F" w:rsidRDefault="00932B7F">
      <w:pPr>
        <w:suppressAutoHyphens/>
        <w:jc w:val="both"/>
        <w:rPr>
          <w:rFonts w:ascii="Tahoma" w:hAnsi="Tahoma" w:cs="Tahoma"/>
          <w:sz w:val="24"/>
        </w:rPr>
      </w:pPr>
    </w:p>
    <w:p w:rsidR="00932B7F" w:rsidRDefault="00932B7F">
      <w:pPr>
        <w:suppressAutoHyphens/>
        <w:jc w:val="both"/>
        <w:rPr>
          <w:rFonts w:ascii="Tahoma" w:hAnsi="Tahoma" w:cs="Tahoma"/>
          <w:sz w:val="24"/>
        </w:rPr>
      </w:pPr>
      <w:r>
        <w:rPr>
          <w:rFonts w:ascii="Tahoma" w:hAnsi="Tahoma" w:cs="Tahoma"/>
          <w:sz w:val="24"/>
        </w:rPr>
        <w:t xml:space="preserve">To avoid errors in delivery, delays or other inconveniences, we recommend the use of the </w:t>
      </w:r>
      <w:r>
        <w:rPr>
          <w:rFonts w:ascii="Tahoma" w:hAnsi="Tahoma" w:cs="Tahoma"/>
          <w:b/>
          <w:sz w:val="24"/>
        </w:rPr>
        <w:t>ITALIAN</w:t>
      </w:r>
      <w:r>
        <w:rPr>
          <w:rFonts w:ascii="Tahoma" w:hAnsi="Tahoma" w:cs="Tahoma"/>
          <w:sz w:val="24"/>
        </w:rPr>
        <w:t xml:space="preserve"> or </w:t>
      </w:r>
      <w:r>
        <w:rPr>
          <w:rFonts w:ascii="Tahoma" w:hAnsi="Tahoma" w:cs="Tahoma"/>
          <w:b/>
          <w:sz w:val="24"/>
        </w:rPr>
        <w:t>ENGLISH</w:t>
      </w:r>
      <w:r>
        <w:rPr>
          <w:rFonts w:ascii="Tahoma" w:hAnsi="Tahoma" w:cs="Tahoma"/>
          <w:sz w:val="24"/>
        </w:rPr>
        <w:t xml:space="preserve"> language for all communications.</w:t>
      </w:r>
    </w:p>
    <w:p w:rsidR="00932B7F" w:rsidRDefault="00932B7F">
      <w:pPr>
        <w:suppressAutoHyphens/>
        <w:jc w:val="both"/>
        <w:rPr>
          <w:rFonts w:ascii="Tahoma" w:hAnsi="Tahoma" w:cs="Tahoma"/>
          <w:sz w:val="24"/>
        </w:rPr>
      </w:pPr>
    </w:p>
    <w:p w:rsidR="00932B7F" w:rsidRDefault="002641AF">
      <w:pPr>
        <w:suppressAutoHyphens/>
        <w:jc w:val="both"/>
        <w:rPr>
          <w:rFonts w:ascii="Tahoma" w:hAnsi="Tahoma" w:cs="Tahoma"/>
          <w:sz w:val="24"/>
        </w:rPr>
      </w:pPr>
      <w:r>
        <w:rPr>
          <w:rFonts w:ascii="Tahoma" w:hAnsi="Tahoma" w:cs="Tahoma"/>
          <w:sz w:val="24"/>
        </w:rPr>
        <w:t xml:space="preserve">RIZZARDI INTERNATIONAL </w:t>
      </w:r>
      <w:r w:rsidR="00932B7F">
        <w:rPr>
          <w:rFonts w:ascii="Tahoma" w:hAnsi="Tahoma" w:cs="Tahoma"/>
          <w:sz w:val="24"/>
        </w:rPr>
        <w:t xml:space="preserve">equipment is supplied </w:t>
      </w:r>
      <w:proofErr w:type="spellStart"/>
      <w:r w:rsidR="00932B7F">
        <w:rPr>
          <w:rFonts w:ascii="Tahoma" w:hAnsi="Tahoma" w:cs="Tahoma"/>
          <w:sz w:val="24"/>
        </w:rPr>
        <w:t>precabled</w:t>
      </w:r>
      <w:proofErr w:type="spellEnd"/>
      <w:r w:rsidR="00932B7F">
        <w:rPr>
          <w:rFonts w:ascii="Tahoma" w:hAnsi="Tahoma" w:cs="Tahoma"/>
          <w:sz w:val="24"/>
        </w:rPr>
        <w:t>, tested and partially run-in at our factory.</w:t>
      </w:r>
    </w:p>
    <w:p w:rsidR="00932B7F" w:rsidRDefault="00932B7F">
      <w:pPr>
        <w:suppressAutoHyphens/>
        <w:jc w:val="both"/>
        <w:rPr>
          <w:rFonts w:ascii="Tahoma" w:hAnsi="Tahoma" w:cs="Tahoma"/>
          <w:sz w:val="24"/>
        </w:rPr>
      </w:pPr>
    </w:p>
    <w:p w:rsidR="00932B7F" w:rsidRDefault="00932B7F">
      <w:pPr>
        <w:suppressAutoHyphens/>
        <w:jc w:val="both"/>
        <w:rPr>
          <w:rFonts w:ascii="Tahoma" w:hAnsi="Tahoma" w:cs="Tahoma"/>
          <w:sz w:val="24"/>
        </w:rPr>
      </w:pPr>
      <w:r>
        <w:rPr>
          <w:rFonts w:ascii="Tahoma" w:hAnsi="Tahoma" w:cs="Tahoma"/>
          <w:sz w:val="24"/>
        </w:rPr>
        <w:t>The modalities for technical assistance and warranty are covered by the official sales documents pertaining to the machine or line, which are binding under any circumstances.</w:t>
      </w: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tblPr>
      <w:tblGrid>
        <w:gridCol w:w="8830"/>
      </w:tblGrid>
      <w:tr w:rsidR="00932B7F">
        <w:trPr>
          <w:jc w:val="center"/>
        </w:trPr>
        <w:tc>
          <w:tcPr>
            <w:tcW w:w="8830" w:type="dxa"/>
          </w:tcPr>
          <w:p w:rsidR="00932B7F" w:rsidRDefault="00932B7F">
            <w:pPr>
              <w:tabs>
                <w:tab w:val="left" w:pos="539"/>
              </w:tabs>
              <w:suppressAutoHyphens/>
              <w:spacing w:before="160"/>
              <w:ind w:left="227" w:right="227"/>
              <w:jc w:val="both"/>
              <w:rPr>
                <w:rFonts w:ascii="Tahoma" w:hAnsi="Tahoma" w:cs="Tahoma"/>
                <w:sz w:val="24"/>
              </w:rPr>
            </w:pPr>
            <w:r>
              <w:lastRenderedPageBreak/>
              <w:br w:type="page"/>
            </w:r>
            <w:r>
              <w:rPr>
                <w:rFonts w:ascii="Tahoma" w:hAnsi="Tahoma" w:cs="Tahoma"/>
                <w:b/>
                <w:sz w:val="24"/>
              </w:rPr>
              <w:t>Prevention of Accidents</w:t>
            </w:r>
          </w:p>
          <w:p w:rsidR="00932B7F" w:rsidRDefault="00932B7F">
            <w:pPr>
              <w:tabs>
                <w:tab w:val="left" w:pos="539"/>
              </w:tabs>
              <w:suppressAutoHyphens/>
              <w:ind w:left="227" w:right="227"/>
              <w:jc w:val="both"/>
              <w:rPr>
                <w:rFonts w:ascii="Tahoma" w:hAnsi="Tahoma" w:cs="Tahoma"/>
                <w:sz w:val="24"/>
              </w:rPr>
            </w:pPr>
          </w:p>
          <w:p w:rsidR="00932B7F" w:rsidRDefault="00932B7F">
            <w:pPr>
              <w:tabs>
                <w:tab w:val="left" w:pos="539"/>
              </w:tabs>
              <w:suppressAutoHyphens/>
              <w:spacing w:line="360" w:lineRule="auto"/>
              <w:ind w:left="227" w:right="227"/>
              <w:jc w:val="both"/>
              <w:rPr>
                <w:rFonts w:ascii="Tahoma" w:hAnsi="Tahoma" w:cs="Tahoma"/>
                <w:sz w:val="24"/>
              </w:rPr>
            </w:pPr>
            <w:r>
              <w:rPr>
                <w:rFonts w:ascii="Tahoma" w:hAnsi="Tahoma" w:cs="Tahoma"/>
                <w:sz w:val="24"/>
              </w:rPr>
              <w:t>To prevent accidents</w:t>
            </w:r>
            <w:r>
              <w:rPr>
                <w:rFonts w:ascii="Tahoma" w:hAnsi="Tahoma" w:cs="Tahoma"/>
                <w:b/>
                <w:sz w:val="24"/>
              </w:rPr>
              <w:t>:</w:t>
            </w:r>
          </w:p>
          <w:p w:rsidR="00932B7F" w:rsidRDefault="00932B7F">
            <w:pPr>
              <w:tabs>
                <w:tab w:val="left" w:pos="539"/>
              </w:tabs>
              <w:suppressAutoHyphens/>
              <w:ind w:left="539" w:right="227" w:hanging="312"/>
              <w:jc w:val="both"/>
              <w:rPr>
                <w:rFonts w:ascii="Tahoma" w:hAnsi="Tahoma" w:cs="Tahoma"/>
                <w:sz w:val="24"/>
              </w:rPr>
            </w:pPr>
            <w:r>
              <w:rPr>
                <w:rFonts w:ascii="Tahoma" w:hAnsi="Tahoma" w:cs="Tahoma"/>
                <w:sz w:val="24"/>
              </w:rPr>
              <w:t>-</w:t>
            </w:r>
            <w:r>
              <w:rPr>
                <w:rFonts w:ascii="Tahoma" w:hAnsi="Tahoma" w:cs="Tahoma"/>
                <w:b/>
                <w:sz w:val="24"/>
              </w:rPr>
              <w:tab/>
              <w:t>Do not</w:t>
            </w:r>
            <w:r>
              <w:rPr>
                <w:rFonts w:ascii="Tahoma" w:hAnsi="Tahoma" w:cs="Tahoma"/>
                <w:sz w:val="24"/>
              </w:rPr>
              <w:t xml:space="preserve"> remove or substitute the mechanical guards or electrical protections.</w:t>
            </w:r>
          </w:p>
          <w:p w:rsidR="00932B7F" w:rsidRDefault="00932B7F">
            <w:pPr>
              <w:tabs>
                <w:tab w:val="left" w:pos="539"/>
              </w:tabs>
              <w:suppressAutoHyphens/>
              <w:ind w:left="227" w:right="227"/>
              <w:jc w:val="both"/>
              <w:rPr>
                <w:rFonts w:ascii="Tahoma" w:hAnsi="Tahoma" w:cs="Tahoma"/>
                <w:sz w:val="24"/>
              </w:rPr>
            </w:pPr>
          </w:p>
          <w:p w:rsidR="00932B7F" w:rsidRDefault="00932B7F">
            <w:pPr>
              <w:tabs>
                <w:tab w:val="left" w:pos="539"/>
              </w:tabs>
              <w:suppressAutoHyphens/>
              <w:ind w:left="539" w:right="227" w:hanging="312"/>
              <w:jc w:val="both"/>
              <w:rPr>
                <w:rFonts w:ascii="Tahoma" w:hAnsi="Tahoma" w:cs="Tahoma"/>
                <w:sz w:val="24"/>
              </w:rPr>
            </w:pPr>
            <w:r>
              <w:rPr>
                <w:rFonts w:ascii="Tahoma" w:hAnsi="Tahoma" w:cs="Tahoma"/>
                <w:sz w:val="24"/>
              </w:rPr>
              <w:t>-</w:t>
            </w:r>
            <w:r>
              <w:rPr>
                <w:rFonts w:ascii="Tahoma" w:hAnsi="Tahoma" w:cs="Tahoma"/>
                <w:b/>
                <w:sz w:val="24"/>
              </w:rPr>
              <w:tab/>
              <w:t>Do not</w:t>
            </w:r>
            <w:r>
              <w:rPr>
                <w:rFonts w:ascii="Tahoma" w:hAnsi="Tahoma" w:cs="Tahoma"/>
                <w:sz w:val="24"/>
              </w:rPr>
              <w:t xml:space="preserve"> touch any of the machine or line organs when they are moving.</w:t>
            </w:r>
          </w:p>
          <w:p w:rsidR="00932B7F" w:rsidRDefault="00932B7F">
            <w:pPr>
              <w:tabs>
                <w:tab w:val="left" w:pos="539"/>
              </w:tabs>
              <w:suppressAutoHyphens/>
              <w:ind w:left="227" w:right="227"/>
              <w:jc w:val="both"/>
              <w:rPr>
                <w:rFonts w:ascii="Tahoma" w:hAnsi="Tahoma" w:cs="Tahoma"/>
                <w:sz w:val="24"/>
              </w:rPr>
            </w:pPr>
          </w:p>
          <w:p w:rsidR="00932B7F" w:rsidRDefault="00932B7F">
            <w:pPr>
              <w:tabs>
                <w:tab w:val="left" w:pos="539"/>
              </w:tabs>
              <w:suppressAutoHyphens/>
              <w:ind w:left="539" w:right="227" w:hanging="312"/>
              <w:jc w:val="both"/>
              <w:rPr>
                <w:rFonts w:ascii="Tahoma" w:hAnsi="Tahoma" w:cs="Tahoma"/>
                <w:sz w:val="24"/>
              </w:rPr>
            </w:pPr>
            <w:r>
              <w:rPr>
                <w:rFonts w:ascii="Tahoma" w:hAnsi="Tahoma" w:cs="Tahoma"/>
                <w:sz w:val="24"/>
              </w:rPr>
              <w:t>-</w:t>
            </w:r>
            <w:r>
              <w:rPr>
                <w:rFonts w:ascii="Tahoma" w:hAnsi="Tahoma" w:cs="Tahoma"/>
                <w:sz w:val="24"/>
              </w:rPr>
              <w:tab/>
            </w:r>
            <w:r>
              <w:rPr>
                <w:rFonts w:ascii="Tahoma" w:hAnsi="Tahoma" w:cs="Tahoma"/>
                <w:b/>
                <w:sz w:val="24"/>
              </w:rPr>
              <w:t>Do not</w:t>
            </w:r>
            <w:r>
              <w:rPr>
                <w:rFonts w:ascii="Tahoma" w:hAnsi="Tahoma" w:cs="Tahoma"/>
                <w:sz w:val="24"/>
              </w:rPr>
              <w:t xml:space="preserve"> start up the machine or line if the grounding connections are not perfectly efficient.</w:t>
            </w:r>
          </w:p>
          <w:p w:rsidR="00932B7F" w:rsidRDefault="00932B7F">
            <w:pPr>
              <w:tabs>
                <w:tab w:val="left" w:pos="539"/>
              </w:tabs>
              <w:suppressAutoHyphens/>
              <w:ind w:left="227" w:right="227"/>
              <w:jc w:val="both"/>
              <w:rPr>
                <w:rFonts w:ascii="Tahoma" w:hAnsi="Tahoma" w:cs="Tahoma"/>
                <w:sz w:val="24"/>
              </w:rPr>
            </w:pPr>
          </w:p>
          <w:p w:rsidR="00932B7F" w:rsidRDefault="00932B7F">
            <w:pPr>
              <w:tabs>
                <w:tab w:val="left" w:pos="539"/>
              </w:tabs>
              <w:suppressAutoHyphens/>
              <w:spacing w:after="120"/>
              <w:ind w:left="539" w:right="227" w:hanging="312"/>
              <w:jc w:val="both"/>
              <w:rPr>
                <w:rFonts w:ascii="Tahoma" w:hAnsi="Tahoma" w:cs="Tahoma"/>
                <w:sz w:val="24"/>
              </w:rPr>
            </w:pPr>
            <w:r>
              <w:rPr>
                <w:rFonts w:ascii="Tahoma" w:hAnsi="Tahoma" w:cs="Tahoma"/>
                <w:sz w:val="24"/>
              </w:rPr>
              <w:t>-</w:t>
            </w:r>
            <w:r>
              <w:rPr>
                <w:rFonts w:ascii="Tahoma" w:hAnsi="Tahoma" w:cs="Tahoma"/>
                <w:b/>
                <w:sz w:val="24"/>
              </w:rPr>
              <w:tab/>
              <w:t>Turn</w:t>
            </w:r>
            <w:r>
              <w:rPr>
                <w:rFonts w:ascii="Tahoma" w:hAnsi="Tahoma" w:cs="Tahoma"/>
                <w:sz w:val="24"/>
              </w:rPr>
              <w:t xml:space="preserve"> the main switch of the electrical cabinet to </w:t>
            </w:r>
            <w:r>
              <w:rPr>
                <w:rFonts w:ascii="Tahoma" w:hAnsi="Tahoma" w:cs="Tahoma"/>
                <w:b/>
                <w:sz w:val="24"/>
              </w:rPr>
              <w:t>0/OFF</w:t>
            </w:r>
            <w:r>
              <w:rPr>
                <w:rFonts w:ascii="Tahoma" w:hAnsi="Tahoma" w:cs="Tahoma"/>
                <w:sz w:val="24"/>
              </w:rPr>
              <w:t xml:space="preserve"> before doing any machine or line maintenance; and disconnect the cabinet</w:t>
            </w:r>
            <w:r>
              <w:rPr>
                <w:rFonts w:ascii="Tahoma" w:hAnsi="Tahoma" w:cs="Tahoma"/>
                <w:color w:val="FF0000"/>
                <w:sz w:val="24"/>
              </w:rPr>
              <w:t xml:space="preserve"> </w:t>
            </w:r>
            <w:r>
              <w:rPr>
                <w:rFonts w:ascii="Tahoma" w:hAnsi="Tahoma" w:cs="Tahoma"/>
                <w:sz w:val="24"/>
              </w:rPr>
              <w:t>from the electrical mains before doing any maintenance on the electrical cabinet.</w:t>
            </w:r>
          </w:p>
          <w:p w:rsidR="00932B7F" w:rsidRDefault="00932B7F">
            <w:pPr>
              <w:tabs>
                <w:tab w:val="left" w:pos="539"/>
              </w:tabs>
              <w:suppressAutoHyphens/>
              <w:ind w:left="539" w:right="227" w:hanging="312"/>
              <w:jc w:val="both"/>
              <w:rPr>
                <w:rFonts w:ascii="Tahoma" w:hAnsi="Tahoma" w:cs="Tahoma"/>
                <w:sz w:val="24"/>
              </w:rPr>
            </w:pPr>
            <w:r>
              <w:rPr>
                <w:rFonts w:ascii="Tahoma" w:hAnsi="Tahoma" w:cs="Tahoma"/>
                <w:b/>
                <w:sz w:val="24"/>
              </w:rPr>
              <w:tab/>
            </w:r>
            <w:r>
              <w:rPr>
                <w:rFonts w:ascii="Tahoma" w:hAnsi="Tahoma" w:cs="Tahoma"/>
                <w:sz w:val="24"/>
              </w:rPr>
              <w:t>In case of electrical trouble-shooting, because it is necessary to work with the voltage on, the operator must be experienced or, at least, informed about the risks.</w:t>
            </w:r>
          </w:p>
          <w:p w:rsidR="00932B7F" w:rsidRDefault="00932B7F">
            <w:pPr>
              <w:tabs>
                <w:tab w:val="left" w:pos="539"/>
              </w:tabs>
              <w:suppressAutoHyphens/>
              <w:ind w:left="227" w:right="227"/>
              <w:jc w:val="both"/>
              <w:rPr>
                <w:rFonts w:ascii="Tahoma" w:hAnsi="Tahoma" w:cs="Tahoma"/>
                <w:sz w:val="24"/>
              </w:rPr>
            </w:pPr>
          </w:p>
          <w:p w:rsidR="00932B7F" w:rsidRDefault="00932B7F">
            <w:pPr>
              <w:tabs>
                <w:tab w:val="left" w:pos="539"/>
              </w:tabs>
              <w:suppressAutoHyphens/>
              <w:ind w:left="539" w:right="227" w:hanging="312"/>
              <w:jc w:val="both"/>
              <w:rPr>
                <w:rFonts w:ascii="Tahoma" w:hAnsi="Tahoma" w:cs="Tahoma"/>
                <w:sz w:val="24"/>
              </w:rPr>
            </w:pPr>
            <w:r>
              <w:rPr>
                <w:rFonts w:ascii="Tahoma" w:hAnsi="Tahoma" w:cs="Tahoma"/>
                <w:sz w:val="24"/>
              </w:rPr>
              <w:t>-</w:t>
            </w:r>
            <w:r>
              <w:rPr>
                <w:rFonts w:ascii="Tahoma" w:hAnsi="Tahoma" w:cs="Tahoma"/>
                <w:b/>
                <w:sz w:val="24"/>
              </w:rPr>
              <w:tab/>
              <w:t>Put up</w:t>
            </w:r>
            <w:r>
              <w:rPr>
                <w:rFonts w:ascii="Tahoma" w:hAnsi="Tahoma" w:cs="Tahoma"/>
                <w:sz w:val="24"/>
              </w:rPr>
              <w:t xml:space="preserve"> danger and/or repair signs wherever the process movements or materials could cause accidents to </w:t>
            </w:r>
            <w:r>
              <w:rPr>
                <w:rFonts w:ascii="Tahoma" w:hAnsi="Tahoma" w:cs="Tahoma"/>
                <w:b/>
                <w:i/>
                <w:sz w:val="24"/>
              </w:rPr>
              <w:t>Exposed Persons</w:t>
            </w:r>
            <w:r>
              <w:rPr>
                <w:rFonts w:ascii="Tahoma" w:hAnsi="Tahoma" w:cs="Tahoma"/>
                <w:sz w:val="24"/>
              </w:rPr>
              <w:t>.</w:t>
            </w:r>
          </w:p>
          <w:p w:rsidR="00932B7F" w:rsidRDefault="00932B7F">
            <w:pPr>
              <w:tabs>
                <w:tab w:val="left" w:pos="284"/>
                <w:tab w:val="left" w:pos="539"/>
              </w:tabs>
              <w:suppressAutoHyphens/>
              <w:ind w:left="214" w:right="227"/>
              <w:jc w:val="both"/>
              <w:rPr>
                <w:rFonts w:ascii="Tahoma" w:hAnsi="Tahoma" w:cs="Tahoma"/>
                <w:sz w:val="24"/>
              </w:rPr>
            </w:pPr>
          </w:p>
          <w:p w:rsidR="00932B7F" w:rsidRDefault="00932B7F">
            <w:pPr>
              <w:tabs>
                <w:tab w:val="left" w:pos="539"/>
              </w:tabs>
              <w:suppressAutoHyphens/>
              <w:ind w:left="539" w:right="227" w:hanging="312"/>
              <w:jc w:val="both"/>
              <w:rPr>
                <w:rFonts w:ascii="Tahoma" w:hAnsi="Tahoma" w:cs="Tahoma"/>
                <w:sz w:val="24"/>
              </w:rPr>
            </w:pPr>
            <w:r>
              <w:rPr>
                <w:rFonts w:ascii="Tahoma" w:hAnsi="Tahoma" w:cs="Tahoma"/>
                <w:sz w:val="24"/>
              </w:rPr>
              <w:t>-</w:t>
            </w:r>
            <w:r>
              <w:rPr>
                <w:rFonts w:ascii="Tahoma" w:hAnsi="Tahoma" w:cs="Tahoma"/>
                <w:b/>
                <w:sz w:val="24"/>
              </w:rPr>
              <w:tab/>
              <w:t xml:space="preserve">Never use water </w:t>
            </w:r>
            <w:r>
              <w:rPr>
                <w:rFonts w:ascii="Tahoma" w:hAnsi="Tahoma" w:cs="Tahoma"/>
                <w:bCs/>
                <w:sz w:val="24"/>
              </w:rPr>
              <w:t>to put out fires</w:t>
            </w:r>
            <w:r>
              <w:rPr>
                <w:rFonts w:ascii="Tahoma" w:hAnsi="Tahoma" w:cs="Tahoma"/>
                <w:sz w:val="24"/>
              </w:rPr>
              <w:t xml:space="preserve"> that might occur on or near the machine or line.</w:t>
            </w:r>
          </w:p>
          <w:p w:rsidR="00932B7F" w:rsidRDefault="00932B7F">
            <w:pPr>
              <w:tabs>
                <w:tab w:val="left" w:pos="284"/>
                <w:tab w:val="left" w:pos="539"/>
              </w:tabs>
              <w:suppressAutoHyphens/>
              <w:ind w:left="214" w:right="227"/>
              <w:jc w:val="both"/>
              <w:rPr>
                <w:rFonts w:ascii="Tahoma" w:hAnsi="Tahoma" w:cs="Tahoma"/>
                <w:sz w:val="24"/>
              </w:rPr>
            </w:pPr>
          </w:p>
          <w:p w:rsidR="00932B7F" w:rsidRDefault="00932B7F">
            <w:pPr>
              <w:tabs>
                <w:tab w:val="left" w:pos="539"/>
              </w:tabs>
              <w:suppressAutoHyphens/>
              <w:ind w:left="227" w:right="227"/>
              <w:jc w:val="both"/>
              <w:rPr>
                <w:rStyle w:val="Rimandocommento"/>
                <w:rFonts w:ascii="Tahoma" w:hAnsi="Tahoma" w:cs="Tahoma"/>
              </w:rPr>
            </w:pPr>
            <w:r>
              <w:rPr>
                <w:rFonts w:ascii="Tahoma" w:hAnsi="Tahoma" w:cs="Tahoma"/>
                <w:b/>
                <w:sz w:val="24"/>
              </w:rPr>
              <w:t>It is forbidden</w:t>
            </w:r>
            <w:r>
              <w:rPr>
                <w:rFonts w:ascii="Tahoma" w:hAnsi="Tahoma" w:cs="Tahoma"/>
                <w:sz w:val="24"/>
              </w:rPr>
              <w:t xml:space="preserve"> to allow the machine or line to be operated by persons who are not instructed or advised in its use.</w:t>
            </w:r>
          </w:p>
          <w:p w:rsidR="00932B7F" w:rsidRDefault="00932B7F">
            <w:pPr>
              <w:tabs>
                <w:tab w:val="left" w:pos="539"/>
              </w:tabs>
              <w:suppressAutoHyphens/>
              <w:ind w:left="227" w:right="227"/>
              <w:jc w:val="both"/>
              <w:rPr>
                <w:rFonts w:ascii="Tahoma" w:hAnsi="Tahoma" w:cs="Tahoma"/>
                <w:sz w:val="24"/>
              </w:rPr>
            </w:pPr>
          </w:p>
          <w:p w:rsidR="00932B7F" w:rsidRDefault="00932B7F">
            <w:pPr>
              <w:tabs>
                <w:tab w:val="left" w:pos="539"/>
              </w:tabs>
              <w:suppressAutoHyphens/>
              <w:spacing w:after="160"/>
              <w:ind w:left="227" w:right="227"/>
              <w:jc w:val="both"/>
              <w:rPr>
                <w:rFonts w:ascii="Tahoma" w:hAnsi="Tahoma" w:cs="Tahoma"/>
                <w:sz w:val="24"/>
              </w:rPr>
            </w:pPr>
            <w:r>
              <w:rPr>
                <w:rFonts w:ascii="Tahoma" w:hAnsi="Tahoma" w:cs="Tahoma"/>
                <w:sz w:val="24"/>
              </w:rPr>
              <w:t>A copy of this manual must be given to the operators authorized to run and maintain the machine or line, or in any case kept near the machine or line to facilitate consultation.</w:t>
            </w:r>
          </w:p>
        </w:tc>
      </w:tr>
    </w:tbl>
    <w:p w:rsidR="00932B7F" w:rsidRDefault="00932B7F">
      <w:pPr>
        <w:suppressAutoHyphens/>
        <w:spacing w:line="360" w:lineRule="auto"/>
        <w:jc w:val="both"/>
        <w:rPr>
          <w:rFonts w:ascii="Tahoma" w:hAnsi="Tahoma" w:cs="Tahoma"/>
          <w:sz w:val="24"/>
        </w:rPr>
      </w:pPr>
    </w:p>
    <w:p w:rsidR="00932B7F" w:rsidRDefault="00932B7F">
      <w:pPr>
        <w:pStyle w:val="Manuals"/>
        <w:ind w:left="0" w:firstLine="0"/>
        <w:rPr>
          <w:rFonts w:ascii="Tahoma" w:hAnsi="Tahoma" w:cs="Tahoma"/>
          <w:sz w:val="24"/>
        </w:rPr>
      </w:pPr>
      <w:r>
        <w:rPr>
          <w:rFonts w:ascii="Tahoma" w:hAnsi="Tahoma" w:cs="Tahoma"/>
          <w:b/>
          <w:bCs/>
          <w:sz w:val="24"/>
        </w:rPr>
        <w:t>Make sure to carefully</w:t>
      </w:r>
      <w:r>
        <w:rPr>
          <w:rFonts w:ascii="Tahoma" w:hAnsi="Tahoma" w:cs="Tahoma"/>
          <w:sz w:val="24"/>
        </w:rPr>
        <w:t xml:space="preserve"> inspect all equipment upon receipt or, in any case, before installation, to make sure no damage has occurred during shipping.  If damage is found, it should be reported immediately to </w:t>
      </w:r>
      <w:r w:rsidR="00F44EE4">
        <w:rPr>
          <w:rFonts w:ascii="Tahoma" w:hAnsi="Tahoma" w:cs="Tahoma"/>
          <w:sz w:val="24"/>
        </w:rPr>
        <w:t>RIZZARDI INTERNATIONAL</w:t>
      </w:r>
      <w:r>
        <w:rPr>
          <w:rFonts w:ascii="Tahoma" w:hAnsi="Tahoma" w:cs="Tahoma"/>
          <w:sz w:val="24"/>
        </w:rPr>
        <w:t>.</w:t>
      </w:r>
    </w:p>
    <w:p w:rsidR="00932B7F" w:rsidRDefault="00932B7F">
      <w:pPr>
        <w:tabs>
          <w:tab w:val="left" w:pos="284"/>
        </w:tabs>
        <w:suppressAutoHyphens/>
        <w:jc w:val="both"/>
        <w:rPr>
          <w:rFonts w:ascii="Tahoma" w:hAnsi="Tahoma" w:cs="Tahoma"/>
        </w:rPr>
      </w:pPr>
      <w:r>
        <w:rPr>
          <w:rFonts w:ascii="Tahoma" w:hAnsi="Tahoma" w:cs="Tahoma"/>
        </w:rPr>
        <w:br w:type="page"/>
      </w:r>
    </w:p>
    <w:p w:rsidR="00932B7F" w:rsidRDefault="00932B7F">
      <w:pPr>
        <w:pStyle w:val="Manuals"/>
        <w:ind w:left="0" w:firstLine="0"/>
        <w:rPr>
          <w:rFonts w:ascii="Tahoma" w:hAnsi="Tahoma" w:cs="Tahoma"/>
          <w:sz w:val="24"/>
        </w:rPr>
      </w:pPr>
      <w:r>
        <w:rPr>
          <w:rFonts w:ascii="Tahoma" w:hAnsi="Tahoma" w:cs="Tahoma"/>
          <w:sz w:val="24"/>
        </w:rPr>
        <w:lastRenderedPageBreak/>
        <w:t xml:space="preserve">No responsibility can be attributed to </w:t>
      </w:r>
      <w:r w:rsidR="00F44EE4">
        <w:rPr>
          <w:rFonts w:ascii="Tahoma" w:hAnsi="Tahoma" w:cs="Tahoma"/>
          <w:sz w:val="24"/>
        </w:rPr>
        <w:t>RIZZARDI INTERNATIONAL</w:t>
      </w:r>
      <w:r>
        <w:rPr>
          <w:rFonts w:ascii="Tahoma" w:hAnsi="Tahoma" w:cs="Tahoma"/>
          <w:sz w:val="24"/>
        </w:rPr>
        <w:t xml:space="preserve"> for damages of any type deriving directly or indirectly from</w:t>
      </w:r>
      <w:r>
        <w:rPr>
          <w:rFonts w:ascii="Tahoma" w:hAnsi="Tahoma" w:cs="Tahoma"/>
          <w:b/>
          <w:sz w:val="24"/>
        </w:rPr>
        <w:t>:</w:t>
      </w:r>
    </w:p>
    <w:p w:rsidR="00932B7F" w:rsidRDefault="00932B7F">
      <w:pPr>
        <w:pStyle w:val="Manuals"/>
        <w:numPr>
          <w:ilvl w:val="0"/>
          <w:numId w:val="5"/>
        </w:numPr>
        <w:rPr>
          <w:rFonts w:ascii="Tahoma" w:hAnsi="Tahoma" w:cs="Tahoma"/>
          <w:sz w:val="24"/>
        </w:rPr>
      </w:pPr>
      <w:r>
        <w:rPr>
          <w:rFonts w:ascii="Tahoma" w:hAnsi="Tahoma" w:cs="Tahoma"/>
          <w:sz w:val="24"/>
        </w:rPr>
        <w:t>Installation or start-up of equipment that has been damaged during transport</w:t>
      </w:r>
    </w:p>
    <w:p w:rsidR="00932B7F" w:rsidRDefault="00932B7F">
      <w:pPr>
        <w:pStyle w:val="Manuals"/>
        <w:numPr>
          <w:ilvl w:val="0"/>
          <w:numId w:val="5"/>
        </w:numPr>
        <w:rPr>
          <w:rFonts w:ascii="Tahoma" w:hAnsi="Tahoma" w:cs="Tahoma"/>
          <w:sz w:val="24"/>
        </w:rPr>
      </w:pPr>
      <w:r>
        <w:rPr>
          <w:rFonts w:ascii="Tahoma" w:hAnsi="Tahoma" w:cs="Tahoma"/>
          <w:sz w:val="24"/>
        </w:rPr>
        <w:t>Non-observance of the instructions in this manual</w:t>
      </w:r>
    </w:p>
    <w:p w:rsidR="00932B7F" w:rsidRDefault="00932B7F">
      <w:pPr>
        <w:pStyle w:val="Manuals"/>
        <w:numPr>
          <w:ilvl w:val="0"/>
          <w:numId w:val="5"/>
        </w:numPr>
        <w:rPr>
          <w:rFonts w:ascii="Tahoma" w:hAnsi="Tahoma" w:cs="Tahoma"/>
          <w:sz w:val="24"/>
        </w:rPr>
      </w:pPr>
      <w:r>
        <w:rPr>
          <w:rFonts w:ascii="Tahoma" w:hAnsi="Tahoma" w:cs="Tahoma"/>
          <w:sz w:val="24"/>
        </w:rPr>
        <w:t>In any case, improper or unauthorized use of the machine or line</w:t>
      </w:r>
    </w:p>
    <w:p w:rsidR="00932B7F" w:rsidRDefault="00932B7F">
      <w:pPr>
        <w:pStyle w:val="Manuals"/>
        <w:ind w:firstLine="0"/>
      </w:pPr>
      <w:r>
        <w:rPr>
          <w:rFonts w:ascii="Tahoma" w:hAnsi="Tahoma" w:cs="Tahoma"/>
          <w:sz w:val="24"/>
        </w:rPr>
        <w:t>use of unsuitable or non-original spare parts.</w:t>
      </w:r>
    </w:p>
    <w:p w:rsidR="00932B7F" w:rsidRDefault="00932B7F">
      <w:pPr>
        <w:jc w:val="both"/>
        <w:rPr>
          <w:rFonts w:ascii="Tahoma" w:hAnsi="Tahoma" w:cs="Tahoma"/>
          <w:sz w:val="24"/>
        </w:rPr>
      </w:pPr>
    </w:p>
    <w:p w:rsidR="00932B7F" w:rsidRDefault="00932B7F">
      <w:pPr>
        <w:pStyle w:val="Testocommento"/>
        <w:rPr>
          <w:rFonts w:ascii="Tahoma" w:hAnsi="Tahoma" w:cs="Tahoma"/>
          <w:spacing w:val="-3"/>
          <w:lang w:val="en-US"/>
        </w:rPr>
      </w:pPr>
    </w:p>
    <w:tbl>
      <w:tblPr>
        <w:tblW w:w="0" w:type="auto"/>
        <w:jc w:val="center"/>
        <w:tblLayout w:type="fixed"/>
        <w:tblCellMar>
          <w:left w:w="70" w:type="dxa"/>
          <w:right w:w="70" w:type="dxa"/>
        </w:tblCellMar>
        <w:tblLook w:val="0000"/>
      </w:tblPr>
      <w:tblGrid>
        <w:gridCol w:w="7910"/>
      </w:tblGrid>
      <w:tr w:rsidR="00932B7F">
        <w:trPr>
          <w:jc w:val="center"/>
        </w:trPr>
        <w:tc>
          <w:tcPr>
            <w:tcW w:w="7910" w:type="dxa"/>
            <w:tcBorders>
              <w:top w:val="single" w:sz="6" w:space="0" w:color="auto"/>
              <w:left w:val="single" w:sz="6" w:space="0" w:color="auto"/>
              <w:bottom w:val="single" w:sz="6" w:space="0" w:color="auto"/>
              <w:right w:val="single" w:sz="6" w:space="0" w:color="auto"/>
            </w:tcBorders>
          </w:tcPr>
          <w:p w:rsidR="00932B7F" w:rsidRDefault="00932B7F">
            <w:pPr>
              <w:spacing w:before="160"/>
              <w:ind w:left="227" w:right="227"/>
              <w:jc w:val="both"/>
              <w:rPr>
                <w:rFonts w:ascii="Tahoma" w:hAnsi="Tahoma" w:cs="Tahoma"/>
                <w:sz w:val="24"/>
              </w:rPr>
            </w:pPr>
            <w:r>
              <w:rPr>
                <w:rFonts w:ascii="Tahoma" w:hAnsi="Tahoma" w:cs="Tahoma"/>
                <w:b/>
                <w:sz w:val="24"/>
              </w:rPr>
              <w:t>Demolition and Disposal</w:t>
            </w:r>
          </w:p>
          <w:p w:rsidR="00932B7F" w:rsidRDefault="00932B7F">
            <w:pPr>
              <w:ind w:left="227" w:right="227"/>
              <w:jc w:val="both"/>
              <w:rPr>
                <w:rFonts w:ascii="Tahoma" w:hAnsi="Tahoma" w:cs="Tahoma"/>
                <w:sz w:val="24"/>
              </w:rPr>
            </w:pPr>
          </w:p>
          <w:p w:rsidR="00932B7F" w:rsidRDefault="00932B7F">
            <w:pPr>
              <w:ind w:left="227" w:right="227"/>
              <w:jc w:val="both"/>
              <w:rPr>
                <w:rFonts w:ascii="Tahoma" w:hAnsi="Tahoma" w:cs="Tahoma"/>
                <w:sz w:val="24"/>
              </w:rPr>
            </w:pPr>
            <w:r>
              <w:rPr>
                <w:rFonts w:ascii="Tahoma" w:hAnsi="Tahoma" w:cs="Tahoma"/>
                <w:sz w:val="24"/>
              </w:rPr>
              <w:t>Most of the construction components of the machine or line subject of this manual are made of painted metal plate.  In case of demolition, these components can be disposed of through normal channels, in accordance with local legislation.</w:t>
            </w:r>
          </w:p>
          <w:p w:rsidR="00932B7F" w:rsidRDefault="00932B7F">
            <w:pPr>
              <w:ind w:left="227" w:right="227"/>
              <w:jc w:val="both"/>
              <w:rPr>
                <w:rFonts w:ascii="Tahoma" w:hAnsi="Tahoma" w:cs="Tahoma"/>
                <w:spacing w:val="-3"/>
                <w:sz w:val="24"/>
              </w:rPr>
            </w:pPr>
          </w:p>
          <w:p w:rsidR="00932B7F" w:rsidRDefault="00932B7F">
            <w:pPr>
              <w:suppressAutoHyphens/>
              <w:ind w:left="227" w:right="227"/>
              <w:jc w:val="both"/>
              <w:rPr>
                <w:rFonts w:ascii="Tahoma" w:hAnsi="Tahoma" w:cs="Tahoma"/>
                <w:sz w:val="24"/>
              </w:rPr>
            </w:pPr>
            <w:r>
              <w:rPr>
                <w:rFonts w:ascii="Tahoma" w:hAnsi="Tahoma" w:cs="Tahoma"/>
                <w:sz w:val="24"/>
              </w:rPr>
              <w:t>Potentially dangerous or polluting components or substances used for construction, operation or maintenance of the machine or line must be consigned to authorized collection centers or companies specialized in the disposal of harmful or polluting materials, in accordance with local legislation.  Such materials consist of</w:t>
            </w:r>
            <w:r>
              <w:rPr>
                <w:rFonts w:ascii="Tahoma" w:hAnsi="Tahoma" w:cs="Tahoma"/>
                <w:b/>
                <w:sz w:val="24"/>
              </w:rPr>
              <w:t>:</w:t>
            </w:r>
          </w:p>
          <w:p w:rsidR="00932B7F" w:rsidRDefault="00932B7F">
            <w:pPr>
              <w:suppressAutoHyphens/>
              <w:ind w:left="227" w:right="227"/>
              <w:jc w:val="both"/>
              <w:rPr>
                <w:rFonts w:ascii="Tahoma" w:hAnsi="Tahoma" w:cs="Tahoma"/>
                <w:sz w:val="24"/>
              </w:rPr>
            </w:pPr>
          </w:p>
          <w:p w:rsidR="00932B7F" w:rsidRDefault="00932B7F">
            <w:pPr>
              <w:tabs>
                <w:tab w:val="left" w:pos="539"/>
              </w:tabs>
              <w:ind w:left="227" w:right="227"/>
              <w:jc w:val="both"/>
              <w:rPr>
                <w:rFonts w:ascii="Tahoma" w:hAnsi="Tahoma" w:cs="Tahoma"/>
                <w:sz w:val="24"/>
              </w:rPr>
            </w:pPr>
            <w:r>
              <w:rPr>
                <w:rFonts w:ascii="Tahoma" w:hAnsi="Tahoma" w:cs="Tahoma"/>
                <w:sz w:val="24"/>
              </w:rPr>
              <w:t>-</w:t>
            </w:r>
            <w:r>
              <w:rPr>
                <w:rFonts w:ascii="Tahoma" w:hAnsi="Tahoma" w:cs="Tahoma"/>
                <w:sz w:val="24"/>
              </w:rPr>
              <w:tab/>
              <w:t>lubricating greases and oils</w:t>
            </w:r>
          </w:p>
          <w:p w:rsidR="00932B7F" w:rsidRDefault="00932B7F">
            <w:pPr>
              <w:tabs>
                <w:tab w:val="left" w:pos="539"/>
              </w:tabs>
              <w:ind w:left="227" w:right="227"/>
              <w:jc w:val="both"/>
              <w:rPr>
                <w:rFonts w:ascii="Tahoma" w:hAnsi="Tahoma" w:cs="Tahoma"/>
                <w:sz w:val="24"/>
              </w:rPr>
            </w:pPr>
            <w:r>
              <w:rPr>
                <w:rFonts w:ascii="Tahoma" w:hAnsi="Tahoma" w:cs="Tahoma"/>
                <w:sz w:val="24"/>
              </w:rPr>
              <w:t>-</w:t>
            </w:r>
            <w:r>
              <w:rPr>
                <w:rFonts w:ascii="Tahoma" w:hAnsi="Tahoma" w:cs="Tahoma"/>
                <w:sz w:val="24"/>
              </w:rPr>
              <w:tab/>
              <w:t>oil for hydraulic plants</w:t>
            </w:r>
          </w:p>
          <w:p w:rsidR="00932B7F" w:rsidRDefault="00932B7F">
            <w:pPr>
              <w:tabs>
                <w:tab w:val="left" w:pos="539"/>
              </w:tabs>
              <w:ind w:left="227" w:right="227"/>
              <w:jc w:val="both"/>
              <w:rPr>
                <w:rFonts w:ascii="Tahoma" w:hAnsi="Tahoma" w:cs="Tahoma"/>
                <w:iCs/>
                <w:sz w:val="24"/>
              </w:rPr>
            </w:pPr>
            <w:r>
              <w:rPr>
                <w:rFonts w:ascii="Tahoma" w:hAnsi="Tahoma" w:cs="Tahoma"/>
                <w:sz w:val="24"/>
              </w:rPr>
              <w:t>-</w:t>
            </w:r>
            <w:r>
              <w:rPr>
                <w:rFonts w:ascii="Tahoma" w:hAnsi="Tahoma" w:cs="Tahoma"/>
                <w:sz w:val="24"/>
              </w:rPr>
              <w:tab/>
              <w:t>brake pads</w:t>
            </w:r>
          </w:p>
          <w:p w:rsidR="00932B7F" w:rsidRDefault="00932B7F">
            <w:pPr>
              <w:tabs>
                <w:tab w:val="left" w:pos="539"/>
              </w:tabs>
              <w:ind w:left="227" w:right="227"/>
              <w:jc w:val="both"/>
              <w:rPr>
                <w:rFonts w:ascii="Tahoma" w:hAnsi="Tahoma" w:cs="Tahoma"/>
                <w:sz w:val="24"/>
              </w:rPr>
            </w:pPr>
            <w:r>
              <w:rPr>
                <w:rFonts w:ascii="Tahoma" w:hAnsi="Tahoma" w:cs="Tahoma"/>
                <w:sz w:val="24"/>
              </w:rPr>
              <w:t>-</w:t>
            </w:r>
            <w:r>
              <w:rPr>
                <w:rFonts w:ascii="Tahoma" w:hAnsi="Tahoma" w:cs="Tahoma"/>
                <w:sz w:val="24"/>
              </w:rPr>
              <w:tab/>
              <w:t>scale and dust deriving from production process</w:t>
            </w:r>
          </w:p>
          <w:p w:rsidR="00932B7F" w:rsidRDefault="00932B7F">
            <w:pPr>
              <w:tabs>
                <w:tab w:val="left" w:pos="539"/>
              </w:tabs>
              <w:ind w:left="227" w:right="227"/>
              <w:jc w:val="both"/>
              <w:rPr>
                <w:rFonts w:ascii="Tahoma" w:hAnsi="Tahoma" w:cs="Tahoma"/>
                <w:sz w:val="24"/>
              </w:rPr>
            </w:pPr>
            <w:r>
              <w:rPr>
                <w:rFonts w:ascii="Tahoma" w:hAnsi="Tahoma" w:cs="Tahoma"/>
                <w:sz w:val="24"/>
              </w:rPr>
              <w:t>-</w:t>
            </w:r>
            <w:r>
              <w:rPr>
                <w:rFonts w:ascii="Tahoma" w:hAnsi="Tahoma" w:cs="Tahoma"/>
                <w:sz w:val="24"/>
              </w:rPr>
              <w:tab/>
              <w:t>cathode ray tubes used in PC screens</w:t>
            </w:r>
          </w:p>
          <w:p w:rsidR="00932B7F" w:rsidRDefault="00932B7F">
            <w:pPr>
              <w:tabs>
                <w:tab w:val="left" w:pos="539"/>
              </w:tabs>
              <w:ind w:left="227" w:right="227"/>
              <w:jc w:val="both"/>
              <w:rPr>
                <w:rFonts w:ascii="Tahoma" w:hAnsi="Tahoma" w:cs="Tahoma"/>
                <w:i/>
                <w:sz w:val="24"/>
              </w:rPr>
            </w:pPr>
            <w:r>
              <w:rPr>
                <w:rFonts w:ascii="Tahoma" w:hAnsi="Tahoma" w:cs="Tahoma"/>
                <w:sz w:val="24"/>
              </w:rPr>
              <w:t>-</w:t>
            </w:r>
            <w:r>
              <w:rPr>
                <w:rFonts w:ascii="Tahoma" w:hAnsi="Tahoma" w:cs="Tahoma"/>
                <w:sz w:val="24"/>
              </w:rPr>
              <w:tab/>
              <w:t>batteries</w:t>
            </w:r>
          </w:p>
          <w:p w:rsidR="00932B7F" w:rsidRDefault="00932B7F">
            <w:pPr>
              <w:tabs>
                <w:tab w:val="left" w:pos="539"/>
              </w:tabs>
              <w:ind w:left="227" w:right="227"/>
              <w:jc w:val="both"/>
              <w:rPr>
                <w:rFonts w:ascii="Tahoma" w:hAnsi="Tahoma" w:cs="Tahoma"/>
                <w:sz w:val="24"/>
              </w:rPr>
            </w:pPr>
            <w:r>
              <w:rPr>
                <w:rFonts w:ascii="Tahoma" w:hAnsi="Tahoma" w:cs="Tahoma"/>
                <w:sz w:val="24"/>
              </w:rPr>
              <w:t>-</w:t>
            </w:r>
            <w:r>
              <w:rPr>
                <w:rFonts w:ascii="Tahoma" w:hAnsi="Tahoma" w:cs="Tahoma"/>
                <w:sz w:val="24"/>
              </w:rPr>
              <w:tab/>
              <w:t>copper by-products</w:t>
            </w:r>
          </w:p>
          <w:p w:rsidR="00932B7F" w:rsidRDefault="00932B7F">
            <w:pPr>
              <w:tabs>
                <w:tab w:val="left" w:pos="539"/>
              </w:tabs>
              <w:ind w:left="227" w:right="227"/>
              <w:jc w:val="both"/>
              <w:rPr>
                <w:rFonts w:ascii="Tahoma" w:hAnsi="Tahoma" w:cs="Tahoma"/>
                <w:i/>
                <w:sz w:val="24"/>
              </w:rPr>
            </w:pPr>
            <w:r>
              <w:rPr>
                <w:rFonts w:ascii="Tahoma" w:hAnsi="Tahoma" w:cs="Tahoma"/>
                <w:sz w:val="24"/>
              </w:rPr>
              <w:t>-</w:t>
            </w:r>
            <w:r>
              <w:rPr>
                <w:rFonts w:ascii="Tahoma" w:hAnsi="Tahoma" w:cs="Tahoma"/>
                <w:sz w:val="24"/>
              </w:rPr>
              <w:tab/>
              <w:t>electrolytic condensers</w:t>
            </w:r>
          </w:p>
          <w:p w:rsidR="00932B7F" w:rsidRDefault="00932B7F">
            <w:pPr>
              <w:tabs>
                <w:tab w:val="left" w:pos="539"/>
              </w:tabs>
              <w:ind w:left="509" w:right="227" w:hanging="282"/>
              <w:jc w:val="both"/>
              <w:rPr>
                <w:rFonts w:ascii="Tahoma" w:hAnsi="Tahoma" w:cs="Tahoma"/>
                <w:iCs/>
                <w:sz w:val="24"/>
              </w:rPr>
            </w:pPr>
            <w:r>
              <w:rPr>
                <w:rFonts w:ascii="Tahoma" w:hAnsi="Tahoma" w:cs="Tahoma"/>
                <w:sz w:val="24"/>
              </w:rPr>
              <w:t>-</w:t>
            </w:r>
            <w:r>
              <w:rPr>
                <w:rFonts w:ascii="Tahoma" w:hAnsi="Tahoma" w:cs="Tahoma"/>
                <w:sz w:val="24"/>
              </w:rPr>
              <w:tab/>
              <w:t>pressurized containers (such as electrical cabinet air conditioners)</w:t>
            </w:r>
            <w:r>
              <w:rPr>
                <w:rFonts w:ascii="Tahoma" w:hAnsi="Tahoma" w:cs="Tahoma"/>
                <w:iCs/>
                <w:sz w:val="24"/>
              </w:rPr>
              <w:t>.</w:t>
            </w:r>
          </w:p>
          <w:p w:rsidR="00932B7F" w:rsidRDefault="00932B7F">
            <w:pPr>
              <w:ind w:left="227" w:right="227"/>
              <w:jc w:val="both"/>
              <w:rPr>
                <w:rFonts w:ascii="Tahoma" w:hAnsi="Tahoma" w:cs="Tahoma"/>
                <w:sz w:val="24"/>
                <w:lang w:val="en-GB"/>
              </w:rPr>
            </w:pPr>
          </w:p>
          <w:p w:rsidR="00932B7F" w:rsidRDefault="00932B7F">
            <w:pPr>
              <w:spacing w:after="160"/>
              <w:ind w:left="227" w:right="227"/>
              <w:jc w:val="both"/>
              <w:rPr>
                <w:rFonts w:ascii="Tahoma" w:hAnsi="Tahoma" w:cs="Tahoma"/>
                <w:spacing w:val="-3"/>
                <w:sz w:val="24"/>
                <w:lang w:val="en-GB"/>
              </w:rPr>
            </w:pPr>
            <w:r>
              <w:rPr>
                <w:rFonts w:ascii="Tahoma" w:hAnsi="Tahoma" w:cs="Tahoma"/>
                <w:sz w:val="24"/>
              </w:rPr>
              <w:t xml:space="preserve">The </w:t>
            </w:r>
            <w:r>
              <w:rPr>
                <w:rFonts w:ascii="Tahoma" w:hAnsi="Tahoma" w:cs="Tahoma"/>
                <w:spacing w:val="-3"/>
                <w:sz w:val="24"/>
              </w:rPr>
              <w:t>machine or line</w:t>
            </w:r>
            <w:r>
              <w:rPr>
                <w:rFonts w:ascii="Tahoma" w:hAnsi="Tahoma" w:cs="Tahoma"/>
                <w:sz w:val="24"/>
              </w:rPr>
              <w:t xml:space="preserve"> identification plates should also be destroyed, together with all related documentation.</w:t>
            </w:r>
          </w:p>
        </w:tc>
      </w:tr>
    </w:tbl>
    <w:p w:rsidR="00744005" w:rsidRDefault="00744005">
      <w:pPr>
        <w:pStyle w:val="Manuals"/>
        <w:tabs>
          <w:tab w:val="clear" w:pos="9072"/>
          <w:tab w:val="right" w:leader="dot" w:pos="8789"/>
        </w:tabs>
        <w:rPr>
          <w:lang w:val="en-GB"/>
        </w:rPr>
      </w:pPr>
    </w:p>
    <w:p w:rsidR="00744005" w:rsidRDefault="00744005">
      <w:pPr>
        <w:pStyle w:val="Manuals"/>
        <w:tabs>
          <w:tab w:val="clear" w:pos="9072"/>
          <w:tab w:val="right" w:leader="dot" w:pos="8789"/>
        </w:tabs>
        <w:rPr>
          <w:lang w:val="en-GB"/>
        </w:rPr>
      </w:pPr>
    </w:p>
    <w:p w:rsidR="00744005" w:rsidRDefault="00744005">
      <w:pPr>
        <w:pStyle w:val="Manuals"/>
        <w:tabs>
          <w:tab w:val="clear" w:pos="9072"/>
          <w:tab w:val="right" w:leader="dot" w:pos="8789"/>
        </w:tabs>
        <w:rPr>
          <w:lang w:val="en-GB"/>
        </w:rPr>
      </w:pPr>
    </w:p>
    <w:p w:rsidR="00932B7F" w:rsidRDefault="00932B7F">
      <w:pPr>
        <w:pBdr>
          <w:top w:val="single" w:sz="6" w:space="5" w:color="auto"/>
          <w:left w:val="single" w:sz="6" w:space="4" w:color="auto"/>
          <w:bottom w:val="single" w:sz="6" w:space="5" w:color="auto"/>
          <w:right w:val="single" w:sz="6" w:space="4" w:color="auto"/>
        </w:pBdr>
        <w:shd w:val="pct10" w:color="auto" w:fill="auto"/>
        <w:suppressAutoHyphens/>
        <w:jc w:val="both"/>
      </w:pPr>
      <w:r>
        <w:rPr>
          <w:rFonts w:ascii="Tahoma" w:hAnsi="Tahoma" w:cs="Tahoma"/>
          <w:b/>
          <w:sz w:val="24"/>
        </w:rPr>
        <w:t>2.0  IDENTIFICATION</w:t>
      </w:r>
    </w:p>
    <w:p w:rsidR="00932B7F" w:rsidRDefault="00932B7F">
      <w:pPr>
        <w:suppressAutoHyphens/>
        <w:spacing w:line="360" w:lineRule="auto"/>
        <w:jc w:val="both"/>
        <w:rPr>
          <w:rFonts w:ascii="Tahoma" w:hAnsi="Tahoma" w:cs="Tahoma"/>
          <w:sz w:val="24"/>
        </w:rPr>
      </w:pPr>
    </w:p>
    <w:p w:rsidR="00932B7F" w:rsidRDefault="00932B7F">
      <w:pPr>
        <w:pStyle w:val="Titolo1"/>
        <w:rPr>
          <w:rFonts w:ascii="Tahoma" w:hAnsi="Tahoma" w:cs="Tahoma"/>
          <w:sz w:val="24"/>
        </w:rPr>
      </w:pPr>
      <w:r>
        <w:rPr>
          <w:rFonts w:ascii="Tahoma" w:hAnsi="Tahoma" w:cs="Tahoma"/>
          <w:sz w:val="24"/>
        </w:rPr>
        <w:t>2.1</w:t>
      </w:r>
      <w:r>
        <w:rPr>
          <w:rFonts w:ascii="Tahoma" w:hAnsi="Tahoma" w:cs="Tahoma"/>
          <w:sz w:val="24"/>
        </w:rPr>
        <w:tab/>
        <w:t>IDENTIFICATION</w:t>
      </w:r>
      <w:r>
        <w:rPr>
          <w:rFonts w:ascii="Tahoma" w:hAnsi="Tahoma" w:cs="Tahoma"/>
          <w:sz w:val="24"/>
        </w:rPr>
        <w:tab/>
      </w:r>
      <w:r>
        <w:rPr>
          <w:rFonts w:ascii="Tahoma" w:hAnsi="Tahoma" w:cs="Tahoma"/>
          <w:sz w:val="24"/>
        </w:rPr>
        <w:tab/>
      </w:r>
    </w:p>
    <w:p w:rsidR="00932B7F" w:rsidRDefault="00932B7F">
      <w:pPr>
        <w:pStyle w:val="Manuals"/>
        <w:tabs>
          <w:tab w:val="clear" w:pos="9072"/>
          <w:tab w:val="right" w:leader="dot" w:pos="8789"/>
        </w:tabs>
        <w:rPr>
          <w:rFonts w:ascii="Tahoma" w:hAnsi="Tahoma" w:cs="Tahoma"/>
          <w:sz w:val="24"/>
        </w:rPr>
      </w:pPr>
      <w:r>
        <w:rPr>
          <w:rFonts w:ascii="Tahoma" w:hAnsi="Tahoma" w:cs="Tahoma"/>
          <w:sz w:val="24"/>
        </w:rPr>
        <w:tab/>
        <w:t xml:space="preserve">Each piece of equipment supplied by </w:t>
      </w:r>
      <w:r w:rsidR="00F44EE4">
        <w:rPr>
          <w:rFonts w:ascii="Tahoma" w:hAnsi="Tahoma" w:cs="Tahoma"/>
          <w:sz w:val="24"/>
        </w:rPr>
        <w:t>RIZZARDI INTERNATIONAL</w:t>
      </w:r>
      <w:r>
        <w:rPr>
          <w:rFonts w:ascii="Tahoma" w:hAnsi="Tahoma" w:cs="Tahoma"/>
          <w:sz w:val="24"/>
        </w:rPr>
        <w:t xml:space="preserve"> has a metal plate attached to it containing the identification information.</w:t>
      </w:r>
    </w:p>
    <w:p w:rsidR="00932B7F" w:rsidRDefault="00932B7F">
      <w:pPr>
        <w:pStyle w:val="Manuals"/>
        <w:tabs>
          <w:tab w:val="clear" w:pos="9072"/>
          <w:tab w:val="right" w:leader="dot" w:pos="8789"/>
        </w:tabs>
        <w:rPr>
          <w:rFonts w:ascii="Tahoma" w:hAnsi="Tahoma" w:cs="Tahoma"/>
          <w:sz w:val="24"/>
        </w:rPr>
      </w:pPr>
    </w:p>
    <w:p w:rsidR="00932B7F" w:rsidRDefault="00932B7F">
      <w:pPr>
        <w:pBdr>
          <w:top w:val="single" w:sz="6" w:space="5" w:color="auto"/>
          <w:left w:val="single" w:sz="6" w:space="4" w:color="auto"/>
          <w:bottom w:val="single" w:sz="6" w:space="5" w:color="auto"/>
          <w:right w:val="single" w:sz="6" w:space="4" w:color="auto"/>
        </w:pBdr>
        <w:shd w:val="pct10" w:color="auto" w:fill="auto"/>
        <w:suppressAutoHyphens/>
        <w:jc w:val="both"/>
        <w:rPr>
          <w:rFonts w:ascii="Tahoma" w:hAnsi="Tahoma" w:cs="Tahoma"/>
          <w:sz w:val="24"/>
        </w:rPr>
      </w:pPr>
      <w:r>
        <w:rPr>
          <w:rFonts w:ascii="Tahoma" w:hAnsi="Tahoma" w:cs="Tahoma"/>
          <w:b/>
          <w:sz w:val="24"/>
        </w:rPr>
        <w:t>3.0  FOUNDATIONS, LIFTING AND INSTALLATION</w:t>
      </w:r>
    </w:p>
    <w:p w:rsidR="00932B7F" w:rsidRDefault="00932B7F">
      <w:pPr>
        <w:suppressAutoHyphens/>
        <w:spacing w:line="360" w:lineRule="auto"/>
        <w:jc w:val="both"/>
        <w:rPr>
          <w:rFonts w:ascii="Tahoma" w:hAnsi="Tahoma" w:cs="Tahoma"/>
          <w:sz w:val="24"/>
        </w:rPr>
      </w:pPr>
    </w:p>
    <w:p w:rsidR="00932B7F" w:rsidRDefault="00932B7F">
      <w:pPr>
        <w:pStyle w:val="Titolo3"/>
        <w:numPr>
          <w:ilvl w:val="1"/>
          <w:numId w:val="2"/>
        </w:numPr>
        <w:rPr>
          <w:rFonts w:ascii="Tahoma" w:hAnsi="Tahoma" w:cs="Tahoma"/>
          <w:b/>
          <w:bCs/>
        </w:rPr>
      </w:pPr>
      <w:r>
        <w:rPr>
          <w:rFonts w:ascii="Tahoma" w:hAnsi="Tahoma" w:cs="Tahoma"/>
          <w:b/>
          <w:bCs/>
        </w:rPr>
        <w:t>FOUNDATIONS</w:t>
      </w:r>
    </w:p>
    <w:p w:rsidR="00932B7F" w:rsidRDefault="00932B7F">
      <w:pPr>
        <w:pStyle w:val="Rientronormale"/>
        <w:ind w:left="0"/>
      </w:pPr>
    </w:p>
    <w:p w:rsidR="00932B7F" w:rsidRDefault="00932B7F">
      <w:pPr>
        <w:pStyle w:val="Manuals"/>
        <w:rPr>
          <w:rFonts w:ascii="Tahoma" w:hAnsi="Tahoma" w:cs="Tahoma"/>
          <w:sz w:val="24"/>
        </w:rPr>
      </w:pPr>
      <w:r>
        <w:rPr>
          <w:rFonts w:ascii="Tahoma" w:hAnsi="Tahoma" w:cs="Tahoma"/>
          <w:sz w:val="24"/>
        </w:rPr>
        <w:tab/>
        <w:t>The machine does not require special foundations. It can be installed on an ordinary, level pavement that is suitable for the weight of the machine itself.</w:t>
      </w:r>
    </w:p>
    <w:p w:rsidR="00A7787D" w:rsidRPr="00A7787D" w:rsidRDefault="00932B7F" w:rsidP="00A7787D">
      <w:pPr>
        <w:pStyle w:val="Manuals"/>
      </w:pPr>
      <w:r>
        <w:tab/>
      </w:r>
    </w:p>
    <w:p w:rsidR="00932B7F" w:rsidRDefault="00932B7F">
      <w:pPr>
        <w:pStyle w:val="Titolo1"/>
        <w:rPr>
          <w:rFonts w:ascii="Tahoma" w:hAnsi="Tahoma" w:cs="Tahoma"/>
          <w:sz w:val="24"/>
        </w:rPr>
      </w:pPr>
      <w:r>
        <w:rPr>
          <w:rFonts w:ascii="Tahoma" w:hAnsi="Tahoma" w:cs="Tahoma"/>
          <w:sz w:val="24"/>
        </w:rPr>
        <w:t>3.2</w:t>
      </w:r>
      <w:r>
        <w:rPr>
          <w:rFonts w:ascii="Tahoma" w:hAnsi="Tahoma" w:cs="Tahoma"/>
          <w:sz w:val="24"/>
        </w:rPr>
        <w:tab/>
        <w:t>LIFTING &amp; INSTALLATION</w:t>
      </w:r>
    </w:p>
    <w:p w:rsidR="00932B7F" w:rsidRDefault="00932B7F">
      <w:pPr>
        <w:pStyle w:val="Titolo2"/>
        <w:numPr>
          <w:ilvl w:val="2"/>
          <w:numId w:val="3"/>
        </w:numPr>
        <w:rPr>
          <w:rFonts w:ascii="Tahoma" w:hAnsi="Tahoma" w:cs="Tahoma"/>
          <w:sz w:val="24"/>
        </w:rPr>
      </w:pPr>
      <w:r>
        <w:rPr>
          <w:rFonts w:ascii="Tahoma" w:hAnsi="Tahoma" w:cs="Tahoma"/>
          <w:sz w:val="24"/>
        </w:rPr>
        <w:t>General Recommendations</w:t>
      </w:r>
    </w:p>
    <w:p w:rsidR="00932B7F" w:rsidRDefault="00932B7F">
      <w:pPr>
        <w:pStyle w:val="Manuals"/>
        <w:ind w:left="0" w:firstLine="0"/>
      </w:pPr>
    </w:p>
    <w:p w:rsidR="00932B7F" w:rsidRDefault="00932B7F">
      <w:pPr>
        <w:pStyle w:val="Manuals"/>
        <w:rPr>
          <w:rFonts w:ascii="Tahoma" w:hAnsi="Tahoma" w:cs="Tahoma"/>
          <w:sz w:val="24"/>
        </w:rPr>
      </w:pPr>
      <w:r>
        <w:rPr>
          <w:rFonts w:ascii="Tahoma" w:hAnsi="Tahoma" w:cs="Tahoma"/>
          <w:sz w:val="24"/>
        </w:rPr>
        <w:tab/>
        <w:t>Operators entrusted with lifting operations must be fully aware of the specific risks to which they or others may be exposed. Such operators must have suitable experience in the use of lifting and transport equipment.</w:t>
      </w:r>
    </w:p>
    <w:p w:rsidR="00932B7F" w:rsidRDefault="00932B7F">
      <w:pPr>
        <w:pStyle w:val="Manuals"/>
        <w:rPr>
          <w:rFonts w:ascii="Tahoma" w:hAnsi="Tahoma" w:cs="Tahoma"/>
          <w:sz w:val="24"/>
        </w:rPr>
      </w:pPr>
      <w:r>
        <w:rPr>
          <w:rFonts w:ascii="Tahoma" w:hAnsi="Tahoma" w:cs="Tahoma"/>
          <w:sz w:val="24"/>
        </w:rPr>
        <w:tab/>
        <w:t>The user must make sure the operators are fully aware of the instructions herein and arrange for sufficient supervision to ensure that the lifting operations are carried out respecting general safety regulations.</w:t>
      </w:r>
    </w:p>
    <w:p w:rsidR="00932B7F" w:rsidRDefault="00932B7F">
      <w:pPr>
        <w:pStyle w:val="Manuals"/>
        <w:rPr>
          <w:rFonts w:ascii="Tahoma" w:hAnsi="Tahoma" w:cs="Tahoma"/>
          <w:sz w:val="24"/>
        </w:rPr>
      </w:pPr>
      <w:r>
        <w:rPr>
          <w:rFonts w:ascii="Tahoma" w:hAnsi="Tahoma" w:cs="Tahoma"/>
          <w:sz w:val="24"/>
        </w:rPr>
        <w:tab/>
        <w:t>The machine should be lifted with a crane and lifting cables, with a fork lift truck or manually, depending on the dimensions.</w:t>
      </w:r>
    </w:p>
    <w:p w:rsidR="00932B7F" w:rsidRDefault="00932B7F">
      <w:pPr>
        <w:pStyle w:val="Manuals"/>
        <w:rPr>
          <w:rFonts w:ascii="Tahoma" w:hAnsi="Tahoma" w:cs="Tahoma"/>
          <w:sz w:val="24"/>
        </w:rPr>
      </w:pPr>
      <w:r>
        <w:rPr>
          <w:rFonts w:ascii="Tahoma" w:hAnsi="Tahoma" w:cs="Tahoma"/>
          <w:sz w:val="24"/>
        </w:rPr>
        <w:tab/>
        <w:t>Unless otherwise indicated, suitably strong metal or fiber lifting cables should be used, also bearing in mind the angle of the lifting zones.</w:t>
      </w:r>
    </w:p>
    <w:p w:rsidR="00932B7F" w:rsidRDefault="00932B7F">
      <w:pPr>
        <w:pStyle w:val="Manuals"/>
        <w:rPr>
          <w:rFonts w:ascii="Tahoma" w:hAnsi="Tahoma" w:cs="Tahoma"/>
          <w:sz w:val="24"/>
        </w:rPr>
      </w:pPr>
      <w:r>
        <w:rPr>
          <w:rFonts w:ascii="Tahoma" w:hAnsi="Tahoma" w:cs="Tahoma"/>
          <w:sz w:val="24"/>
        </w:rPr>
        <w:tab/>
        <w:t>If the weight is not evenly distributed, a single cable must be strong enough to support the weight, while the other cables stabilize the load.</w:t>
      </w:r>
    </w:p>
    <w:p w:rsidR="00932B7F" w:rsidRDefault="00932B7F">
      <w:pPr>
        <w:pStyle w:val="Manuals"/>
        <w:rPr>
          <w:rFonts w:ascii="Tahoma" w:hAnsi="Tahoma" w:cs="Tahoma"/>
          <w:sz w:val="24"/>
        </w:rPr>
      </w:pPr>
      <w:r>
        <w:rPr>
          <w:rFonts w:ascii="Tahoma" w:hAnsi="Tahoma" w:cs="Tahoma"/>
          <w:sz w:val="24"/>
        </w:rPr>
        <w:tab/>
        <w:t>The use of a balance is recommended if the shape or dimensions of the unit or machine makes it impossible to lift it with cables converging at a single point.</w:t>
      </w:r>
    </w:p>
    <w:p w:rsidR="00932B7F" w:rsidRDefault="00932B7F">
      <w:pPr>
        <w:pStyle w:val="Manuals"/>
        <w:rPr>
          <w:rFonts w:ascii="Tahoma" w:hAnsi="Tahoma" w:cs="Tahoma"/>
          <w:sz w:val="24"/>
        </w:rPr>
      </w:pPr>
      <w:r>
        <w:rPr>
          <w:rFonts w:ascii="Tahoma" w:hAnsi="Tahoma" w:cs="Tahoma"/>
          <w:sz w:val="24"/>
        </w:rPr>
        <w:tab/>
        <w:t>The cables must be positioned securely at the bottom of the lifting hook.</w:t>
      </w:r>
    </w:p>
    <w:p w:rsidR="00932B7F" w:rsidRDefault="00932B7F">
      <w:pPr>
        <w:pStyle w:val="Manuals"/>
        <w:rPr>
          <w:rFonts w:ascii="Tahoma" w:hAnsi="Tahoma" w:cs="Tahoma"/>
          <w:sz w:val="24"/>
        </w:rPr>
      </w:pPr>
      <w:r>
        <w:rPr>
          <w:rFonts w:ascii="Tahoma" w:hAnsi="Tahoma" w:cs="Tahoma"/>
          <w:sz w:val="24"/>
        </w:rPr>
        <w:tab/>
        <w:t>Make sure to adjust the length of the lifting cables so that the structures are in equilibrium. Check the equilibrium by lifting the load slowly at first, and just a few centimeters off the ground.</w:t>
      </w:r>
    </w:p>
    <w:p w:rsidR="00932B7F" w:rsidRDefault="00932B7F">
      <w:pPr>
        <w:pStyle w:val="Manuals"/>
        <w:rPr>
          <w:rFonts w:ascii="Tahoma" w:hAnsi="Tahoma" w:cs="Tahoma"/>
          <w:sz w:val="24"/>
        </w:rPr>
      </w:pPr>
      <w:r>
        <w:rPr>
          <w:rFonts w:ascii="Tahoma" w:hAnsi="Tahoma" w:cs="Tahoma"/>
          <w:sz w:val="24"/>
        </w:rPr>
        <w:tab/>
        <w:t>If the size of the load prevents the operators from having a full view during lifting and moving operations, other personnel must be available to assist with signals or other indications.</w:t>
      </w:r>
    </w:p>
    <w:p w:rsidR="00932B7F" w:rsidRDefault="00932B7F">
      <w:pPr>
        <w:pStyle w:val="Manuals"/>
        <w:rPr>
          <w:rFonts w:ascii="Tahoma" w:hAnsi="Tahoma" w:cs="Tahoma"/>
          <w:sz w:val="24"/>
        </w:rPr>
      </w:pPr>
      <w:r>
        <w:rPr>
          <w:rFonts w:ascii="Tahoma" w:hAnsi="Tahoma" w:cs="Tahoma"/>
          <w:sz w:val="24"/>
        </w:rPr>
        <w:tab/>
        <w:t>Parts that are likely to find themselves in the path of the lifting cables must be protected from possible damage by contact. During lifting and moving also be careful not to damage any protruding parts.</w:t>
      </w:r>
    </w:p>
    <w:p w:rsidR="00744005" w:rsidRDefault="00744005">
      <w:pPr>
        <w:pStyle w:val="Manuals"/>
        <w:spacing w:after="360" w:line="240" w:lineRule="atLeast"/>
        <w:rPr>
          <w:rFonts w:ascii="Tahoma" w:hAnsi="Tahoma" w:cs="Tahoma"/>
          <w:sz w:val="24"/>
        </w:rPr>
      </w:pPr>
    </w:p>
    <w:p w:rsidR="00932B7F" w:rsidRDefault="00932B7F">
      <w:pPr>
        <w:pStyle w:val="Manuals"/>
        <w:spacing w:after="360" w:line="240" w:lineRule="atLeast"/>
        <w:rPr>
          <w:rFonts w:ascii="Tahoma" w:hAnsi="Tahoma" w:cs="Tahoma"/>
          <w:b/>
          <w:smallCaps/>
          <w:sz w:val="24"/>
        </w:rPr>
      </w:pPr>
      <w:r>
        <w:rPr>
          <w:rFonts w:ascii="Tahoma" w:hAnsi="Tahoma" w:cs="Tahoma"/>
          <w:sz w:val="24"/>
        </w:rPr>
        <w:tab/>
      </w:r>
      <w:r w:rsidR="00E41FCF">
        <w:rPr>
          <w:rFonts w:ascii="Tahoma" w:hAnsi="Tahoma" w:cs="Tahoma"/>
          <w:b/>
          <w:smallCaps/>
          <w:sz w:val="24"/>
        </w:rPr>
        <w:t>IMPORTANT NOTICE</w:t>
      </w:r>
    </w:p>
    <w:p w:rsidR="00932B7F" w:rsidRDefault="00932B7F">
      <w:pPr>
        <w:pStyle w:val="Manuals"/>
        <w:pBdr>
          <w:top w:val="single" w:sz="6" w:space="4" w:color="auto"/>
          <w:left w:val="single" w:sz="6" w:space="4" w:color="auto"/>
          <w:bottom w:val="single" w:sz="6" w:space="4" w:color="auto"/>
          <w:right w:val="single" w:sz="6" w:space="4" w:color="auto"/>
        </w:pBdr>
        <w:ind w:left="1276" w:hanging="425"/>
        <w:rPr>
          <w:rFonts w:ascii="Tahoma" w:hAnsi="Tahoma" w:cs="Tahoma"/>
          <w:b/>
          <w:sz w:val="24"/>
        </w:rPr>
      </w:pPr>
      <w:r>
        <w:rPr>
          <w:rFonts w:ascii="Tahoma" w:hAnsi="Tahoma" w:cs="Tahoma"/>
          <w:sz w:val="24"/>
        </w:rPr>
        <w:tab/>
      </w:r>
      <w:r>
        <w:rPr>
          <w:rFonts w:ascii="Tahoma" w:hAnsi="Tahoma" w:cs="Tahoma"/>
          <w:b/>
          <w:sz w:val="24"/>
        </w:rPr>
        <w:t>It is extremely dangerous and therefore it is important to avoid:</w:t>
      </w:r>
    </w:p>
    <w:p w:rsidR="00932B7F" w:rsidRDefault="00932B7F">
      <w:pPr>
        <w:pStyle w:val="Manuals"/>
        <w:pBdr>
          <w:top w:val="single" w:sz="6" w:space="4" w:color="auto"/>
          <w:left w:val="single" w:sz="6" w:space="4" w:color="auto"/>
          <w:bottom w:val="single" w:sz="6" w:space="4" w:color="auto"/>
          <w:right w:val="single" w:sz="6" w:space="4" w:color="auto"/>
        </w:pBdr>
        <w:spacing w:after="60" w:line="240" w:lineRule="atLeast"/>
        <w:ind w:left="1276" w:hanging="425"/>
        <w:rPr>
          <w:rFonts w:ascii="Tahoma" w:hAnsi="Tahoma" w:cs="Tahoma"/>
          <w:sz w:val="24"/>
        </w:rPr>
      </w:pPr>
      <w:r>
        <w:rPr>
          <w:rFonts w:ascii="Tahoma" w:hAnsi="Tahoma" w:cs="Tahoma"/>
          <w:sz w:val="24"/>
        </w:rPr>
        <w:t xml:space="preserve">- </w:t>
      </w:r>
      <w:r>
        <w:rPr>
          <w:rFonts w:ascii="Tahoma" w:hAnsi="Tahoma" w:cs="Tahoma"/>
          <w:sz w:val="24"/>
        </w:rPr>
        <w:tab/>
        <w:t>shortening the cables by making knots in them</w:t>
      </w:r>
    </w:p>
    <w:p w:rsidR="00932B7F" w:rsidRDefault="00932B7F">
      <w:pPr>
        <w:pStyle w:val="Manuals"/>
        <w:pBdr>
          <w:top w:val="single" w:sz="6" w:space="4" w:color="auto"/>
          <w:left w:val="single" w:sz="6" w:space="4" w:color="auto"/>
          <w:bottom w:val="single" w:sz="6" w:space="4" w:color="auto"/>
          <w:right w:val="single" w:sz="6" w:space="4" w:color="auto"/>
        </w:pBdr>
        <w:spacing w:after="60" w:line="240" w:lineRule="atLeast"/>
        <w:ind w:left="1276" w:hanging="425"/>
        <w:rPr>
          <w:rFonts w:ascii="Tahoma" w:hAnsi="Tahoma" w:cs="Tahoma"/>
          <w:sz w:val="24"/>
        </w:rPr>
      </w:pPr>
      <w:r>
        <w:rPr>
          <w:rFonts w:ascii="Tahoma" w:hAnsi="Tahoma" w:cs="Tahoma"/>
          <w:sz w:val="24"/>
        </w:rPr>
        <w:t xml:space="preserve">- </w:t>
      </w:r>
      <w:r>
        <w:rPr>
          <w:rFonts w:ascii="Tahoma" w:hAnsi="Tahoma" w:cs="Tahoma"/>
          <w:sz w:val="24"/>
        </w:rPr>
        <w:tab/>
        <w:t>positioning cables on the point of the lifting hooks</w:t>
      </w:r>
    </w:p>
    <w:p w:rsidR="00932B7F" w:rsidRDefault="00932B7F">
      <w:pPr>
        <w:pStyle w:val="Manuals"/>
        <w:pBdr>
          <w:top w:val="single" w:sz="6" w:space="4" w:color="auto"/>
          <w:left w:val="single" w:sz="6" w:space="4" w:color="auto"/>
          <w:bottom w:val="single" w:sz="6" w:space="4" w:color="auto"/>
          <w:right w:val="single" w:sz="6" w:space="4" w:color="auto"/>
        </w:pBdr>
        <w:spacing w:after="60" w:line="240" w:lineRule="atLeast"/>
        <w:ind w:left="1276" w:hanging="425"/>
        <w:rPr>
          <w:rFonts w:ascii="Tahoma" w:hAnsi="Tahoma" w:cs="Tahoma"/>
          <w:sz w:val="24"/>
        </w:rPr>
      </w:pPr>
      <w:r>
        <w:rPr>
          <w:rFonts w:ascii="Tahoma" w:hAnsi="Tahoma" w:cs="Tahoma"/>
          <w:sz w:val="24"/>
        </w:rPr>
        <w:t xml:space="preserve">- </w:t>
      </w:r>
      <w:r>
        <w:rPr>
          <w:rFonts w:ascii="Tahoma" w:hAnsi="Tahoma" w:cs="Tahoma"/>
          <w:sz w:val="24"/>
        </w:rPr>
        <w:tab/>
        <w:t>using the bill of the hooks</w:t>
      </w:r>
    </w:p>
    <w:p w:rsidR="00932B7F" w:rsidRDefault="00932B7F">
      <w:pPr>
        <w:pStyle w:val="Manuals"/>
        <w:pBdr>
          <w:top w:val="single" w:sz="6" w:space="4" w:color="auto"/>
          <w:left w:val="single" w:sz="6" w:space="4" w:color="auto"/>
          <w:bottom w:val="single" w:sz="6" w:space="4" w:color="auto"/>
          <w:right w:val="single" w:sz="6" w:space="4" w:color="auto"/>
        </w:pBdr>
        <w:spacing w:after="60" w:line="240" w:lineRule="atLeast"/>
        <w:ind w:left="1276" w:hanging="425"/>
        <w:rPr>
          <w:rFonts w:ascii="Tahoma" w:hAnsi="Tahoma" w:cs="Tahoma"/>
          <w:sz w:val="24"/>
        </w:rPr>
      </w:pPr>
      <w:r>
        <w:rPr>
          <w:rFonts w:ascii="Tahoma" w:hAnsi="Tahoma" w:cs="Tahoma"/>
          <w:sz w:val="24"/>
        </w:rPr>
        <w:t xml:space="preserve">- </w:t>
      </w:r>
      <w:r>
        <w:rPr>
          <w:rFonts w:ascii="Tahoma" w:hAnsi="Tahoma" w:cs="Tahoma"/>
          <w:sz w:val="24"/>
        </w:rPr>
        <w:tab/>
        <w:t>overlapping the cables, crossing them over on the lifting hook</w:t>
      </w:r>
    </w:p>
    <w:p w:rsidR="00932B7F" w:rsidRDefault="00932B7F">
      <w:pPr>
        <w:pStyle w:val="Manuals"/>
        <w:pBdr>
          <w:top w:val="single" w:sz="6" w:space="4" w:color="auto"/>
          <w:left w:val="single" w:sz="6" w:space="4" w:color="auto"/>
          <w:bottom w:val="single" w:sz="6" w:space="4" w:color="auto"/>
          <w:right w:val="single" w:sz="6" w:space="4" w:color="auto"/>
        </w:pBdr>
        <w:spacing w:after="60" w:line="240" w:lineRule="atLeast"/>
        <w:ind w:left="1276" w:hanging="425"/>
        <w:rPr>
          <w:rFonts w:ascii="Tahoma" w:hAnsi="Tahoma" w:cs="Tahoma"/>
          <w:sz w:val="24"/>
        </w:rPr>
      </w:pPr>
      <w:r>
        <w:rPr>
          <w:rFonts w:ascii="Tahoma" w:hAnsi="Tahoma" w:cs="Tahoma"/>
          <w:sz w:val="24"/>
        </w:rPr>
        <w:t xml:space="preserve">- </w:t>
      </w:r>
      <w:r>
        <w:rPr>
          <w:rFonts w:ascii="Tahoma" w:hAnsi="Tahoma" w:cs="Tahoma"/>
          <w:sz w:val="24"/>
        </w:rPr>
        <w:tab/>
        <w:t>lifting structures without using the lifting devices provided for this purpose (eyebolts, specific holes, etc.) where foreseen</w:t>
      </w:r>
    </w:p>
    <w:p w:rsidR="00932B7F" w:rsidRDefault="00932B7F">
      <w:pPr>
        <w:pStyle w:val="Manuals"/>
        <w:pBdr>
          <w:top w:val="single" w:sz="6" w:space="4" w:color="auto"/>
          <w:left w:val="single" w:sz="6" w:space="4" w:color="auto"/>
          <w:bottom w:val="single" w:sz="6" w:space="4" w:color="auto"/>
          <w:right w:val="single" w:sz="6" w:space="4" w:color="auto"/>
        </w:pBdr>
        <w:spacing w:after="60" w:line="240" w:lineRule="atLeast"/>
        <w:ind w:left="1276" w:hanging="425"/>
        <w:rPr>
          <w:rFonts w:ascii="Tahoma" w:hAnsi="Tahoma" w:cs="Tahoma"/>
          <w:sz w:val="24"/>
        </w:rPr>
      </w:pPr>
      <w:r>
        <w:rPr>
          <w:rFonts w:ascii="Tahoma" w:hAnsi="Tahoma" w:cs="Tahoma"/>
          <w:sz w:val="24"/>
        </w:rPr>
        <w:t xml:space="preserve">- </w:t>
      </w:r>
      <w:r>
        <w:rPr>
          <w:rFonts w:ascii="Tahoma" w:hAnsi="Tahoma" w:cs="Tahoma"/>
          <w:sz w:val="24"/>
        </w:rPr>
        <w:tab/>
        <w:t>guiding a suspended load manually; it must be guided only with cables and hooks</w:t>
      </w:r>
    </w:p>
    <w:p w:rsidR="00932B7F" w:rsidRDefault="00932B7F">
      <w:pPr>
        <w:pStyle w:val="Manuals"/>
        <w:pBdr>
          <w:top w:val="single" w:sz="6" w:space="4" w:color="auto"/>
          <w:left w:val="single" w:sz="6" w:space="4" w:color="auto"/>
          <w:bottom w:val="single" w:sz="6" w:space="4" w:color="auto"/>
          <w:right w:val="single" w:sz="6" w:space="4" w:color="auto"/>
        </w:pBdr>
        <w:spacing w:after="60" w:line="240" w:lineRule="atLeast"/>
        <w:ind w:left="1276" w:hanging="425"/>
        <w:rPr>
          <w:rFonts w:ascii="Tahoma" w:hAnsi="Tahoma" w:cs="Tahoma"/>
          <w:sz w:val="24"/>
        </w:rPr>
      </w:pPr>
      <w:r>
        <w:rPr>
          <w:rFonts w:ascii="Tahoma" w:hAnsi="Tahoma" w:cs="Tahoma"/>
          <w:sz w:val="24"/>
        </w:rPr>
        <w:t xml:space="preserve">- </w:t>
      </w:r>
      <w:r>
        <w:rPr>
          <w:rFonts w:ascii="Tahoma" w:hAnsi="Tahoma" w:cs="Tahoma"/>
          <w:sz w:val="24"/>
        </w:rPr>
        <w:tab/>
        <w:t>passing a suspended load over the heads of people; if it cannot be avoided, it must first be announced with appropriate signals.</w:t>
      </w:r>
    </w:p>
    <w:p w:rsidR="00932B7F" w:rsidRDefault="00932B7F">
      <w:pPr>
        <w:pStyle w:val="Titolo2"/>
        <w:rPr>
          <w:rFonts w:ascii="Tahoma" w:hAnsi="Tahoma" w:cs="Tahoma"/>
          <w:sz w:val="24"/>
        </w:rPr>
      </w:pPr>
    </w:p>
    <w:p w:rsidR="006F683D" w:rsidRDefault="006F683D" w:rsidP="006F683D">
      <w:pPr>
        <w:pStyle w:val="Manuals"/>
      </w:pPr>
    </w:p>
    <w:p w:rsidR="006F683D" w:rsidRPr="006F683D" w:rsidRDefault="006F683D" w:rsidP="006F683D">
      <w:pPr>
        <w:pStyle w:val="Manuals"/>
      </w:pPr>
    </w:p>
    <w:p w:rsidR="00744005" w:rsidRPr="00744005" w:rsidRDefault="00744005" w:rsidP="00744005">
      <w:pPr>
        <w:pStyle w:val="Manuals"/>
      </w:pPr>
    </w:p>
    <w:p w:rsidR="00932B7F" w:rsidRDefault="00932B7F">
      <w:pPr>
        <w:pStyle w:val="Manuals"/>
        <w:rPr>
          <w:rFonts w:ascii="Tahoma" w:hAnsi="Tahoma" w:cs="Tahoma"/>
          <w:b/>
          <w:bCs/>
          <w:sz w:val="24"/>
        </w:rPr>
      </w:pPr>
      <w:r>
        <w:rPr>
          <w:rFonts w:ascii="Tahoma" w:hAnsi="Tahoma" w:cs="Tahoma"/>
          <w:b/>
          <w:bCs/>
          <w:sz w:val="24"/>
        </w:rPr>
        <w:t>3.2.2</w:t>
      </w:r>
      <w:r>
        <w:rPr>
          <w:rFonts w:ascii="Tahoma" w:hAnsi="Tahoma" w:cs="Tahoma"/>
          <w:b/>
          <w:bCs/>
          <w:sz w:val="24"/>
        </w:rPr>
        <w:tab/>
      </w:r>
      <w:r w:rsidR="00A7787D">
        <w:rPr>
          <w:rFonts w:ascii="Tahoma" w:hAnsi="Tahoma" w:cs="Tahoma"/>
          <w:b/>
          <w:bCs/>
          <w:sz w:val="24"/>
        </w:rPr>
        <w:t>Wire Pointing</w:t>
      </w:r>
      <w:r w:rsidR="00E16556">
        <w:rPr>
          <w:rFonts w:ascii="Tahoma" w:hAnsi="Tahoma" w:cs="Tahoma"/>
          <w:b/>
          <w:bCs/>
          <w:sz w:val="24"/>
        </w:rPr>
        <w:t xml:space="preserve"> </w:t>
      </w:r>
      <w:r>
        <w:rPr>
          <w:rFonts w:ascii="Tahoma" w:hAnsi="Tahoma" w:cs="Tahoma"/>
          <w:b/>
          <w:bCs/>
          <w:sz w:val="24"/>
        </w:rPr>
        <w:t>Machine Frame</w:t>
      </w:r>
      <w:r>
        <w:rPr>
          <w:rFonts w:ascii="Tahoma" w:hAnsi="Tahoma" w:cs="Tahoma"/>
          <w:b/>
          <w:bCs/>
          <w:sz w:val="24"/>
        </w:rPr>
        <w:tab/>
      </w:r>
      <w:r>
        <w:rPr>
          <w:rFonts w:ascii="Tahoma" w:hAnsi="Tahoma" w:cs="Tahoma"/>
          <w:b/>
          <w:bCs/>
          <w:sz w:val="24"/>
        </w:rPr>
        <w:tab/>
      </w:r>
    </w:p>
    <w:p w:rsidR="00E16556" w:rsidRDefault="00932B7F" w:rsidP="00E16556">
      <w:pPr>
        <w:pStyle w:val="Manuals"/>
        <w:rPr>
          <w:rFonts w:ascii="Tahoma" w:hAnsi="Tahoma" w:cs="Tahoma"/>
          <w:sz w:val="24"/>
        </w:rPr>
      </w:pPr>
      <w:r>
        <w:rPr>
          <w:rFonts w:ascii="Tahoma" w:hAnsi="Tahoma" w:cs="Tahoma"/>
          <w:sz w:val="24"/>
        </w:rPr>
        <w:tab/>
      </w:r>
    </w:p>
    <w:p w:rsidR="00932B7F" w:rsidRDefault="00E16556" w:rsidP="00E16556">
      <w:pPr>
        <w:pStyle w:val="Manuals"/>
        <w:rPr>
          <w:rFonts w:ascii="Tahoma" w:hAnsi="Tahoma" w:cs="Tahoma"/>
          <w:sz w:val="24"/>
        </w:rPr>
      </w:pPr>
      <w:r>
        <w:rPr>
          <w:rFonts w:ascii="Tahoma" w:hAnsi="Tahoma" w:cs="Tahoma"/>
          <w:sz w:val="24"/>
        </w:rPr>
        <w:tab/>
      </w:r>
      <w:r w:rsidR="00797B1D">
        <w:rPr>
          <w:rFonts w:ascii="Tahoma" w:hAnsi="Tahoma" w:cs="Tahoma"/>
          <w:sz w:val="24"/>
        </w:rPr>
        <w:t xml:space="preserve">Lift the </w:t>
      </w:r>
      <w:r w:rsidR="00185CF3">
        <w:rPr>
          <w:rFonts w:ascii="Tahoma" w:hAnsi="Tahoma" w:cs="Tahoma"/>
          <w:sz w:val="24"/>
        </w:rPr>
        <w:t>wire pointing</w:t>
      </w:r>
      <w:r w:rsidR="00932B7F">
        <w:rPr>
          <w:rFonts w:ascii="Tahoma" w:hAnsi="Tahoma" w:cs="Tahoma"/>
          <w:sz w:val="24"/>
        </w:rPr>
        <w:t xml:space="preserve"> machine </w:t>
      </w:r>
      <w:r w:rsidR="002641AF">
        <w:rPr>
          <w:rFonts w:ascii="Tahoma" w:hAnsi="Tahoma" w:cs="Tahoma"/>
          <w:sz w:val="24"/>
        </w:rPr>
        <w:t xml:space="preserve">with forklift </w:t>
      </w:r>
      <w:r w:rsidR="00932B7F">
        <w:rPr>
          <w:rFonts w:ascii="Tahoma" w:hAnsi="Tahoma" w:cs="Tahoma"/>
          <w:sz w:val="24"/>
        </w:rPr>
        <w:t xml:space="preserve">starting very slowly to ascertain that the load is properly distributed. Adjust </w:t>
      </w:r>
      <w:r w:rsidR="002641AF">
        <w:rPr>
          <w:rFonts w:ascii="Tahoma" w:hAnsi="Tahoma" w:cs="Tahoma"/>
          <w:sz w:val="24"/>
        </w:rPr>
        <w:t>positioning of forks</w:t>
      </w:r>
      <w:r w:rsidR="00932B7F">
        <w:rPr>
          <w:rFonts w:ascii="Tahoma" w:hAnsi="Tahoma" w:cs="Tahoma"/>
          <w:sz w:val="24"/>
        </w:rPr>
        <w:t xml:space="preserve"> if necessary.</w:t>
      </w:r>
    </w:p>
    <w:p w:rsidR="00932B7F" w:rsidRPr="0099695F" w:rsidRDefault="00B24CB5" w:rsidP="002641AF">
      <w:pPr>
        <w:pStyle w:val="Manuals"/>
        <w:ind w:firstLine="0"/>
        <w:rPr>
          <w:rFonts w:ascii="Tahoma" w:hAnsi="Tahoma" w:cs="Tahoma"/>
          <w:sz w:val="24"/>
        </w:rPr>
      </w:pPr>
      <w:r>
        <w:rPr>
          <w:rFonts w:ascii="Tahoma" w:hAnsi="Tahoma" w:cs="Tahoma"/>
          <w:sz w:val="24"/>
        </w:rPr>
        <w:t xml:space="preserve">Carefully lower </w:t>
      </w:r>
      <w:r w:rsidR="002641AF">
        <w:rPr>
          <w:rFonts w:ascii="Tahoma" w:hAnsi="Tahoma" w:cs="Tahoma"/>
          <w:sz w:val="24"/>
        </w:rPr>
        <w:t>the frame in the floor</w:t>
      </w:r>
    </w:p>
    <w:p w:rsidR="001C04CA" w:rsidRDefault="001C04CA">
      <w:pPr>
        <w:pStyle w:val="Manuals"/>
        <w:rPr>
          <w:rFonts w:ascii="Tahoma" w:hAnsi="Tahoma" w:cs="Tahoma"/>
          <w:b/>
          <w:bCs/>
          <w:sz w:val="24"/>
        </w:rPr>
      </w:pPr>
    </w:p>
    <w:p w:rsidR="00932B7F" w:rsidRDefault="00932B7F">
      <w:pPr>
        <w:pStyle w:val="Manuals"/>
        <w:rPr>
          <w:rFonts w:ascii="Tahoma" w:hAnsi="Tahoma" w:cs="Tahoma"/>
          <w:b/>
          <w:bCs/>
          <w:sz w:val="24"/>
        </w:rPr>
      </w:pPr>
      <w:r>
        <w:rPr>
          <w:rFonts w:ascii="Tahoma" w:hAnsi="Tahoma" w:cs="Tahoma"/>
          <w:b/>
          <w:bCs/>
          <w:sz w:val="24"/>
        </w:rPr>
        <w:t>3.3</w:t>
      </w:r>
      <w:r>
        <w:rPr>
          <w:rFonts w:ascii="Tahoma" w:hAnsi="Tahoma" w:cs="Tahoma"/>
          <w:b/>
          <w:bCs/>
          <w:sz w:val="24"/>
        </w:rPr>
        <w:tab/>
        <w:t>MACHINE CONNECTIONS</w:t>
      </w:r>
    </w:p>
    <w:p w:rsidR="00C73BCE" w:rsidRDefault="00C73BCE">
      <w:pPr>
        <w:pStyle w:val="Manuals"/>
        <w:rPr>
          <w:rFonts w:ascii="Tahoma" w:hAnsi="Tahoma" w:cs="Tahoma"/>
          <w:b/>
          <w:bCs/>
          <w:sz w:val="24"/>
        </w:rPr>
      </w:pPr>
    </w:p>
    <w:p w:rsidR="00932B7F" w:rsidRDefault="00932B7F">
      <w:pPr>
        <w:pStyle w:val="Manuals"/>
        <w:rPr>
          <w:rFonts w:ascii="Tahoma" w:hAnsi="Tahoma" w:cs="Tahoma"/>
          <w:b/>
          <w:bCs/>
          <w:sz w:val="24"/>
        </w:rPr>
      </w:pPr>
      <w:r>
        <w:rPr>
          <w:rFonts w:ascii="Tahoma" w:hAnsi="Tahoma" w:cs="Tahoma"/>
          <w:b/>
          <w:bCs/>
          <w:sz w:val="24"/>
        </w:rPr>
        <w:t>3.3.1</w:t>
      </w:r>
      <w:r>
        <w:rPr>
          <w:rFonts w:ascii="Tahoma" w:hAnsi="Tahoma" w:cs="Tahoma"/>
          <w:b/>
          <w:bCs/>
          <w:sz w:val="24"/>
        </w:rPr>
        <w:tab/>
        <w:t>Electric Connections</w:t>
      </w:r>
      <w:r>
        <w:rPr>
          <w:rFonts w:ascii="Tahoma" w:hAnsi="Tahoma" w:cs="Tahoma"/>
          <w:b/>
          <w:bCs/>
          <w:sz w:val="24"/>
        </w:rPr>
        <w:tab/>
      </w:r>
      <w:r>
        <w:rPr>
          <w:rFonts w:ascii="Tahoma" w:hAnsi="Tahoma" w:cs="Tahoma"/>
          <w:b/>
          <w:bCs/>
          <w:sz w:val="24"/>
        </w:rPr>
        <w:tab/>
      </w:r>
    </w:p>
    <w:p w:rsidR="00932B7F" w:rsidRDefault="00932B7F">
      <w:pPr>
        <w:pStyle w:val="Manuals"/>
        <w:rPr>
          <w:rFonts w:ascii="Tahoma" w:hAnsi="Tahoma" w:cs="Tahoma"/>
          <w:sz w:val="24"/>
        </w:rPr>
      </w:pPr>
      <w:r>
        <w:rPr>
          <w:rFonts w:ascii="Tahoma" w:hAnsi="Tahoma" w:cs="Tahoma"/>
          <w:sz w:val="24"/>
        </w:rPr>
        <w:tab/>
        <w:t>Connections between the machine and control console must be made with suitably sized cables to avoid voltage drops due to the length of the cables themselves. Unless otherwise specified, the section of terminal connectors should measure at least 1.5 mm². Where expressly indicated in the electrical diagrams, use screened cables.</w:t>
      </w:r>
    </w:p>
    <w:p w:rsidR="007C7A4A" w:rsidRDefault="007C7A4A">
      <w:pPr>
        <w:pStyle w:val="Manuals"/>
        <w:rPr>
          <w:rFonts w:ascii="Tahoma" w:hAnsi="Tahoma" w:cs="Tahoma"/>
          <w:sz w:val="24"/>
        </w:rPr>
      </w:pPr>
    </w:p>
    <w:p w:rsidR="00932B7F" w:rsidRDefault="00932B7F">
      <w:pPr>
        <w:pStyle w:val="Manuals"/>
        <w:rPr>
          <w:rFonts w:ascii="Tahoma" w:hAnsi="Tahoma" w:cs="Tahoma"/>
          <w:sz w:val="24"/>
        </w:rPr>
      </w:pPr>
      <w:r>
        <w:rPr>
          <w:rFonts w:ascii="Tahoma" w:hAnsi="Tahoma" w:cs="Tahoma"/>
          <w:sz w:val="24"/>
        </w:rPr>
        <w:tab/>
        <w:t>Notes:</w:t>
      </w:r>
    </w:p>
    <w:p w:rsidR="00932B7F" w:rsidRDefault="00932B7F">
      <w:pPr>
        <w:pStyle w:val="Manuals"/>
        <w:ind w:firstLine="0"/>
        <w:rPr>
          <w:rFonts w:ascii="Tahoma" w:hAnsi="Tahoma" w:cs="Tahoma"/>
          <w:sz w:val="24"/>
        </w:rPr>
      </w:pPr>
      <w:r>
        <w:rPr>
          <w:rFonts w:ascii="Tahoma" w:hAnsi="Tahoma" w:cs="Tahoma"/>
          <w:sz w:val="24"/>
        </w:rPr>
        <w:t>Electrical cables for cabinet-to-network connections are not included in the supply.</w:t>
      </w:r>
    </w:p>
    <w:p w:rsidR="0024697F" w:rsidRDefault="0024697F">
      <w:pPr>
        <w:rPr>
          <w:rFonts w:ascii="Tahoma" w:hAnsi="Tahoma" w:cs="Tahoma"/>
          <w:b/>
          <w:sz w:val="24"/>
        </w:rPr>
      </w:pPr>
      <w:r>
        <w:rPr>
          <w:rFonts w:ascii="Tahoma" w:hAnsi="Tahoma" w:cs="Tahoma"/>
          <w:b/>
          <w:sz w:val="24"/>
        </w:rPr>
        <w:br w:type="page"/>
      </w:r>
    </w:p>
    <w:p w:rsidR="00932B7F" w:rsidRDefault="00932B7F">
      <w:pPr>
        <w:pBdr>
          <w:top w:val="single" w:sz="6" w:space="5" w:color="auto"/>
          <w:left w:val="single" w:sz="6" w:space="4" w:color="auto"/>
          <w:bottom w:val="single" w:sz="6" w:space="5" w:color="auto"/>
          <w:right w:val="single" w:sz="6" w:space="4" w:color="auto"/>
        </w:pBdr>
        <w:shd w:val="pct10" w:color="auto" w:fill="auto"/>
        <w:suppressAutoHyphens/>
        <w:jc w:val="both"/>
        <w:rPr>
          <w:rFonts w:ascii="Tahoma" w:hAnsi="Tahoma" w:cs="Tahoma"/>
          <w:sz w:val="24"/>
        </w:rPr>
      </w:pPr>
      <w:r>
        <w:rPr>
          <w:rFonts w:ascii="Tahoma" w:hAnsi="Tahoma" w:cs="Tahoma"/>
          <w:b/>
          <w:sz w:val="24"/>
        </w:rPr>
        <w:t>4.0</w:t>
      </w:r>
      <w:r w:rsidR="00FF050A">
        <w:rPr>
          <w:rFonts w:ascii="Tahoma" w:hAnsi="Tahoma" w:cs="Tahoma"/>
          <w:b/>
          <w:sz w:val="24"/>
        </w:rPr>
        <w:tab/>
        <w:t>START - UP</w:t>
      </w:r>
    </w:p>
    <w:p w:rsidR="00932B7F" w:rsidRPr="00FF050A" w:rsidRDefault="00932B7F">
      <w:pPr>
        <w:pStyle w:val="Manuals"/>
        <w:rPr>
          <w:rFonts w:ascii="Tahoma" w:hAnsi="Tahoma" w:cs="Tahoma"/>
          <w:color w:val="FF0000"/>
          <w:sz w:val="24"/>
          <w:szCs w:val="24"/>
        </w:rPr>
      </w:pPr>
    </w:p>
    <w:p w:rsidR="00FF050A" w:rsidRPr="00E71CE6" w:rsidRDefault="00FF050A" w:rsidP="00FF050A">
      <w:pPr>
        <w:pStyle w:val="Titolo2"/>
        <w:rPr>
          <w:rFonts w:ascii="Tahoma" w:hAnsi="Tahoma" w:cs="Tahoma"/>
          <w:caps/>
          <w:sz w:val="24"/>
          <w:szCs w:val="24"/>
        </w:rPr>
      </w:pPr>
      <w:r w:rsidRPr="00E71CE6">
        <w:rPr>
          <w:rFonts w:ascii="Tahoma" w:hAnsi="Tahoma" w:cs="Tahoma"/>
          <w:caps/>
          <w:sz w:val="24"/>
          <w:szCs w:val="24"/>
        </w:rPr>
        <w:t>4.1</w:t>
      </w:r>
      <w:r w:rsidRPr="00E71CE6">
        <w:rPr>
          <w:rFonts w:ascii="Tahoma" w:hAnsi="Tahoma" w:cs="Tahoma"/>
          <w:caps/>
          <w:sz w:val="24"/>
          <w:szCs w:val="24"/>
        </w:rPr>
        <w:tab/>
        <w:t>General Precautions</w:t>
      </w:r>
    </w:p>
    <w:p w:rsidR="00FF050A" w:rsidRPr="00E71CE6" w:rsidRDefault="00FF050A" w:rsidP="00FF050A">
      <w:pPr>
        <w:pStyle w:val="Manuals"/>
        <w:numPr>
          <w:ilvl w:val="0"/>
          <w:numId w:val="17"/>
        </w:numPr>
        <w:tabs>
          <w:tab w:val="clear" w:pos="4536"/>
        </w:tabs>
        <w:spacing w:after="60" w:line="240" w:lineRule="auto"/>
        <w:rPr>
          <w:rFonts w:ascii="Tahoma" w:hAnsi="Tahoma" w:cs="Tahoma"/>
          <w:sz w:val="24"/>
          <w:szCs w:val="24"/>
        </w:rPr>
      </w:pPr>
      <w:r w:rsidRPr="00E71CE6">
        <w:rPr>
          <w:rFonts w:ascii="Tahoma" w:hAnsi="Tahoma" w:cs="Tahoma"/>
          <w:sz w:val="24"/>
          <w:szCs w:val="24"/>
        </w:rPr>
        <w:t>Never lean on driving units.</w:t>
      </w:r>
    </w:p>
    <w:p w:rsidR="00FF050A" w:rsidRPr="00E71CE6" w:rsidRDefault="00FF050A" w:rsidP="00FF050A">
      <w:pPr>
        <w:pStyle w:val="Manuals"/>
        <w:numPr>
          <w:ilvl w:val="0"/>
          <w:numId w:val="17"/>
        </w:numPr>
        <w:tabs>
          <w:tab w:val="clear" w:pos="4536"/>
        </w:tabs>
        <w:spacing w:after="60" w:line="240" w:lineRule="auto"/>
        <w:rPr>
          <w:rFonts w:ascii="Tahoma" w:hAnsi="Tahoma" w:cs="Tahoma"/>
          <w:sz w:val="24"/>
          <w:szCs w:val="24"/>
        </w:rPr>
      </w:pPr>
      <w:r w:rsidRPr="00E71CE6">
        <w:rPr>
          <w:rFonts w:ascii="Tahoma" w:hAnsi="Tahoma" w:cs="Tahoma"/>
          <w:sz w:val="24"/>
          <w:szCs w:val="24"/>
        </w:rPr>
        <w:t>Do not use the machine for purposes other than those foreseen by the manufacturer.</w:t>
      </w:r>
    </w:p>
    <w:p w:rsidR="00FF050A" w:rsidRPr="00E71CE6" w:rsidRDefault="00FF050A" w:rsidP="00FF050A">
      <w:pPr>
        <w:pStyle w:val="Manuals"/>
        <w:numPr>
          <w:ilvl w:val="0"/>
          <w:numId w:val="17"/>
        </w:numPr>
        <w:tabs>
          <w:tab w:val="clear" w:pos="4536"/>
        </w:tabs>
        <w:spacing w:after="60" w:line="240" w:lineRule="auto"/>
        <w:rPr>
          <w:rFonts w:ascii="Tahoma" w:hAnsi="Tahoma" w:cs="Tahoma"/>
          <w:sz w:val="24"/>
          <w:szCs w:val="24"/>
        </w:rPr>
      </w:pPr>
      <w:r w:rsidRPr="00E71CE6">
        <w:rPr>
          <w:rFonts w:ascii="Tahoma" w:hAnsi="Tahoma" w:cs="Tahoma"/>
          <w:sz w:val="24"/>
          <w:szCs w:val="24"/>
        </w:rPr>
        <w:t>Always make sure beforehand that no harm to persons or property will result from the operation of the machine or any of its units.</w:t>
      </w:r>
    </w:p>
    <w:p w:rsidR="00FF050A" w:rsidRPr="00E71CE6" w:rsidRDefault="00FF050A" w:rsidP="00FF050A">
      <w:pPr>
        <w:pStyle w:val="Manuals"/>
        <w:numPr>
          <w:ilvl w:val="0"/>
          <w:numId w:val="17"/>
        </w:numPr>
        <w:tabs>
          <w:tab w:val="clear" w:pos="4536"/>
        </w:tabs>
        <w:spacing w:after="60" w:line="240" w:lineRule="auto"/>
        <w:rPr>
          <w:rFonts w:ascii="Tahoma" w:hAnsi="Tahoma" w:cs="Tahoma"/>
          <w:sz w:val="24"/>
          <w:szCs w:val="24"/>
        </w:rPr>
      </w:pPr>
      <w:r w:rsidRPr="00E71CE6">
        <w:rPr>
          <w:rFonts w:ascii="Tahoma" w:hAnsi="Tahoma" w:cs="Tahoma"/>
          <w:sz w:val="24"/>
          <w:szCs w:val="24"/>
        </w:rPr>
        <w:t>Before performing any function, mark off the work area and use all personal safety devices warranted.  Be sure to comply in any case with existing safety and health regulations.</w:t>
      </w:r>
    </w:p>
    <w:p w:rsidR="00FF050A" w:rsidRPr="00E71CE6" w:rsidRDefault="00FF050A" w:rsidP="00FF050A">
      <w:pPr>
        <w:pStyle w:val="Manuals"/>
        <w:numPr>
          <w:ilvl w:val="0"/>
          <w:numId w:val="17"/>
        </w:numPr>
        <w:tabs>
          <w:tab w:val="clear" w:pos="4536"/>
        </w:tabs>
        <w:spacing w:after="60" w:line="240" w:lineRule="auto"/>
        <w:rPr>
          <w:rFonts w:ascii="Tahoma" w:hAnsi="Tahoma" w:cs="Tahoma"/>
          <w:sz w:val="24"/>
          <w:szCs w:val="24"/>
        </w:rPr>
      </w:pPr>
      <w:r w:rsidRPr="00E71CE6">
        <w:rPr>
          <w:rFonts w:ascii="Tahoma" w:hAnsi="Tahoma" w:cs="Tahoma"/>
          <w:sz w:val="24"/>
          <w:szCs w:val="24"/>
        </w:rPr>
        <w:t>Carefully check all security systems before start-up.</w:t>
      </w:r>
    </w:p>
    <w:p w:rsidR="00FF050A" w:rsidRPr="00E71CE6" w:rsidRDefault="00FF050A" w:rsidP="00FF050A">
      <w:pPr>
        <w:pStyle w:val="Manuals"/>
        <w:numPr>
          <w:ilvl w:val="0"/>
          <w:numId w:val="17"/>
        </w:numPr>
        <w:tabs>
          <w:tab w:val="clear" w:pos="4536"/>
        </w:tabs>
        <w:spacing w:after="60" w:line="240" w:lineRule="auto"/>
        <w:jc w:val="left"/>
        <w:rPr>
          <w:rFonts w:ascii="Tahoma" w:hAnsi="Tahoma" w:cs="Tahoma"/>
          <w:sz w:val="24"/>
          <w:szCs w:val="24"/>
        </w:rPr>
      </w:pPr>
      <w:r w:rsidRPr="00E71CE6">
        <w:rPr>
          <w:rFonts w:ascii="Tahoma" w:hAnsi="Tahoma" w:cs="Tahoma"/>
          <w:b/>
          <w:sz w:val="24"/>
          <w:szCs w:val="24"/>
        </w:rPr>
        <w:t>ONLY THE MANUFACTURER SHOULD BE CONTACTED IN CASE OF AN ANOMALY.</w:t>
      </w:r>
    </w:p>
    <w:p w:rsidR="00FF050A" w:rsidRDefault="00FF050A" w:rsidP="00FF050A">
      <w:pPr>
        <w:pStyle w:val="Manuals"/>
        <w:numPr>
          <w:ilvl w:val="0"/>
          <w:numId w:val="17"/>
        </w:numPr>
        <w:tabs>
          <w:tab w:val="clear" w:pos="4536"/>
        </w:tabs>
        <w:spacing w:after="60" w:line="240" w:lineRule="auto"/>
        <w:jc w:val="left"/>
        <w:rPr>
          <w:rFonts w:ascii="Tahoma" w:hAnsi="Tahoma" w:cs="Tahoma"/>
          <w:sz w:val="24"/>
          <w:szCs w:val="24"/>
        </w:rPr>
      </w:pPr>
      <w:r w:rsidRPr="00E71CE6">
        <w:rPr>
          <w:rFonts w:ascii="Tahoma" w:hAnsi="Tahoma" w:cs="Tahoma"/>
          <w:sz w:val="24"/>
          <w:szCs w:val="24"/>
        </w:rPr>
        <w:t>After an emergency stop, do not reset the productive cycle until the peril or anomaly is over.</w:t>
      </w:r>
    </w:p>
    <w:p w:rsidR="00252F24" w:rsidRPr="00E71CE6" w:rsidRDefault="00252F24" w:rsidP="00252F24">
      <w:pPr>
        <w:pStyle w:val="Manuals"/>
        <w:tabs>
          <w:tab w:val="clear" w:pos="4536"/>
        </w:tabs>
        <w:spacing w:after="60" w:line="240" w:lineRule="auto"/>
        <w:ind w:left="1702" w:firstLine="0"/>
        <w:jc w:val="left"/>
        <w:rPr>
          <w:rFonts w:ascii="Tahoma" w:hAnsi="Tahoma" w:cs="Tahoma"/>
          <w:sz w:val="24"/>
          <w:szCs w:val="24"/>
        </w:rPr>
      </w:pPr>
    </w:p>
    <w:p w:rsidR="00FF050A" w:rsidRPr="00E71CE6" w:rsidRDefault="00FF050A" w:rsidP="00FF050A">
      <w:pPr>
        <w:pStyle w:val="Titolo2"/>
        <w:rPr>
          <w:rFonts w:ascii="Tahoma" w:hAnsi="Tahoma" w:cs="Tahoma"/>
          <w:caps/>
          <w:sz w:val="24"/>
          <w:szCs w:val="24"/>
        </w:rPr>
      </w:pPr>
      <w:r w:rsidRPr="00E71CE6">
        <w:rPr>
          <w:rFonts w:ascii="Tahoma" w:hAnsi="Tahoma" w:cs="Tahoma"/>
          <w:caps/>
          <w:sz w:val="24"/>
          <w:szCs w:val="24"/>
        </w:rPr>
        <w:t>4.2</w:t>
      </w:r>
      <w:r w:rsidRPr="00E71CE6">
        <w:rPr>
          <w:rFonts w:ascii="Tahoma" w:hAnsi="Tahoma" w:cs="Tahoma"/>
          <w:caps/>
          <w:sz w:val="24"/>
          <w:szCs w:val="24"/>
        </w:rPr>
        <w:tab/>
        <w:t>Possible Emergencies</w:t>
      </w:r>
    </w:p>
    <w:p w:rsidR="00FF050A" w:rsidRPr="00E71CE6" w:rsidRDefault="00FF050A" w:rsidP="00FF050A">
      <w:pPr>
        <w:pStyle w:val="Manuals"/>
        <w:spacing w:after="60" w:line="240" w:lineRule="auto"/>
        <w:jc w:val="left"/>
        <w:rPr>
          <w:rFonts w:ascii="Tahoma" w:hAnsi="Tahoma" w:cs="Tahoma"/>
          <w:sz w:val="24"/>
          <w:szCs w:val="24"/>
        </w:rPr>
      </w:pPr>
      <w:r w:rsidRPr="00E71CE6">
        <w:rPr>
          <w:rFonts w:ascii="Tahoma" w:hAnsi="Tahoma" w:cs="Tahoma"/>
          <w:sz w:val="24"/>
          <w:szCs w:val="24"/>
        </w:rPr>
        <w:tab/>
        <w:t>Timeliness is of the essence in cases of emergencies that arise during operation due to machine malfunction, processing problems, maintenance, etc. or due to external causes.</w:t>
      </w:r>
    </w:p>
    <w:p w:rsidR="00FF050A" w:rsidRDefault="00FF050A" w:rsidP="00FF050A">
      <w:pPr>
        <w:pStyle w:val="Manuals"/>
        <w:spacing w:after="60" w:line="240" w:lineRule="auto"/>
        <w:jc w:val="left"/>
        <w:rPr>
          <w:rFonts w:ascii="Tahoma" w:hAnsi="Tahoma" w:cs="Tahoma"/>
          <w:b/>
          <w:i/>
          <w:sz w:val="24"/>
          <w:szCs w:val="24"/>
        </w:rPr>
      </w:pPr>
      <w:r w:rsidRPr="00E71CE6">
        <w:rPr>
          <w:rFonts w:ascii="Tahoma" w:hAnsi="Tahoma" w:cs="Tahoma"/>
          <w:i/>
          <w:sz w:val="24"/>
          <w:szCs w:val="24"/>
        </w:rPr>
        <w:tab/>
      </w:r>
      <w:r w:rsidRPr="00E71CE6">
        <w:rPr>
          <w:rFonts w:ascii="Tahoma" w:hAnsi="Tahoma" w:cs="Tahoma"/>
          <w:b/>
          <w:i/>
          <w:sz w:val="24"/>
          <w:szCs w:val="24"/>
        </w:rPr>
        <w:t>WARNING:  in the event of an operator-induced or automatic emergency stop the power supply to the electric cabinet terminals is not cut off.  If necessary, use the main switch to cut the power.</w:t>
      </w:r>
    </w:p>
    <w:p w:rsidR="00252F24" w:rsidRPr="00E71CE6" w:rsidRDefault="00252F24" w:rsidP="00FF050A">
      <w:pPr>
        <w:pStyle w:val="Manuals"/>
        <w:spacing w:after="60" w:line="240" w:lineRule="auto"/>
        <w:jc w:val="left"/>
        <w:rPr>
          <w:rFonts w:ascii="Tahoma" w:hAnsi="Tahoma" w:cs="Tahoma"/>
          <w:b/>
          <w:i/>
          <w:sz w:val="24"/>
          <w:szCs w:val="24"/>
        </w:rPr>
      </w:pPr>
    </w:p>
    <w:p w:rsidR="00FF050A" w:rsidRPr="00E71CE6" w:rsidRDefault="00FF050A" w:rsidP="00FF050A">
      <w:pPr>
        <w:pStyle w:val="Titolo2"/>
        <w:rPr>
          <w:rFonts w:ascii="Tahoma" w:hAnsi="Tahoma" w:cs="Tahoma"/>
          <w:caps/>
          <w:sz w:val="24"/>
          <w:szCs w:val="24"/>
        </w:rPr>
      </w:pPr>
      <w:r w:rsidRPr="00E71CE6">
        <w:rPr>
          <w:rFonts w:ascii="Tahoma" w:hAnsi="Tahoma" w:cs="Tahoma"/>
          <w:caps/>
          <w:sz w:val="24"/>
          <w:szCs w:val="24"/>
        </w:rPr>
        <w:t>4.3</w:t>
      </w:r>
      <w:r w:rsidRPr="00E71CE6">
        <w:rPr>
          <w:rFonts w:ascii="Tahoma" w:hAnsi="Tahoma" w:cs="Tahoma"/>
          <w:caps/>
          <w:sz w:val="24"/>
          <w:szCs w:val="24"/>
        </w:rPr>
        <w:tab/>
        <w:t>Preliminary Checks</w:t>
      </w:r>
    </w:p>
    <w:p w:rsidR="00FF050A" w:rsidRPr="00E71CE6" w:rsidRDefault="00FF050A" w:rsidP="00FF050A">
      <w:pPr>
        <w:pStyle w:val="Manuals"/>
        <w:spacing w:after="60" w:line="240" w:lineRule="auto"/>
        <w:jc w:val="left"/>
        <w:rPr>
          <w:rFonts w:ascii="Tahoma" w:hAnsi="Tahoma" w:cs="Tahoma"/>
          <w:sz w:val="24"/>
          <w:szCs w:val="24"/>
        </w:rPr>
      </w:pPr>
      <w:r w:rsidRPr="00E71CE6">
        <w:rPr>
          <w:rFonts w:ascii="Tahoma" w:hAnsi="Tahoma" w:cs="Tahoma"/>
          <w:sz w:val="24"/>
          <w:szCs w:val="24"/>
        </w:rPr>
        <w:tab/>
        <w:t>For safety purposes, the machine must never be used before making sure that:</w:t>
      </w:r>
    </w:p>
    <w:p w:rsidR="00FF050A" w:rsidRPr="00E71CE6" w:rsidRDefault="00FF050A" w:rsidP="00FF050A">
      <w:pPr>
        <w:pStyle w:val="Manuals"/>
        <w:numPr>
          <w:ilvl w:val="0"/>
          <w:numId w:val="17"/>
        </w:numPr>
        <w:tabs>
          <w:tab w:val="clear" w:pos="4536"/>
        </w:tabs>
        <w:spacing w:after="60" w:line="240" w:lineRule="auto"/>
        <w:ind w:left="851"/>
        <w:jc w:val="left"/>
        <w:rPr>
          <w:rFonts w:ascii="Tahoma" w:hAnsi="Tahoma" w:cs="Tahoma"/>
          <w:sz w:val="24"/>
          <w:szCs w:val="24"/>
        </w:rPr>
      </w:pPr>
      <w:r w:rsidRPr="00E71CE6">
        <w:rPr>
          <w:rFonts w:ascii="Tahoma" w:hAnsi="Tahoma" w:cs="Tahoma"/>
          <w:sz w:val="24"/>
          <w:szCs w:val="24"/>
        </w:rPr>
        <w:t>all control stations and command buttons are readily accessible</w:t>
      </w:r>
    </w:p>
    <w:p w:rsidR="00FF050A" w:rsidRPr="00E71CE6" w:rsidRDefault="00FF050A" w:rsidP="00FF050A">
      <w:pPr>
        <w:pStyle w:val="Manuals"/>
        <w:numPr>
          <w:ilvl w:val="0"/>
          <w:numId w:val="17"/>
        </w:numPr>
        <w:tabs>
          <w:tab w:val="clear" w:pos="4536"/>
        </w:tabs>
        <w:spacing w:after="60" w:line="240" w:lineRule="auto"/>
        <w:ind w:left="851"/>
        <w:jc w:val="left"/>
        <w:rPr>
          <w:rFonts w:ascii="Tahoma" w:hAnsi="Tahoma" w:cs="Tahoma"/>
          <w:sz w:val="24"/>
          <w:szCs w:val="24"/>
        </w:rPr>
      </w:pPr>
      <w:r w:rsidRPr="00E71CE6">
        <w:rPr>
          <w:rFonts w:ascii="Tahoma" w:hAnsi="Tahoma" w:cs="Tahoma"/>
          <w:sz w:val="24"/>
          <w:szCs w:val="24"/>
        </w:rPr>
        <w:t>all electrical interconnections are correctly made</w:t>
      </w:r>
    </w:p>
    <w:p w:rsidR="00FF050A" w:rsidRPr="00E71CE6" w:rsidRDefault="00FF050A" w:rsidP="00FF050A">
      <w:pPr>
        <w:pStyle w:val="Manuals"/>
        <w:numPr>
          <w:ilvl w:val="0"/>
          <w:numId w:val="17"/>
        </w:numPr>
        <w:tabs>
          <w:tab w:val="clear" w:pos="4536"/>
        </w:tabs>
        <w:spacing w:after="60" w:line="240" w:lineRule="auto"/>
        <w:ind w:left="851"/>
        <w:jc w:val="left"/>
        <w:rPr>
          <w:rFonts w:ascii="Tahoma" w:hAnsi="Tahoma" w:cs="Tahoma"/>
          <w:sz w:val="24"/>
          <w:szCs w:val="24"/>
        </w:rPr>
      </w:pPr>
      <w:r w:rsidRPr="00E71CE6">
        <w:rPr>
          <w:rFonts w:ascii="Tahoma" w:hAnsi="Tahoma" w:cs="Tahoma"/>
          <w:sz w:val="24"/>
          <w:szCs w:val="24"/>
        </w:rPr>
        <w:t>all symbols, warnings and plates on the machine are undamaged and clearly legible</w:t>
      </w:r>
    </w:p>
    <w:p w:rsidR="00FF050A" w:rsidRPr="00E71CE6" w:rsidRDefault="00FF050A" w:rsidP="00FF050A">
      <w:pPr>
        <w:pStyle w:val="Manuals"/>
        <w:numPr>
          <w:ilvl w:val="0"/>
          <w:numId w:val="17"/>
        </w:numPr>
        <w:tabs>
          <w:tab w:val="clear" w:pos="4536"/>
        </w:tabs>
        <w:spacing w:after="60" w:line="240" w:lineRule="auto"/>
        <w:ind w:left="851"/>
        <w:jc w:val="left"/>
        <w:rPr>
          <w:rFonts w:ascii="Tahoma" w:hAnsi="Tahoma" w:cs="Tahoma"/>
          <w:sz w:val="24"/>
          <w:szCs w:val="24"/>
        </w:rPr>
      </w:pPr>
      <w:r w:rsidRPr="00E71CE6">
        <w:rPr>
          <w:rFonts w:ascii="Tahoma" w:hAnsi="Tahoma" w:cs="Tahoma"/>
          <w:sz w:val="24"/>
          <w:szCs w:val="24"/>
        </w:rPr>
        <w:t>all safety devices are in working order</w:t>
      </w:r>
    </w:p>
    <w:p w:rsidR="00FF050A" w:rsidRPr="00E71CE6" w:rsidRDefault="00FF050A" w:rsidP="00FF050A">
      <w:pPr>
        <w:pStyle w:val="Manuals"/>
        <w:spacing w:after="60" w:line="240" w:lineRule="auto"/>
        <w:jc w:val="left"/>
        <w:rPr>
          <w:rFonts w:ascii="Tahoma" w:hAnsi="Tahoma" w:cs="Tahoma"/>
          <w:sz w:val="24"/>
          <w:szCs w:val="24"/>
        </w:rPr>
      </w:pPr>
      <w:r w:rsidRPr="00E71CE6">
        <w:rPr>
          <w:rFonts w:ascii="Tahoma" w:hAnsi="Tahoma" w:cs="Tahoma"/>
          <w:sz w:val="24"/>
          <w:szCs w:val="24"/>
        </w:rPr>
        <w:tab/>
      </w:r>
      <w:r w:rsidRPr="00E71CE6">
        <w:rPr>
          <w:rFonts w:ascii="Tahoma" w:hAnsi="Tahoma" w:cs="Tahoma"/>
          <w:b/>
          <w:sz w:val="24"/>
          <w:szCs w:val="24"/>
        </w:rPr>
        <w:t>WARNING:</w:t>
      </w:r>
      <w:r w:rsidRPr="00E71CE6">
        <w:rPr>
          <w:rFonts w:ascii="Tahoma" w:hAnsi="Tahoma" w:cs="Tahoma"/>
          <w:sz w:val="24"/>
          <w:szCs w:val="24"/>
        </w:rPr>
        <w:t xml:space="preserve"> </w:t>
      </w:r>
      <w:r w:rsidRPr="00E71CE6">
        <w:rPr>
          <w:rFonts w:ascii="Tahoma" w:hAnsi="Tahoma" w:cs="Tahoma"/>
          <w:i/>
          <w:sz w:val="24"/>
          <w:szCs w:val="24"/>
        </w:rPr>
        <w:t xml:space="preserve"> </w:t>
      </w:r>
      <w:r w:rsidRPr="00E71CE6">
        <w:rPr>
          <w:rFonts w:ascii="Tahoma" w:hAnsi="Tahoma" w:cs="Tahoma"/>
          <w:b/>
          <w:i/>
          <w:sz w:val="24"/>
          <w:szCs w:val="24"/>
        </w:rPr>
        <w:t>never</w:t>
      </w:r>
      <w:r w:rsidRPr="00E71CE6">
        <w:rPr>
          <w:rFonts w:ascii="Tahoma" w:hAnsi="Tahoma" w:cs="Tahoma"/>
          <w:sz w:val="24"/>
          <w:szCs w:val="24"/>
        </w:rPr>
        <w:t xml:space="preserve"> start the machine if an anomaly is detected.  Switch the power supply off and contact the manufacturer.</w:t>
      </w:r>
    </w:p>
    <w:p w:rsidR="00FF050A" w:rsidRPr="00E71CE6" w:rsidRDefault="00FF050A" w:rsidP="00FF050A">
      <w:pPr>
        <w:pStyle w:val="Manuals"/>
        <w:spacing w:after="60" w:line="240" w:lineRule="auto"/>
        <w:jc w:val="left"/>
        <w:rPr>
          <w:rFonts w:ascii="Tahoma" w:hAnsi="Tahoma" w:cs="Tahoma"/>
          <w:sz w:val="24"/>
          <w:szCs w:val="24"/>
        </w:rPr>
      </w:pPr>
    </w:p>
    <w:p w:rsidR="00FF050A" w:rsidRPr="00E71CE6" w:rsidRDefault="00FF050A" w:rsidP="00FF050A">
      <w:pPr>
        <w:pStyle w:val="Titolo2"/>
        <w:rPr>
          <w:rFonts w:ascii="Tahoma" w:hAnsi="Tahoma" w:cs="Tahoma"/>
          <w:caps/>
          <w:sz w:val="24"/>
          <w:szCs w:val="24"/>
        </w:rPr>
      </w:pPr>
      <w:r w:rsidRPr="00E71CE6">
        <w:rPr>
          <w:rFonts w:ascii="Tahoma" w:hAnsi="Tahoma" w:cs="Tahoma"/>
          <w:caps/>
          <w:sz w:val="24"/>
          <w:szCs w:val="24"/>
        </w:rPr>
        <w:t>4.4</w:t>
      </w:r>
      <w:r w:rsidRPr="00E71CE6">
        <w:rPr>
          <w:rFonts w:ascii="Tahoma" w:hAnsi="Tahoma" w:cs="Tahoma"/>
          <w:caps/>
          <w:sz w:val="24"/>
          <w:szCs w:val="24"/>
        </w:rPr>
        <w:tab/>
        <w:t>Rotation of the Motor</w:t>
      </w:r>
    </w:p>
    <w:p w:rsidR="00FF050A" w:rsidRPr="00E71CE6" w:rsidRDefault="00FF050A" w:rsidP="00FF050A">
      <w:pPr>
        <w:pStyle w:val="Manuals"/>
        <w:spacing w:after="60" w:line="240" w:lineRule="auto"/>
        <w:jc w:val="left"/>
        <w:rPr>
          <w:rFonts w:ascii="Tahoma" w:hAnsi="Tahoma" w:cs="Tahoma"/>
          <w:sz w:val="24"/>
          <w:szCs w:val="24"/>
        </w:rPr>
      </w:pPr>
      <w:r w:rsidRPr="00E71CE6">
        <w:rPr>
          <w:rFonts w:ascii="Tahoma" w:hAnsi="Tahoma" w:cs="Tahoma"/>
          <w:sz w:val="24"/>
          <w:szCs w:val="24"/>
        </w:rPr>
        <w:tab/>
        <w:t>After having switched on the general power supply and prepared the machine for start-up, first check the direction of rotation of the pointing rolls and then of the pulling head, as follows:</w:t>
      </w:r>
    </w:p>
    <w:p w:rsidR="00FF050A" w:rsidRDefault="002641AF" w:rsidP="002641AF">
      <w:pPr>
        <w:pStyle w:val="Manuals"/>
        <w:tabs>
          <w:tab w:val="left" w:pos="3402"/>
        </w:tabs>
        <w:spacing w:after="60" w:line="240" w:lineRule="auto"/>
        <w:ind w:firstLine="0"/>
        <w:jc w:val="left"/>
        <w:rPr>
          <w:rFonts w:ascii="Tahoma" w:hAnsi="Tahoma" w:cs="Tahoma"/>
          <w:sz w:val="24"/>
          <w:szCs w:val="24"/>
        </w:rPr>
      </w:pPr>
      <w:r>
        <w:rPr>
          <w:rFonts w:ascii="Tahoma" w:hAnsi="Tahoma" w:cs="Tahoma"/>
          <w:sz w:val="24"/>
          <w:szCs w:val="24"/>
          <w:u w:val="single"/>
        </w:rPr>
        <w:t>p</w:t>
      </w:r>
      <w:r w:rsidR="00FF050A" w:rsidRPr="00E71CE6">
        <w:rPr>
          <w:rFonts w:ascii="Tahoma" w:hAnsi="Tahoma" w:cs="Tahoma"/>
          <w:sz w:val="24"/>
          <w:szCs w:val="24"/>
          <w:u w:val="single"/>
        </w:rPr>
        <w:t>ulling head</w:t>
      </w:r>
      <w:r w:rsidR="00FF050A" w:rsidRPr="00E71CE6">
        <w:rPr>
          <w:rFonts w:ascii="Tahoma" w:hAnsi="Tahoma" w:cs="Tahoma"/>
          <w:sz w:val="24"/>
          <w:szCs w:val="24"/>
          <w:u w:val="single"/>
        </w:rPr>
        <w:br/>
      </w:r>
      <w:r w:rsidR="00FF050A" w:rsidRPr="00E71CE6">
        <w:rPr>
          <w:rFonts w:ascii="Tahoma" w:hAnsi="Tahoma" w:cs="Tahoma"/>
          <w:sz w:val="24"/>
          <w:szCs w:val="24"/>
        </w:rPr>
        <w:t>The pulling head with threading tong can rotate in either direction.  Use the selector switch to set the chosen direction.  In any case, the head rotates counterclockwise in winding mode (see sketch below).</w:t>
      </w:r>
    </w:p>
    <w:p w:rsidR="00DA3D1B" w:rsidRDefault="008B363E" w:rsidP="00FF050A">
      <w:pPr>
        <w:pStyle w:val="Manuals"/>
        <w:tabs>
          <w:tab w:val="left" w:pos="3402"/>
        </w:tabs>
        <w:spacing w:after="60" w:line="240" w:lineRule="auto"/>
        <w:ind w:left="0" w:firstLine="0"/>
        <w:jc w:val="left"/>
        <w:rPr>
          <w:rFonts w:ascii="Tahoma" w:hAnsi="Tahoma" w:cs="Tahoma"/>
          <w:sz w:val="24"/>
          <w:szCs w:val="24"/>
        </w:rPr>
      </w:pPr>
      <w:r>
        <w:rPr>
          <w:rFonts w:ascii="Tahoma" w:hAnsi="Tahoma" w:cs="Tahoma"/>
          <w:noProof/>
          <w:sz w:val="24"/>
          <w:szCs w:val="24"/>
          <w:lang w:val="it-IT"/>
        </w:rPr>
        <w:pict>
          <v:group id="_x0000_s42353" style="position:absolute;margin-left:204.35pt;margin-top:3pt;width:254.5pt;height:130.35pt;z-index:251667456" coordorigin="5788,4956" coordsize="5090,2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2348" type="#_x0000_t75" style="position:absolute;left:5788;top:4956;width:5090;height:2607;flip:y" o:regroupid="2">
              <v:imagedata r:id="rId13" o:title="AG_2"/>
            </v:shape>
            <v:shapetype id="_x0000_t202" coordsize="21600,21600" o:spt="202" path="m,l,21600r21600,l21600,xe">
              <v:stroke joinstyle="miter"/>
              <v:path gradientshapeok="t" o:connecttype="rect"/>
            </v:shapetype>
            <v:shape id="_x0000_s42349" type="#_x0000_t202" style="position:absolute;left:6014;top:5693;width:1186;height:611" o:regroupid="2" stroked="f">
              <v:textbox style="mso-next-textbox:#_x0000_s42349">
                <w:txbxContent>
                  <w:p w:rsidR="00537277" w:rsidRPr="00101A21" w:rsidRDefault="00537277" w:rsidP="00DA3D1B">
                    <w:pPr>
                      <w:pStyle w:val="Titolo7"/>
                      <w:ind w:left="0"/>
                      <w:rPr>
                        <w:rFonts w:ascii="Tahoma" w:hAnsi="Tahoma" w:cs="Tahoma"/>
                        <w:sz w:val="32"/>
                        <w:szCs w:val="32"/>
                        <w:u w:val="single"/>
                        <w:lang w:val="it-IT"/>
                      </w:rPr>
                    </w:pPr>
                    <w:r>
                      <w:rPr>
                        <w:rFonts w:ascii="Tahoma" w:hAnsi="Tahoma" w:cs="Tahoma"/>
                        <w:sz w:val="32"/>
                        <w:szCs w:val="32"/>
                        <w:u w:val="single"/>
                        <w:lang w:val="it-IT"/>
                      </w:rPr>
                      <w:t>WIRE</w:t>
                    </w:r>
                  </w:p>
                </w:txbxContent>
              </v:textbox>
            </v:shape>
          </v:group>
        </w:pict>
      </w:r>
    </w:p>
    <w:p w:rsidR="00DA3D1B" w:rsidRDefault="00252F24" w:rsidP="00252F24">
      <w:pPr>
        <w:pStyle w:val="Manuals"/>
        <w:tabs>
          <w:tab w:val="left" w:pos="851"/>
        </w:tabs>
        <w:spacing w:after="60" w:line="240" w:lineRule="auto"/>
        <w:ind w:left="0" w:firstLine="0"/>
        <w:jc w:val="left"/>
        <w:rPr>
          <w:rFonts w:ascii="Tahoma" w:hAnsi="Tahoma" w:cs="Tahoma"/>
          <w:sz w:val="24"/>
          <w:szCs w:val="24"/>
        </w:rPr>
      </w:pPr>
      <w:r>
        <w:rPr>
          <w:rFonts w:ascii="Tahoma" w:hAnsi="Tahoma" w:cs="Tahoma"/>
          <w:sz w:val="24"/>
          <w:szCs w:val="24"/>
        </w:rPr>
        <w:tab/>
      </w:r>
      <w:r w:rsidR="008B363E">
        <w:rPr>
          <w:rFonts w:ascii="Tahoma" w:hAnsi="Tahoma" w:cs="Tahoma"/>
          <w:noProof/>
          <w:sz w:val="24"/>
          <w:szCs w:val="24"/>
          <w:lang w:val="it-IT"/>
        </w:rPr>
        <w:drawing>
          <wp:inline distT="0" distB="0" distL="0" distR="0">
            <wp:extent cx="1876011" cy="1408154"/>
            <wp:effectExtent l="19050" t="0" r="0" b="0"/>
            <wp:docPr id="11" name="Immagine 2" descr="F:\prog\COMMESSE\20001\FOTO\IMG_20200805_151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g\COMMESSE\20001\FOTO\IMG_20200805_151151.jpg"/>
                    <pic:cNvPicPr>
                      <a:picLocks noChangeAspect="1" noChangeArrowheads="1"/>
                    </pic:cNvPicPr>
                  </pic:nvPicPr>
                  <pic:blipFill>
                    <a:blip r:embed="rId14" cstate="print"/>
                    <a:srcRect/>
                    <a:stretch>
                      <a:fillRect/>
                    </a:stretch>
                  </pic:blipFill>
                  <pic:spPr bwMode="auto">
                    <a:xfrm>
                      <a:off x="0" y="0"/>
                      <a:ext cx="1876011" cy="1408154"/>
                    </a:xfrm>
                    <a:prstGeom prst="rect">
                      <a:avLst/>
                    </a:prstGeom>
                    <a:noFill/>
                    <a:ln w="9525">
                      <a:noFill/>
                      <a:miter lim="800000"/>
                      <a:headEnd/>
                      <a:tailEnd/>
                    </a:ln>
                  </pic:spPr>
                </pic:pic>
              </a:graphicData>
            </a:graphic>
          </wp:inline>
        </w:drawing>
      </w:r>
    </w:p>
    <w:p w:rsidR="00DA3D1B" w:rsidRDefault="00DA3D1B" w:rsidP="00FF050A">
      <w:pPr>
        <w:pStyle w:val="Manuals"/>
        <w:tabs>
          <w:tab w:val="left" w:pos="3402"/>
        </w:tabs>
        <w:spacing w:after="60" w:line="240" w:lineRule="auto"/>
        <w:ind w:left="0" w:firstLine="0"/>
        <w:jc w:val="left"/>
        <w:rPr>
          <w:rFonts w:ascii="Tahoma" w:hAnsi="Tahoma" w:cs="Tahoma"/>
          <w:sz w:val="24"/>
          <w:szCs w:val="24"/>
        </w:rPr>
      </w:pPr>
    </w:p>
    <w:p w:rsidR="00FF050A" w:rsidRDefault="002641AF" w:rsidP="00FF050A">
      <w:pPr>
        <w:pStyle w:val="Manuals"/>
        <w:rPr>
          <w:rFonts w:ascii="Tahoma" w:hAnsi="Tahoma" w:cs="Tahoma"/>
          <w:sz w:val="24"/>
          <w:szCs w:val="24"/>
        </w:rPr>
      </w:pPr>
      <w:r>
        <w:rPr>
          <w:rFonts w:ascii="Tahoma" w:hAnsi="Tahoma" w:cs="Tahoma"/>
          <w:sz w:val="24"/>
          <w:szCs w:val="24"/>
        </w:rPr>
        <w:tab/>
      </w:r>
      <w:r w:rsidR="00FF050A" w:rsidRPr="00E71CE6">
        <w:rPr>
          <w:rFonts w:ascii="Tahoma" w:hAnsi="Tahoma" w:cs="Tahoma"/>
          <w:sz w:val="24"/>
          <w:szCs w:val="24"/>
        </w:rPr>
        <w:t xml:space="preserve">The motor is controlled by an inverter.  Use the potentiometer on the panel of the electric cabinet to set and adjust winding speed. </w:t>
      </w:r>
    </w:p>
    <w:p w:rsidR="00252F24" w:rsidRPr="00E71CE6" w:rsidRDefault="00252F24" w:rsidP="00FF050A">
      <w:pPr>
        <w:pStyle w:val="Manuals"/>
        <w:rPr>
          <w:rFonts w:ascii="Tahoma" w:hAnsi="Tahoma" w:cs="Tahoma"/>
          <w:sz w:val="24"/>
          <w:szCs w:val="24"/>
        </w:rPr>
      </w:pPr>
    </w:p>
    <w:p w:rsidR="00FF050A" w:rsidRDefault="00FF050A" w:rsidP="00FF050A">
      <w:pPr>
        <w:pStyle w:val="Titolo2"/>
        <w:tabs>
          <w:tab w:val="left" w:pos="851"/>
          <w:tab w:val="left" w:pos="2835"/>
        </w:tabs>
        <w:jc w:val="left"/>
        <w:rPr>
          <w:rFonts w:ascii="Tahoma" w:hAnsi="Tahoma" w:cs="Tahoma"/>
          <w:caps/>
          <w:sz w:val="24"/>
          <w:szCs w:val="24"/>
        </w:rPr>
      </w:pPr>
      <w:r w:rsidRPr="00E71CE6">
        <w:rPr>
          <w:rFonts w:ascii="Tahoma" w:hAnsi="Tahoma" w:cs="Tahoma"/>
          <w:caps/>
          <w:sz w:val="24"/>
          <w:szCs w:val="24"/>
        </w:rPr>
        <w:t>4.5</w:t>
      </w:r>
      <w:r w:rsidRPr="00E71CE6">
        <w:rPr>
          <w:rFonts w:ascii="Tahoma" w:hAnsi="Tahoma" w:cs="Tahoma"/>
          <w:caps/>
          <w:sz w:val="24"/>
          <w:szCs w:val="24"/>
        </w:rPr>
        <w:tab/>
        <w:t>Running-in</w:t>
      </w:r>
    </w:p>
    <w:p w:rsidR="00FF050A" w:rsidRPr="00E71CE6" w:rsidRDefault="00DA3D1B" w:rsidP="00FF050A">
      <w:pPr>
        <w:pStyle w:val="Manuals"/>
        <w:spacing w:line="240" w:lineRule="atLeast"/>
        <w:rPr>
          <w:rFonts w:ascii="Tahoma" w:hAnsi="Tahoma" w:cs="Tahoma"/>
          <w:sz w:val="24"/>
          <w:szCs w:val="24"/>
        </w:rPr>
      </w:pPr>
      <w:r>
        <w:rPr>
          <w:rFonts w:ascii="Tahoma" w:hAnsi="Tahoma" w:cs="Tahoma"/>
          <w:sz w:val="24"/>
          <w:szCs w:val="24"/>
        </w:rPr>
        <w:tab/>
      </w:r>
      <w:r w:rsidR="00FF050A" w:rsidRPr="00E71CE6">
        <w:rPr>
          <w:rFonts w:ascii="Tahoma" w:hAnsi="Tahoma" w:cs="Tahoma"/>
          <w:sz w:val="24"/>
          <w:szCs w:val="24"/>
        </w:rPr>
        <w:t>During the first hours of operation avoid operating the machine a</w:t>
      </w:r>
      <w:r w:rsidR="008B363E">
        <w:rPr>
          <w:rFonts w:ascii="Tahoma" w:hAnsi="Tahoma" w:cs="Tahoma"/>
          <w:sz w:val="24"/>
          <w:szCs w:val="24"/>
        </w:rPr>
        <w:t xml:space="preserve">t full load and at full speed. </w:t>
      </w:r>
      <w:r w:rsidR="00FF050A" w:rsidRPr="00E71CE6">
        <w:rPr>
          <w:rFonts w:ascii="Tahoma" w:hAnsi="Tahoma" w:cs="Tahoma"/>
          <w:sz w:val="24"/>
          <w:szCs w:val="24"/>
        </w:rPr>
        <w:t>This will allow time to break in all the components.</w:t>
      </w:r>
    </w:p>
    <w:p w:rsidR="00FF050A" w:rsidRDefault="00FF050A" w:rsidP="00FF050A">
      <w:pPr>
        <w:pStyle w:val="Manuals"/>
        <w:spacing w:line="240" w:lineRule="atLeast"/>
        <w:rPr>
          <w:rFonts w:ascii="Tahoma" w:hAnsi="Tahoma" w:cs="Tahoma"/>
          <w:sz w:val="24"/>
          <w:szCs w:val="24"/>
        </w:rPr>
      </w:pPr>
      <w:r w:rsidRPr="00E71CE6">
        <w:rPr>
          <w:rFonts w:ascii="Tahoma" w:hAnsi="Tahoma" w:cs="Tahoma"/>
          <w:sz w:val="24"/>
          <w:szCs w:val="24"/>
        </w:rPr>
        <w:tab/>
        <w:t>During this time, carefully observe all the machine units to make sure they are operating correctly.</w:t>
      </w:r>
    </w:p>
    <w:p w:rsidR="008B363E" w:rsidRPr="00E71CE6" w:rsidRDefault="008B363E" w:rsidP="00FF050A">
      <w:pPr>
        <w:pStyle w:val="Manuals"/>
        <w:spacing w:line="240" w:lineRule="atLeast"/>
        <w:rPr>
          <w:rFonts w:ascii="Tahoma" w:hAnsi="Tahoma" w:cs="Tahoma"/>
          <w:sz w:val="24"/>
          <w:szCs w:val="24"/>
        </w:rPr>
      </w:pPr>
    </w:p>
    <w:p w:rsidR="00FF050A" w:rsidRPr="00E71CE6" w:rsidRDefault="00FF050A" w:rsidP="00FF050A">
      <w:pPr>
        <w:pStyle w:val="Titolo2"/>
        <w:tabs>
          <w:tab w:val="left" w:pos="851"/>
          <w:tab w:val="left" w:pos="2835"/>
        </w:tabs>
        <w:jc w:val="left"/>
        <w:rPr>
          <w:rFonts w:ascii="Tahoma" w:hAnsi="Tahoma" w:cs="Tahoma"/>
          <w:caps/>
          <w:sz w:val="24"/>
          <w:szCs w:val="24"/>
        </w:rPr>
      </w:pPr>
      <w:r w:rsidRPr="00E71CE6">
        <w:rPr>
          <w:rFonts w:ascii="Tahoma" w:hAnsi="Tahoma" w:cs="Tahoma"/>
          <w:caps/>
          <w:sz w:val="24"/>
          <w:szCs w:val="24"/>
        </w:rPr>
        <w:t>4.6</w:t>
      </w:r>
      <w:r w:rsidRPr="00E71CE6">
        <w:rPr>
          <w:rFonts w:ascii="Tahoma" w:hAnsi="Tahoma" w:cs="Tahoma"/>
          <w:caps/>
          <w:sz w:val="24"/>
          <w:szCs w:val="24"/>
        </w:rPr>
        <w:tab/>
        <w:t>Starting the Machine</w:t>
      </w:r>
    </w:p>
    <w:p w:rsidR="00FF050A" w:rsidRPr="00E71CE6" w:rsidRDefault="00FF050A" w:rsidP="00FF050A">
      <w:pPr>
        <w:pStyle w:val="Manuals"/>
        <w:numPr>
          <w:ilvl w:val="0"/>
          <w:numId w:val="17"/>
        </w:numPr>
        <w:tabs>
          <w:tab w:val="left" w:pos="3402"/>
        </w:tabs>
        <w:spacing w:after="60" w:line="240" w:lineRule="auto"/>
        <w:jc w:val="left"/>
        <w:rPr>
          <w:rFonts w:ascii="Tahoma" w:hAnsi="Tahoma" w:cs="Tahoma"/>
          <w:sz w:val="24"/>
          <w:szCs w:val="24"/>
        </w:rPr>
      </w:pPr>
      <w:r w:rsidRPr="00E71CE6">
        <w:rPr>
          <w:rFonts w:ascii="Tahoma" w:hAnsi="Tahoma" w:cs="Tahoma"/>
          <w:sz w:val="24"/>
          <w:szCs w:val="24"/>
        </w:rPr>
        <w:t>Make sure the electric cabinet panel door is closed.</w:t>
      </w:r>
    </w:p>
    <w:p w:rsidR="00FF050A" w:rsidRPr="00E71CE6" w:rsidRDefault="00FF050A" w:rsidP="00FF050A">
      <w:pPr>
        <w:pStyle w:val="Manuals"/>
        <w:numPr>
          <w:ilvl w:val="0"/>
          <w:numId w:val="17"/>
        </w:numPr>
        <w:tabs>
          <w:tab w:val="left" w:pos="3402"/>
        </w:tabs>
        <w:spacing w:after="60" w:line="240" w:lineRule="auto"/>
        <w:jc w:val="left"/>
        <w:rPr>
          <w:rFonts w:ascii="Tahoma" w:hAnsi="Tahoma" w:cs="Tahoma"/>
          <w:sz w:val="24"/>
          <w:szCs w:val="24"/>
        </w:rPr>
      </w:pPr>
      <w:r w:rsidRPr="00E71CE6">
        <w:rPr>
          <w:rFonts w:ascii="Tahoma" w:hAnsi="Tahoma" w:cs="Tahoma"/>
          <w:sz w:val="24"/>
          <w:szCs w:val="24"/>
        </w:rPr>
        <w:t>Turn the main switch of the cabinet panel to I.</w:t>
      </w:r>
    </w:p>
    <w:p w:rsidR="00FF050A" w:rsidRPr="00E71CE6" w:rsidRDefault="00FF050A" w:rsidP="00FF050A">
      <w:pPr>
        <w:pStyle w:val="Manuals"/>
        <w:tabs>
          <w:tab w:val="left" w:pos="3402"/>
        </w:tabs>
        <w:spacing w:before="120" w:after="60" w:line="240" w:lineRule="auto"/>
        <w:jc w:val="left"/>
        <w:rPr>
          <w:rFonts w:ascii="Tahoma" w:hAnsi="Tahoma" w:cs="Tahoma"/>
          <w:sz w:val="24"/>
          <w:szCs w:val="24"/>
        </w:rPr>
      </w:pPr>
      <w:r w:rsidRPr="00E71CE6">
        <w:rPr>
          <w:rFonts w:ascii="Tahoma" w:hAnsi="Tahoma" w:cs="Tahoma"/>
          <w:sz w:val="24"/>
          <w:szCs w:val="24"/>
        </w:rPr>
        <w:tab/>
        <w:t>T</w:t>
      </w:r>
      <w:r w:rsidR="000035E4">
        <w:rPr>
          <w:rFonts w:ascii="Tahoma" w:hAnsi="Tahoma" w:cs="Tahoma"/>
          <w:sz w:val="24"/>
          <w:szCs w:val="24"/>
        </w:rPr>
        <w:t>he machine is now ready to perfo</w:t>
      </w:r>
      <w:r w:rsidRPr="00E71CE6">
        <w:rPr>
          <w:rFonts w:ascii="Tahoma" w:hAnsi="Tahoma" w:cs="Tahoma"/>
          <w:sz w:val="24"/>
          <w:szCs w:val="24"/>
        </w:rPr>
        <w:t>rm all its functions by means of the following commands:</w:t>
      </w:r>
    </w:p>
    <w:p w:rsidR="00FF050A" w:rsidRPr="00E71CE6" w:rsidRDefault="00FF050A" w:rsidP="008B363E">
      <w:pPr>
        <w:pStyle w:val="Manuals"/>
        <w:tabs>
          <w:tab w:val="left" w:pos="2268"/>
        </w:tabs>
        <w:spacing w:after="60" w:line="240" w:lineRule="auto"/>
        <w:jc w:val="left"/>
        <w:rPr>
          <w:rFonts w:ascii="Tahoma" w:hAnsi="Tahoma" w:cs="Tahoma"/>
          <w:sz w:val="24"/>
          <w:szCs w:val="24"/>
        </w:rPr>
      </w:pPr>
      <w:r w:rsidRPr="00E71CE6">
        <w:rPr>
          <w:rFonts w:ascii="Tahoma" w:hAnsi="Tahoma" w:cs="Tahoma"/>
          <w:sz w:val="24"/>
          <w:szCs w:val="24"/>
        </w:rPr>
        <w:tab/>
      </w:r>
      <w:r w:rsidRPr="00E71CE6">
        <w:rPr>
          <w:rFonts w:ascii="Tahoma" w:hAnsi="Tahoma" w:cs="Tahoma"/>
          <w:sz w:val="24"/>
          <w:szCs w:val="24"/>
        </w:rPr>
        <w:tab/>
        <w:t xml:space="preserve"> </w:t>
      </w:r>
    </w:p>
    <w:p w:rsidR="00FF050A" w:rsidRPr="00E71CE6" w:rsidRDefault="00FF050A" w:rsidP="00FF050A">
      <w:pPr>
        <w:pStyle w:val="Manuals"/>
        <w:tabs>
          <w:tab w:val="left" w:pos="2268"/>
        </w:tabs>
        <w:spacing w:after="60" w:line="240" w:lineRule="auto"/>
        <w:jc w:val="left"/>
        <w:rPr>
          <w:rFonts w:ascii="Tahoma" w:hAnsi="Tahoma" w:cs="Tahoma"/>
          <w:sz w:val="24"/>
          <w:szCs w:val="24"/>
        </w:rPr>
      </w:pPr>
      <w:r w:rsidRPr="00E71CE6">
        <w:rPr>
          <w:rFonts w:ascii="Tahoma" w:hAnsi="Tahoma" w:cs="Tahoma"/>
          <w:sz w:val="24"/>
          <w:szCs w:val="24"/>
        </w:rPr>
        <w:tab/>
      </w:r>
      <w:r w:rsidRPr="00E71CE6">
        <w:rPr>
          <w:rFonts w:ascii="Tahoma" w:hAnsi="Tahoma" w:cs="Tahoma"/>
          <w:sz w:val="24"/>
          <w:szCs w:val="24"/>
        </w:rPr>
        <w:tab/>
      </w:r>
      <w:r w:rsidRPr="00E71CE6">
        <w:rPr>
          <w:rFonts w:ascii="Tahoma" w:hAnsi="Tahoma" w:cs="Tahoma"/>
          <w:sz w:val="24"/>
          <w:szCs w:val="24"/>
          <w:u w:val="single"/>
        </w:rPr>
        <w:t>Pulling head</w:t>
      </w:r>
      <w:r w:rsidRPr="00E71CE6">
        <w:rPr>
          <w:rFonts w:ascii="Tahoma" w:hAnsi="Tahoma" w:cs="Tahoma"/>
          <w:sz w:val="24"/>
          <w:szCs w:val="24"/>
        </w:rPr>
        <w:t>:</w:t>
      </w:r>
      <w:r w:rsidRPr="00E71CE6">
        <w:rPr>
          <w:rFonts w:ascii="Tahoma" w:hAnsi="Tahoma" w:cs="Tahoma"/>
          <w:sz w:val="24"/>
          <w:szCs w:val="24"/>
        </w:rPr>
        <w:tab/>
        <w:t>FORWARD/REVERSE selector</w:t>
      </w:r>
    </w:p>
    <w:p w:rsidR="00FF050A" w:rsidRPr="00E71CE6" w:rsidRDefault="00FF050A" w:rsidP="00FF050A">
      <w:pPr>
        <w:pStyle w:val="Manuals"/>
        <w:tabs>
          <w:tab w:val="left" w:pos="2268"/>
        </w:tabs>
        <w:spacing w:after="60" w:line="240" w:lineRule="auto"/>
        <w:jc w:val="left"/>
        <w:rPr>
          <w:rFonts w:ascii="Tahoma" w:hAnsi="Tahoma" w:cs="Tahoma"/>
          <w:sz w:val="24"/>
          <w:szCs w:val="24"/>
        </w:rPr>
      </w:pPr>
      <w:r w:rsidRPr="00E71CE6">
        <w:rPr>
          <w:rFonts w:ascii="Tahoma" w:hAnsi="Tahoma" w:cs="Tahoma"/>
          <w:sz w:val="24"/>
          <w:szCs w:val="24"/>
        </w:rPr>
        <w:tab/>
      </w:r>
      <w:r w:rsidRPr="00E71CE6">
        <w:rPr>
          <w:rFonts w:ascii="Tahoma" w:hAnsi="Tahoma" w:cs="Tahoma"/>
          <w:sz w:val="24"/>
          <w:szCs w:val="24"/>
        </w:rPr>
        <w:tab/>
      </w:r>
      <w:r w:rsidRPr="00E71CE6">
        <w:rPr>
          <w:rFonts w:ascii="Tahoma" w:hAnsi="Tahoma" w:cs="Tahoma"/>
          <w:sz w:val="24"/>
          <w:szCs w:val="24"/>
        </w:rPr>
        <w:tab/>
        <w:t>Drive pedal</w:t>
      </w:r>
    </w:p>
    <w:p w:rsidR="0024697F" w:rsidRDefault="0024697F">
      <w:pPr>
        <w:rPr>
          <w:rFonts w:ascii="Tahoma" w:hAnsi="Tahoma" w:cs="Tahoma"/>
          <w:sz w:val="24"/>
          <w:szCs w:val="24"/>
        </w:rPr>
      </w:pPr>
      <w:r>
        <w:rPr>
          <w:rFonts w:ascii="Tahoma" w:hAnsi="Tahoma" w:cs="Tahoma"/>
          <w:sz w:val="24"/>
          <w:szCs w:val="24"/>
        </w:rPr>
        <w:br w:type="page"/>
      </w:r>
    </w:p>
    <w:p w:rsidR="00FF050A" w:rsidRPr="00E71CE6" w:rsidRDefault="00FF050A" w:rsidP="00E71CE6">
      <w:pPr>
        <w:pBdr>
          <w:top w:val="single" w:sz="6" w:space="5" w:color="auto"/>
          <w:left w:val="single" w:sz="6" w:space="4" w:color="auto"/>
          <w:bottom w:val="single" w:sz="6" w:space="5" w:color="auto"/>
          <w:right w:val="single" w:sz="6" w:space="4" w:color="auto"/>
        </w:pBdr>
        <w:shd w:val="pct10" w:color="auto" w:fill="auto"/>
        <w:suppressAutoHyphens/>
        <w:jc w:val="both"/>
        <w:rPr>
          <w:rFonts w:ascii="Tahoma" w:hAnsi="Tahoma" w:cs="Tahoma"/>
          <w:b/>
          <w:sz w:val="24"/>
        </w:rPr>
      </w:pPr>
      <w:r w:rsidRPr="00E71CE6">
        <w:rPr>
          <w:rFonts w:ascii="Tahoma" w:hAnsi="Tahoma" w:cs="Tahoma"/>
          <w:b/>
          <w:sz w:val="24"/>
        </w:rPr>
        <w:t>5</w:t>
      </w:r>
      <w:r w:rsidRPr="00E71CE6">
        <w:rPr>
          <w:rFonts w:ascii="Tahoma" w:hAnsi="Tahoma" w:cs="Tahoma"/>
          <w:b/>
          <w:sz w:val="24"/>
        </w:rPr>
        <w:tab/>
        <w:t>OPERATING INSTRUCTIONS</w:t>
      </w:r>
    </w:p>
    <w:p w:rsidR="00FF050A" w:rsidRPr="00E71CE6" w:rsidRDefault="00FF050A" w:rsidP="00FF050A">
      <w:pPr>
        <w:pStyle w:val="Titolo2"/>
        <w:rPr>
          <w:rFonts w:ascii="Tahoma" w:hAnsi="Tahoma" w:cs="Tahoma"/>
          <w:b w:val="0"/>
          <w:caps/>
          <w:sz w:val="24"/>
          <w:szCs w:val="24"/>
        </w:rPr>
      </w:pPr>
      <w:r w:rsidRPr="00E71CE6">
        <w:rPr>
          <w:rFonts w:ascii="Tahoma" w:hAnsi="Tahoma" w:cs="Tahoma"/>
          <w:caps/>
          <w:sz w:val="24"/>
          <w:szCs w:val="24"/>
        </w:rPr>
        <w:t>5.1</w:t>
      </w:r>
      <w:r w:rsidRPr="00E71CE6">
        <w:rPr>
          <w:rFonts w:ascii="Tahoma" w:hAnsi="Tahoma" w:cs="Tahoma"/>
          <w:caps/>
          <w:sz w:val="24"/>
          <w:szCs w:val="24"/>
        </w:rPr>
        <w:tab/>
        <w:t>Pointing the Wire</w:t>
      </w:r>
    </w:p>
    <w:p w:rsidR="008B363E" w:rsidRDefault="008B363E" w:rsidP="00FF050A">
      <w:pPr>
        <w:pStyle w:val="Manuals"/>
        <w:numPr>
          <w:ilvl w:val="0"/>
          <w:numId w:val="17"/>
        </w:numPr>
        <w:tabs>
          <w:tab w:val="clear" w:pos="4536"/>
        </w:tabs>
        <w:spacing w:after="80" w:line="240" w:lineRule="atLeast"/>
        <w:rPr>
          <w:rFonts w:ascii="Tahoma" w:hAnsi="Tahoma" w:cs="Tahoma"/>
          <w:sz w:val="24"/>
          <w:szCs w:val="24"/>
          <w:lang w:val="en-GB"/>
        </w:rPr>
      </w:pPr>
      <w:r>
        <w:rPr>
          <w:rFonts w:ascii="Tahoma" w:hAnsi="Tahoma" w:cs="Tahoma"/>
          <w:sz w:val="24"/>
          <w:szCs w:val="24"/>
          <w:lang w:val="en-GB"/>
        </w:rPr>
        <w:t>To poin</w:t>
      </w:r>
      <w:r w:rsidR="00252F24">
        <w:rPr>
          <w:rFonts w:ascii="Tahoma" w:hAnsi="Tahoma" w:cs="Tahoma"/>
          <w:sz w:val="24"/>
          <w:szCs w:val="24"/>
          <w:lang w:val="en-GB"/>
        </w:rPr>
        <w:t>t the wire, use hydraulic press.</w:t>
      </w:r>
      <w:r w:rsidR="00E66023">
        <w:rPr>
          <w:rFonts w:ascii="Tahoma" w:hAnsi="Tahoma" w:cs="Tahoma"/>
          <w:sz w:val="24"/>
          <w:szCs w:val="24"/>
          <w:lang w:val="en-GB"/>
        </w:rPr>
        <w:t xml:space="preserve"> (refer to hydraulic press manual for instructions and maintenance)</w:t>
      </w:r>
    </w:p>
    <w:p w:rsidR="00FF050A" w:rsidRPr="00E71CE6" w:rsidRDefault="00FF050A" w:rsidP="00FF050A">
      <w:pPr>
        <w:pStyle w:val="Manuals"/>
        <w:numPr>
          <w:ilvl w:val="0"/>
          <w:numId w:val="17"/>
        </w:numPr>
        <w:tabs>
          <w:tab w:val="clear" w:pos="4536"/>
        </w:tabs>
        <w:spacing w:after="80" w:line="240" w:lineRule="atLeast"/>
        <w:rPr>
          <w:rFonts w:ascii="Tahoma" w:hAnsi="Tahoma" w:cs="Tahoma"/>
          <w:sz w:val="24"/>
          <w:szCs w:val="24"/>
          <w:lang w:val="en-GB"/>
        </w:rPr>
      </w:pPr>
      <w:r w:rsidRPr="00E71CE6">
        <w:rPr>
          <w:rFonts w:ascii="Tahoma" w:hAnsi="Tahoma" w:cs="Tahoma"/>
          <w:sz w:val="24"/>
          <w:szCs w:val="24"/>
          <w:lang w:val="en-GB"/>
        </w:rPr>
        <w:t xml:space="preserve">Insert the </w:t>
      </w:r>
      <w:r w:rsidR="00E66023">
        <w:rPr>
          <w:rFonts w:ascii="Tahoma" w:hAnsi="Tahoma" w:cs="Tahoma"/>
          <w:sz w:val="24"/>
          <w:szCs w:val="24"/>
          <w:lang w:val="en-GB"/>
        </w:rPr>
        <w:t>proper die set (machine is provided with 3 set of dies: 10 – 12 – 14mm, others measures from 10 up to 25mm can be provided upon request)</w:t>
      </w:r>
      <w:r w:rsidRPr="00E71CE6">
        <w:rPr>
          <w:rFonts w:ascii="Tahoma" w:hAnsi="Tahoma" w:cs="Tahoma"/>
          <w:sz w:val="24"/>
          <w:szCs w:val="24"/>
          <w:lang w:val="en-GB"/>
        </w:rPr>
        <w:t>.</w:t>
      </w:r>
    </w:p>
    <w:p w:rsidR="00FF050A" w:rsidRPr="00E71CE6" w:rsidRDefault="00E66023" w:rsidP="00FF050A">
      <w:pPr>
        <w:pStyle w:val="Manuals"/>
        <w:numPr>
          <w:ilvl w:val="0"/>
          <w:numId w:val="17"/>
        </w:numPr>
        <w:tabs>
          <w:tab w:val="clear" w:pos="4536"/>
        </w:tabs>
        <w:spacing w:after="80" w:line="240" w:lineRule="atLeast"/>
        <w:rPr>
          <w:rFonts w:ascii="Tahoma" w:hAnsi="Tahoma" w:cs="Tahoma"/>
          <w:sz w:val="24"/>
          <w:szCs w:val="24"/>
          <w:lang w:val="en-GB"/>
        </w:rPr>
      </w:pPr>
      <w:r>
        <w:rPr>
          <w:rFonts w:ascii="Tahoma" w:hAnsi="Tahoma" w:cs="Tahoma"/>
          <w:sz w:val="24"/>
          <w:szCs w:val="24"/>
          <w:lang w:val="en-GB"/>
        </w:rPr>
        <w:t>Rotate the wire and activate and press it many times to obtain round section</w:t>
      </w:r>
      <w:r w:rsidR="00FF050A" w:rsidRPr="00E71CE6">
        <w:rPr>
          <w:rFonts w:ascii="Tahoma" w:hAnsi="Tahoma" w:cs="Tahoma"/>
          <w:sz w:val="24"/>
          <w:szCs w:val="24"/>
          <w:lang w:val="en-GB"/>
        </w:rPr>
        <w:t>.</w:t>
      </w:r>
    </w:p>
    <w:p w:rsidR="00FF050A" w:rsidRPr="00E66023" w:rsidRDefault="00E66023" w:rsidP="00FF050A">
      <w:pPr>
        <w:pStyle w:val="Manuals"/>
        <w:numPr>
          <w:ilvl w:val="0"/>
          <w:numId w:val="17"/>
        </w:numPr>
        <w:tabs>
          <w:tab w:val="clear" w:pos="4536"/>
        </w:tabs>
        <w:spacing w:after="0" w:line="240" w:lineRule="atLeast"/>
        <w:rPr>
          <w:rFonts w:ascii="Tahoma" w:hAnsi="Tahoma" w:cs="Tahoma"/>
          <w:sz w:val="24"/>
          <w:szCs w:val="24"/>
          <w:lang w:val="en-GB"/>
        </w:rPr>
      </w:pPr>
      <w:r w:rsidRPr="00E66023">
        <w:rPr>
          <w:rFonts w:ascii="Tahoma" w:hAnsi="Tahoma" w:cs="Tahoma"/>
          <w:sz w:val="24"/>
          <w:szCs w:val="24"/>
          <w:lang w:val="en-GB"/>
        </w:rPr>
        <w:t>Once the wire can be putted into the required drawing die, proceed with next step: die stringing-up</w:t>
      </w:r>
    </w:p>
    <w:p w:rsidR="00FF050A" w:rsidRPr="00E71CE6" w:rsidRDefault="00FF050A" w:rsidP="00FF050A">
      <w:pPr>
        <w:pStyle w:val="Manuals"/>
        <w:spacing w:line="240" w:lineRule="atLeast"/>
        <w:rPr>
          <w:rFonts w:ascii="Tahoma" w:hAnsi="Tahoma" w:cs="Tahoma"/>
          <w:sz w:val="24"/>
          <w:szCs w:val="24"/>
          <w:lang w:val="en-GB"/>
        </w:rPr>
      </w:pPr>
    </w:p>
    <w:p w:rsidR="00FF050A" w:rsidRPr="00E71CE6" w:rsidRDefault="00FF050A" w:rsidP="00FF050A">
      <w:pPr>
        <w:pStyle w:val="Titolo2"/>
        <w:rPr>
          <w:rFonts w:ascii="Tahoma" w:hAnsi="Tahoma" w:cs="Tahoma"/>
          <w:b w:val="0"/>
          <w:caps/>
          <w:sz w:val="24"/>
          <w:szCs w:val="24"/>
          <w:lang w:val="en-GB"/>
        </w:rPr>
      </w:pPr>
      <w:r w:rsidRPr="00E71CE6">
        <w:rPr>
          <w:rFonts w:ascii="Tahoma" w:hAnsi="Tahoma" w:cs="Tahoma"/>
          <w:caps/>
          <w:sz w:val="24"/>
          <w:szCs w:val="24"/>
          <w:lang w:val="en-GB"/>
        </w:rPr>
        <w:t>5.2</w:t>
      </w:r>
      <w:r w:rsidRPr="00E71CE6">
        <w:rPr>
          <w:rFonts w:ascii="Tahoma" w:hAnsi="Tahoma" w:cs="Tahoma"/>
          <w:caps/>
          <w:sz w:val="24"/>
          <w:szCs w:val="24"/>
          <w:lang w:val="en-GB"/>
        </w:rPr>
        <w:tab/>
        <w:t>Running the Pulling Head &amp; Tongs</w:t>
      </w:r>
    </w:p>
    <w:p w:rsidR="00FF050A" w:rsidRPr="00E71CE6" w:rsidRDefault="00FF050A" w:rsidP="00FF050A">
      <w:pPr>
        <w:pStyle w:val="Manuals"/>
        <w:numPr>
          <w:ilvl w:val="0"/>
          <w:numId w:val="17"/>
        </w:numPr>
        <w:tabs>
          <w:tab w:val="clear" w:pos="4536"/>
        </w:tabs>
        <w:spacing w:line="240" w:lineRule="atLeast"/>
        <w:ind w:left="1770" w:hanging="919"/>
        <w:rPr>
          <w:rFonts w:ascii="Tahoma" w:hAnsi="Tahoma" w:cs="Tahoma"/>
          <w:sz w:val="24"/>
          <w:szCs w:val="24"/>
        </w:rPr>
      </w:pPr>
      <w:r w:rsidRPr="00E71CE6">
        <w:rPr>
          <w:rFonts w:ascii="Tahoma" w:hAnsi="Tahoma" w:cs="Tahoma"/>
          <w:sz w:val="24"/>
          <w:szCs w:val="24"/>
        </w:rPr>
        <w:t xml:space="preserve">Position the pull-in </w:t>
      </w:r>
      <w:r w:rsidR="008B363E">
        <w:rPr>
          <w:rFonts w:ascii="Tahoma" w:hAnsi="Tahoma" w:cs="Tahoma"/>
          <w:sz w:val="24"/>
          <w:szCs w:val="24"/>
        </w:rPr>
        <w:t>dog</w:t>
      </w:r>
    </w:p>
    <w:p w:rsidR="00FF050A" w:rsidRPr="00E71CE6" w:rsidRDefault="00FF050A" w:rsidP="00FF050A">
      <w:pPr>
        <w:pStyle w:val="Manuals"/>
        <w:numPr>
          <w:ilvl w:val="0"/>
          <w:numId w:val="17"/>
        </w:numPr>
        <w:tabs>
          <w:tab w:val="clear" w:pos="4536"/>
        </w:tabs>
        <w:spacing w:line="240" w:lineRule="atLeast"/>
        <w:ind w:left="1770" w:hanging="919"/>
        <w:rPr>
          <w:rFonts w:ascii="Tahoma" w:hAnsi="Tahoma" w:cs="Tahoma"/>
          <w:sz w:val="24"/>
          <w:szCs w:val="24"/>
          <w:lang w:val="en-GB"/>
        </w:rPr>
      </w:pPr>
      <w:r w:rsidRPr="00E71CE6">
        <w:rPr>
          <w:rFonts w:ascii="Tahoma" w:hAnsi="Tahoma" w:cs="Tahoma"/>
          <w:sz w:val="24"/>
          <w:szCs w:val="24"/>
          <w:lang w:val="en-GB"/>
        </w:rPr>
        <w:t>Insert the die in its seat</w:t>
      </w:r>
    </w:p>
    <w:p w:rsidR="00FF050A" w:rsidRPr="00E71CE6" w:rsidRDefault="00FF050A" w:rsidP="00FF050A">
      <w:pPr>
        <w:pStyle w:val="Manuals"/>
        <w:numPr>
          <w:ilvl w:val="0"/>
          <w:numId w:val="17"/>
        </w:numPr>
        <w:tabs>
          <w:tab w:val="clear" w:pos="4536"/>
        </w:tabs>
        <w:spacing w:line="240" w:lineRule="atLeast"/>
        <w:ind w:left="1770" w:hanging="919"/>
        <w:rPr>
          <w:rFonts w:ascii="Tahoma" w:hAnsi="Tahoma" w:cs="Tahoma"/>
          <w:sz w:val="24"/>
          <w:szCs w:val="24"/>
          <w:lang w:val="en-GB"/>
        </w:rPr>
      </w:pPr>
      <w:r w:rsidRPr="00E71CE6">
        <w:rPr>
          <w:rFonts w:ascii="Tahoma" w:hAnsi="Tahoma" w:cs="Tahoma"/>
          <w:sz w:val="24"/>
          <w:szCs w:val="24"/>
          <w:lang w:val="en-GB"/>
        </w:rPr>
        <w:t>Pass the pointed end of the wire through the die</w:t>
      </w:r>
    </w:p>
    <w:p w:rsidR="00FF050A" w:rsidRPr="00E71CE6" w:rsidRDefault="00E66023" w:rsidP="00FF050A">
      <w:pPr>
        <w:pStyle w:val="Manuals"/>
        <w:numPr>
          <w:ilvl w:val="0"/>
          <w:numId w:val="17"/>
        </w:numPr>
        <w:tabs>
          <w:tab w:val="clear" w:pos="4536"/>
        </w:tabs>
        <w:spacing w:line="240" w:lineRule="atLeast"/>
        <w:ind w:left="1770" w:hanging="919"/>
        <w:rPr>
          <w:rFonts w:ascii="Tahoma" w:hAnsi="Tahoma" w:cs="Tahoma"/>
          <w:sz w:val="24"/>
          <w:szCs w:val="24"/>
          <w:lang w:val="en-GB"/>
        </w:rPr>
      </w:pPr>
      <w:r>
        <w:rPr>
          <w:rFonts w:ascii="Tahoma" w:hAnsi="Tahoma" w:cs="Tahoma"/>
          <w:sz w:val="24"/>
          <w:szCs w:val="24"/>
          <w:lang w:val="en-GB"/>
        </w:rPr>
        <w:t>Hook the wire to the pull-in dog</w:t>
      </w:r>
    </w:p>
    <w:p w:rsidR="00FF050A" w:rsidRPr="00E66023" w:rsidRDefault="00FF050A" w:rsidP="00E66023">
      <w:pPr>
        <w:pStyle w:val="Manuals"/>
        <w:numPr>
          <w:ilvl w:val="0"/>
          <w:numId w:val="17"/>
        </w:numPr>
        <w:tabs>
          <w:tab w:val="clear" w:pos="4536"/>
        </w:tabs>
        <w:spacing w:line="240" w:lineRule="atLeast"/>
        <w:ind w:left="1770" w:hanging="919"/>
        <w:rPr>
          <w:rFonts w:ascii="Tahoma" w:hAnsi="Tahoma" w:cs="Tahoma"/>
          <w:sz w:val="24"/>
          <w:szCs w:val="24"/>
          <w:lang w:val="en-GB"/>
        </w:rPr>
      </w:pPr>
      <w:r w:rsidRPr="00E71CE6">
        <w:rPr>
          <w:rFonts w:ascii="Tahoma" w:hAnsi="Tahoma" w:cs="Tahoma"/>
          <w:sz w:val="24"/>
          <w:szCs w:val="24"/>
          <w:lang w:val="en-GB"/>
        </w:rPr>
        <w:t xml:space="preserve">Tension the wire and check that the tong is well clamped </w:t>
      </w:r>
    </w:p>
    <w:p w:rsidR="00FF050A" w:rsidRDefault="00FF050A" w:rsidP="00FF050A">
      <w:pPr>
        <w:pStyle w:val="Manuals"/>
        <w:numPr>
          <w:ilvl w:val="0"/>
          <w:numId w:val="17"/>
        </w:numPr>
        <w:tabs>
          <w:tab w:val="clear" w:pos="4536"/>
        </w:tabs>
        <w:spacing w:line="240" w:lineRule="atLeast"/>
        <w:ind w:left="1770" w:hanging="919"/>
        <w:rPr>
          <w:rFonts w:ascii="Tahoma" w:hAnsi="Tahoma" w:cs="Tahoma"/>
          <w:sz w:val="24"/>
          <w:szCs w:val="24"/>
          <w:lang w:val="en-GB"/>
        </w:rPr>
      </w:pPr>
      <w:r w:rsidRPr="00E71CE6">
        <w:rPr>
          <w:rFonts w:ascii="Tahoma" w:hAnsi="Tahoma" w:cs="Tahoma"/>
          <w:sz w:val="24"/>
          <w:szCs w:val="24"/>
          <w:lang w:val="en-GB"/>
        </w:rPr>
        <w:t>Wind wire on the head to the desired filling height.</w:t>
      </w:r>
    </w:p>
    <w:p w:rsidR="00E66023" w:rsidRDefault="00E66023">
      <w:pPr>
        <w:rPr>
          <w:rFonts w:ascii="Tahoma" w:hAnsi="Tahoma" w:cs="Tahoma"/>
          <w:color w:val="FF0000"/>
          <w:sz w:val="24"/>
          <w:szCs w:val="24"/>
        </w:rPr>
      </w:pPr>
      <w:r>
        <w:rPr>
          <w:rFonts w:ascii="Tahoma" w:hAnsi="Tahoma" w:cs="Tahoma"/>
          <w:color w:val="FF0000"/>
          <w:sz w:val="24"/>
          <w:szCs w:val="24"/>
        </w:rPr>
        <w:br w:type="page"/>
      </w:r>
    </w:p>
    <w:p w:rsidR="00FF050A" w:rsidRPr="00E71CE6" w:rsidRDefault="00E71CE6" w:rsidP="00E71CE6">
      <w:pPr>
        <w:pBdr>
          <w:top w:val="single" w:sz="6" w:space="5" w:color="auto"/>
          <w:left w:val="single" w:sz="6" w:space="4" w:color="auto"/>
          <w:bottom w:val="single" w:sz="6" w:space="5" w:color="auto"/>
          <w:right w:val="single" w:sz="6" w:space="4" w:color="auto"/>
        </w:pBdr>
        <w:shd w:val="pct10" w:color="auto" w:fill="auto"/>
        <w:suppressAutoHyphens/>
        <w:jc w:val="both"/>
        <w:rPr>
          <w:rFonts w:ascii="Tahoma" w:hAnsi="Tahoma" w:cs="Tahoma"/>
          <w:b/>
          <w:sz w:val="24"/>
        </w:rPr>
      </w:pPr>
      <w:r w:rsidRPr="00E71CE6">
        <w:rPr>
          <w:rFonts w:ascii="Tahoma" w:hAnsi="Tahoma" w:cs="Tahoma"/>
          <w:b/>
          <w:sz w:val="24"/>
        </w:rPr>
        <w:t>6</w:t>
      </w:r>
      <w:r w:rsidR="00FF050A" w:rsidRPr="00E71CE6">
        <w:rPr>
          <w:rFonts w:ascii="Tahoma" w:hAnsi="Tahoma" w:cs="Tahoma"/>
          <w:b/>
          <w:sz w:val="24"/>
        </w:rPr>
        <w:tab/>
        <w:t>SPECIFICATIONS</w:t>
      </w:r>
    </w:p>
    <w:p w:rsidR="00E71CE6" w:rsidRDefault="00E71CE6" w:rsidP="00E71CE6">
      <w:pPr>
        <w:pStyle w:val="Manuals"/>
        <w:tabs>
          <w:tab w:val="clear" w:pos="4536"/>
        </w:tabs>
        <w:spacing w:after="240"/>
        <w:ind w:left="0" w:firstLine="0"/>
        <w:rPr>
          <w:rFonts w:ascii="Tahoma" w:hAnsi="Tahoma" w:cs="Tahoma"/>
          <w:b/>
          <w:caps/>
          <w:color w:val="FF0000"/>
          <w:sz w:val="24"/>
          <w:szCs w:val="24"/>
        </w:rPr>
      </w:pPr>
    </w:p>
    <w:p w:rsidR="00FF050A" w:rsidRPr="00841306" w:rsidRDefault="00E71CE6" w:rsidP="00E71CE6">
      <w:pPr>
        <w:pStyle w:val="Manuals"/>
        <w:tabs>
          <w:tab w:val="clear" w:pos="4536"/>
          <w:tab w:val="left" w:pos="851"/>
        </w:tabs>
        <w:spacing w:after="240"/>
        <w:ind w:left="0" w:firstLine="0"/>
        <w:rPr>
          <w:rFonts w:ascii="Tahoma" w:hAnsi="Tahoma" w:cs="Tahoma"/>
          <w:b/>
          <w:caps/>
          <w:sz w:val="24"/>
          <w:szCs w:val="24"/>
        </w:rPr>
      </w:pPr>
      <w:r w:rsidRPr="00841306">
        <w:rPr>
          <w:rFonts w:ascii="Tahoma" w:hAnsi="Tahoma" w:cs="Tahoma"/>
          <w:b/>
          <w:caps/>
          <w:sz w:val="24"/>
          <w:szCs w:val="24"/>
        </w:rPr>
        <w:t>6.1</w:t>
      </w:r>
      <w:r w:rsidRPr="00841306">
        <w:rPr>
          <w:rFonts w:ascii="Tahoma" w:hAnsi="Tahoma" w:cs="Tahoma"/>
          <w:b/>
          <w:caps/>
          <w:sz w:val="24"/>
          <w:szCs w:val="24"/>
        </w:rPr>
        <w:tab/>
      </w:r>
      <w:r w:rsidR="00675EA2">
        <w:rPr>
          <w:rFonts w:ascii="Tahoma" w:hAnsi="Tahoma" w:cs="Tahoma"/>
          <w:b/>
          <w:caps/>
          <w:sz w:val="24"/>
          <w:szCs w:val="24"/>
        </w:rPr>
        <w:t>A</w:t>
      </w:r>
      <w:r w:rsidR="00841306" w:rsidRPr="00841306">
        <w:rPr>
          <w:rFonts w:ascii="Tahoma" w:hAnsi="Tahoma" w:cs="Tahoma"/>
          <w:b/>
          <w:caps/>
          <w:sz w:val="24"/>
          <w:szCs w:val="24"/>
        </w:rPr>
        <w:t>p -</w:t>
      </w:r>
      <w:r w:rsidR="00FF050A" w:rsidRPr="00841306">
        <w:rPr>
          <w:rFonts w:ascii="Tahoma" w:hAnsi="Tahoma" w:cs="Tahoma"/>
          <w:b/>
          <w:caps/>
          <w:sz w:val="24"/>
          <w:szCs w:val="24"/>
        </w:rPr>
        <w:t xml:space="preserve"> Wire Pointing Machine</w:t>
      </w:r>
    </w:p>
    <w:p w:rsidR="00FF050A" w:rsidRPr="00841306" w:rsidRDefault="00B75B61" w:rsidP="00B75B61">
      <w:pPr>
        <w:pStyle w:val="Manuals"/>
        <w:tabs>
          <w:tab w:val="clear" w:pos="4536"/>
          <w:tab w:val="left" w:pos="0"/>
        </w:tabs>
        <w:spacing w:after="0"/>
        <w:ind w:left="0" w:hanging="5"/>
        <w:rPr>
          <w:rFonts w:ascii="Tahoma" w:hAnsi="Tahoma" w:cs="Tahoma"/>
          <w:sz w:val="24"/>
          <w:szCs w:val="24"/>
        </w:rPr>
      </w:pPr>
      <w:r>
        <w:rPr>
          <w:rFonts w:ascii="Tahoma" w:hAnsi="Tahoma" w:cs="Tahoma"/>
          <w:sz w:val="24"/>
          <w:szCs w:val="24"/>
        </w:rPr>
        <w:t xml:space="preserve">- </w:t>
      </w:r>
      <w:r w:rsidR="00FF050A" w:rsidRPr="00841306">
        <w:rPr>
          <w:rFonts w:ascii="Tahoma" w:hAnsi="Tahoma" w:cs="Tahoma"/>
          <w:sz w:val="24"/>
          <w:szCs w:val="24"/>
        </w:rPr>
        <w:t xml:space="preserve">Range of </w:t>
      </w:r>
      <w:r w:rsidR="008E76B3">
        <w:rPr>
          <w:rFonts w:ascii="Tahoma" w:hAnsi="Tahoma" w:cs="Tahoma"/>
          <w:sz w:val="24"/>
          <w:szCs w:val="24"/>
        </w:rPr>
        <w:t xml:space="preserve">FLAT </w:t>
      </w:r>
      <w:r w:rsidR="00FF050A" w:rsidRPr="00841306">
        <w:rPr>
          <w:rFonts w:ascii="Tahoma" w:hAnsi="Tahoma" w:cs="Tahoma"/>
          <w:sz w:val="24"/>
          <w:szCs w:val="24"/>
        </w:rPr>
        <w:t xml:space="preserve">wire </w:t>
      </w:r>
    </w:p>
    <w:p w:rsidR="00537277" w:rsidRPr="00841306" w:rsidRDefault="00B75B61" w:rsidP="00B75B61">
      <w:pPr>
        <w:pStyle w:val="Manuals"/>
        <w:tabs>
          <w:tab w:val="clear" w:pos="4536"/>
          <w:tab w:val="left" w:pos="0"/>
          <w:tab w:val="left" w:pos="3402"/>
          <w:tab w:val="left" w:pos="5954"/>
          <w:tab w:val="left" w:pos="6521"/>
        </w:tabs>
        <w:spacing w:after="0"/>
        <w:ind w:left="0" w:hanging="5"/>
        <w:rPr>
          <w:rFonts w:ascii="Tahoma" w:hAnsi="Tahoma" w:cs="Tahoma"/>
          <w:sz w:val="24"/>
          <w:szCs w:val="24"/>
          <w:lang w:val="en-GB"/>
        </w:rPr>
      </w:pPr>
      <w:r>
        <w:rPr>
          <w:rFonts w:ascii="Tahoma" w:hAnsi="Tahoma" w:cs="Tahoma"/>
          <w:sz w:val="24"/>
          <w:szCs w:val="24"/>
          <w:lang w:val="en-GB"/>
        </w:rPr>
        <w:t xml:space="preserve">- </w:t>
      </w:r>
      <w:r w:rsidR="008E76B3">
        <w:rPr>
          <w:rFonts w:ascii="Tahoma" w:hAnsi="Tahoma" w:cs="Tahoma"/>
          <w:sz w:val="24"/>
          <w:szCs w:val="24"/>
          <w:lang w:val="en-GB"/>
        </w:rPr>
        <w:t>Range of wire aluminium</w:t>
      </w:r>
      <w:r>
        <w:rPr>
          <w:rFonts w:ascii="Tahoma" w:hAnsi="Tahoma" w:cs="Tahoma"/>
          <w:sz w:val="24"/>
          <w:szCs w:val="24"/>
          <w:lang w:val="en-GB"/>
        </w:rPr>
        <w:tab/>
      </w:r>
      <w:r w:rsidR="00E66023">
        <w:rPr>
          <w:rFonts w:ascii="Tahoma" w:hAnsi="Tahoma" w:cs="Tahoma"/>
          <w:sz w:val="24"/>
          <w:szCs w:val="24"/>
          <w:lang w:val="en-GB"/>
        </w:rPr>
        <w:t>15</w:t>
      </w:r>
      <w:r w:rsidR="00537277">
        <w:rPr>
          <w:rFonts w:ascii="Tahoma" w:hAnsi="Tahoma" w:cs="Tahoma"/>
          <w:sz w:val="24"/>
          <w:szCs w:val="24"/>
          <w:lang w:val="en-GB"/>
        </w:rPr>
        <w:t xml:space="preserve">.0 mm </w:t>
      </w:r>
      <w:r w:rsidR="00990C18">
        <w:rPr>
          <w:rFonts w:ascii="Tahoma" w:hAnsi="Tahoma" w:cs="Tahoma"/>
          <w:sz w:val="24"/>
          <w:szCs w:val="24"/>
          <w:lang w:val="en-GB"/>
        </w:rPr>
        <w:t xml:space="preserve"> - </w:t>
      </w:r>
      <w:r w:rsidR="00537277">
        <w:rPr>
          <w:rFonts w:ascii="Tahoma" w:hAnsi="Tahoma" w:cs="Tahoma"/>
          <w:sz w:val="24"/>
          <w:szCs w:val="24"/>
          <w:lang w:val="en-GB"/>
        </w:rPr>
        <w:t xml:space="preserve"> </w:t>
      </w:r>
      <w:r w:rsidR="008E76B3">
        <w:rPr>
          <w:rFonts w:ascii="Tahoma" w:hAnsi="Tahoma" w:cs="Tahoma"/>
          <w:sz w:val="24"/>
          <w:szCs w:val="24"/>
          <w:lang w:val="en-GB"/>
        </w:rPr>
        <w:t>10</w:t>
      </w:r>
      <w:r w:rsidR="00990C18">
        <w:rPr>
          <w:rFonts w:ascii="Tahoma" w:hAnsi="Tahoma" w:cs="Tahoma"/>
          <w:sz w:val="24"/>
          <w:szCs w:val="24"/>
          <w:lang w:val="en-GB"/>
        </w:rPr>
        <w:t>,</w:t>
      </w:r>
      <w:r w:rsidR="008E76B3">
        <w:rPr>
          <w:rFonts w:ascii="Tahoma" w:hAnsi="Tahoma" w:cs="Tahoma"/>
          <w:sz w:val="24"/>
          <w:szCs w:val="24"/>
          <w:lang w:val="en-GB"/>
        </w:rPr>
        <w:t>0</w:t>
      </w:r>
      <w:r w:rsidR="00990C18">
        <w:rPr>
          <w:rFonts w:ascii="Tahoma" w:hAnsi="Tahoma" w:cs="Tahoma"/>
          <w:sz w:val="24"/>
          <w:szCs w:val="24"/>
          <w:lang w:val="en-GB"/>
        </w:rPr>
        <w:t>0 mm</w:t>
      </w:r>
    </w:p>
    <w:p w:rsidR="00FF050A" w:rsidRPr="00B75B61" w:rsidRDefault="00CF7456" w:rsidP="00B75B61">
      <w:pPr>
        <w:pStyle w:val="Manuals"/>
        <w:tabs>
          <w:tab w:val="clear" w:pos="4536"/>
          <w:tab w:val="left" w:pos="0"/>
          <w:tab w:val="left" w:pos="3402"/>
          <w:tab w:val="left" w:pos="5954"/>
          <w:tab w:val="left" w:pos="6379"/>
          <w:tab w:val="left" w:pos="6521"/>
          <w:tab w:val="left" w:pos="6663"/>
        </w:tabs>
        <w:spacing w:after="0"/>
        <w:ind w:left="0" w:hanging="5"/>
        <w:rPr>
          <w:rFonts w:ascii="Tahoma" w:hAnsi="Tahoma" w:cs="Tahoma"/>
          <w:sz w:val="24"/>
          <w:szCs w:val="24"/>
          <w:lang w:val="en-GB"/>
        </w:rPr>
      </w:pPr>
      <w:r w:rsidRPr="00B75B61">
        <w:rPr>
          <w:rFonts w:ascii="Tahoma" w:hAnsi="Tahoma" w:cs="Tahoma"/>
          <w:sz w:val="24"/>
          <w:szCs w:val="24"/>
          <w:lang w:val="en-GB"/>
        </w:rPr>
        <w:tab/>
      </w:r>
      <w:r w:rsidR="00B75B61" w:rsidRPr="00B75B61">
        <w:rPr>
          <w:rFonts w:ascii="Tahoma" w:hAnsi="Tahoma" w:cs="Tahoma"/>
          <w:sz w:val="24"/>
          <w:szCs w:val="24"/>
          <w:lang w:val="en-GB"/>
        </w:rPr>
        <w:t xml:space="preserve">- </w:t>
      </w:r>
      <w:r w:rsidR="008E76B3" w:rsidRPr="00B75B61">
        <w:rPr>
          <w:rFonts w:ascii="Tahoma" w:hAnsi="Tahoma" w:cs="Tahoma"/>
          <w:sz w:val="24"/>
          <w:szCs w:val="24"/>
          <w:lang w:val="en-GB"/>
        </w:rPr>
        <w:t>Capstan</w:t>
      </w:r>
      <w:r w:rsidR="008E76B3" w:rsidRPr="00B75B61">
        <w:rPr>
          <w:rFonts w:ascii="Tahoma" w:hAnsi="Tahoma" w:cs="Tahoma"/>
          <w:sz w:val="24"/>
          <w:szCs w:val="24"/>
          <w:lang w:val="en-GB"/>
        </w:rPr>
        <w:tab/>
      </w:r>
      <w:r w:rsidR="00014835" w:rsidRPr="00B75B61">
        <w:rPr>
          <w:rFonts w:ascii="Tahoma" w:hAnsi="Tahoma" w:cs="Tahoma"/>
          <w:sz w:val="24"/>
          <w:szCs w:val="24"/>
          <w:lang w:val="en-GB"/>
        </w:rPr>
        <w:t>4</w:t>
      </w:r>
      <w:r w:rsidR="00FF050A" w:rsidRPr="00B75B61">
        <w:rPr>
          <w:rFonts w:ascii="Tahoma" w:hAnsi="Tahoma" w:cs="Tahoma"/>
          <w:sz w:val="24"/>
          <w:szCs w:val="24"/>
          <w:lang w:val="en-GB"/>
        </w:rPr>
        <w:t>50 mm</w:t>
      </w:r>
    </w:p>
    <w:p w:rsidR="00FF050A" w:rsidRPr="00757247" w:rsidRDefault="00FF050A" w:rsidP="00B75B61">
      <w:pPr>
        <w:pStyle w:val="Manuals"/>
        <w:tabs>
          <w:tab w:val="clear" w:pos="4536"/>
          <w:tab w:val="left" w:pos="0"/>
          <w:tab w:val="left" w:pos="3402"/>
          <w:tab w:val="left" w:pos="4962"/>
          <w:tab w:val="left" w:pos="6663"/>
        </w:tabs>
        <w:spacing w:after="0" w:line="200" w:lineRule="atLeast"/>
        <w:ind w:left="0" w:hanging="5"/>
        <w:rPr>
          <w:rFonts w:ascii="Tahoma" w:hAnsi="Tahoma" w:cs="Tahoma"/>
          <w:sz w:val="24"/>
          <w:szCs w:val="24"/>
          <w:lang w:val="en-GB"/>
        </w:rPr>
      </w:pPr>
      <w:r w:rsidRPr="00B75B61">
        <w:rPr>
          <w:rFonts w:ascii="Tahoma" w:hAnsi="Tahoma" w:cs="Tahoma"/>
          <w:sz w:val="24"/>
          <w:szCs w:val="24"/>
          <w:lang w:val="en-GB"/>
        </w:rPr>
        <w:tab/>
      </w:r>
      <w:r w:rsidR="00B75B61">
        <w:rPr>
          <w:rFonts w:ascii="Tahoma" w:hAnsi="Tahoma" w:cs="Tahoma"/>
          <w:sz w:val="24"/>
          <w:szCs w:val="24"/>
          <w:lang w:val="en-GB"/>
        </w:rPr>
        <w:t xml:space="preserve">- </w:t>
      </w:r>
      <w:r w:rsidR="008E76B3">
        <w:rPr>
          <w:rFonts w:ascii="Tahoma" w:hAnsi="Tahoma" w:cs="Tahoma"/>
          <w:sz w:val="24"/>
          <w:szCs w:val="24"/>
          <w:lang w:val="en-GB"/>
        </w:rPr>
        <w:t>Main gearbox</w:t>
      </w:r>
      <w:r w:rsidR="008E76B3">
        <w:rPr>
          <w:rFonts w:ascii="Tahoma" w:hAnsi="Tahoma" w:cs="Tahoma"/>
          <w:sz w:val="24"/>
          <w:szCs w:val="24"/>
          <w:lang w:val="en-GB"/>
        </w:rPr>
        <w:tab/>
      </w:r>
      <w:r w:rsidR="00B75B61">
        <w:rPr>
          <w:rFonts w:ascii="Tahoma" w:hAnsi="Tahoma" w:cs="Tahoma"/>
          <w:sz w:val="24"/>
          <w:szCs w:val="24"/>
          <w:lang w:val="en-GB"/>
        </w:rPr>
        <w:t>Make</w:t>
      </w:r>
      <w:r w:rsidR="00B75B61">
        <w:rPr>
          <w:rFonts w:ascii="Tahoma" w:hAnsi="Tahoma" w:cs="Tahoma"/>
          <w:sz w:val="24"/>
          <w:szCs w:val="24"/>
          <w:lang w:val="en-GB"/>
        </w:rPr>
        <w:tab/>
      </w:r>
      <w:r w:rsidR="008E76B3">
        <w:rPr>
          <w:rFonts w:ascii="Tahoma" w:hAnsi="Tahoma" w:cs="Tahoma"/>
          <w:sz w:val="24"/>
          <w:szCs w:val="24"/>
          <w:lang w:val="en-GB"/>
        </w:rPr>
        <w:t>STM</w:t>
      </w:r>
    </w:p>
    <w:p w:rsidR="00E71CE6" w:rsidRDefault="008E76B3" w:rsidP="00B75B61">
      <w:pPr>
        <w:pStyle w:val="Manuals"/>
        <w:tabs>
          <w:tab w:val="clear" w:pos="4536"/>
          <w:tab w:val="left" w:pos="0"/>
          <w:tab w:val="left" w:pos="3402"/>
          <w:tab w:val="left" w:pos="4962"/>
          <w:tab w:val="left" w:pos="6237"/>
          <w:tab w:val="left" w:pos="6663"/>
        </w:tabs>
        <w:spacing w:after="0" w:line="200" w:lineRule="atLeast"/>
        <w:ind w:left="0" w:hanging="5"/>
        <w:rPr>
          <w:rFonts w:ascii="Tahoma" w:hAnsi="Tahoma" w:cs="Tahoma"/>
          <w:sz w:val="24"/>
          <w:szCs w:val="24"/>
          <w:lang w:val="en-GB"/>
        </w:rPr>
      </w:pPr>
      <w:r>
        <w:rPr>
          <w:rFonts w:ascii="Tahoma" w:hAnsi="Tahoma" w:cs="Tahoma"/>
          <w:sz w:val="24"/>
          <w:szCs w:val="24"/>
          <w:lang w:val="en-GB"/>
        </w:rPr>
        <w:tab/>
      </w:r>
      <w:r>
        <w:rPr>
          <w:rFonts w:ascii="Tahoma" w:hAnsi="Tahoma" w:cs="Tahoma"/>
          <w:sz w:val="24"/>
          <w:szCs w:val="24"/>
          <w:lang w:val="en-GB"/>
        </w:rPr>
        <w:tab/>
      </w:r>
      <w:r w:rsidR="00B75B61">
        <w:rPr>
          <w:rFonts w:ascii="Tahoma" w:hAnsi="Tahoma" w:cs="Tahoma"/>
          <w:sz w:val="24"/>
          <w:szCs w:val="24"/>
          <w:lang w:val="en-GB"/>
        </w:rPr>
        <w:t>Code</w:t>
      </w:r>
      <w:r w:rsidR="00B75B61">
        <w:rPr>
          <w:rFonts w:ascii="Tahoma" w:hAnsi="Tahoma" w:cs="Tahoma"/>
          <w:sz w:val="24"/>
          <w:szCs w:val="24"/>
          <w:lang w:val="en-GB"/>
        </w:rPr>
        <w:tab/>
      </w:r>
      <w:r>
        <w:rPr>
          <w:rFonts w:ascii="Tahoma" w:hAnsi="Tahoma" w:cs="Tahoma"/>
          <w:sz w:val="24"/>
          <w:szCs w:val="24"/>
          <w:lang w:val="en-GB"/>
        </w:rPr>
        <w:t xml:space="preserve">EXB 303 PN2 CM24 </w:t>
      </w:r>
      <w:proofErr w:type="spellStart"/>
      <w:r>
        <w:rPr>
          <w:rFonts w:ascii="Tahoma" w:hAnsi="Tahoma" w:cs="Tahoma"/>
          <w:sz w:val="24"/>
          <w:szCs w:val="24"/>
          <w:lang w:val="en-GB"/>
        </w:rPr>
        <w:t>i</w:t>
      </w:r>
      <w:proofErr w:type="spellEnd"/>
      <w:r>
        <w:rPr>
          <w:rFonts w:ascii="Tahoma" w:hAnsi="Tahoma" w:cs="Tahoma"/>
          <w:sz w:val="24"/>
          <w:szCs w:val="24"/>
          <w:lang w:val="en-GB"/>
        </w:rPr>
        <w:t>=52.4</w:t>
      </w:r>
    </w:p>
    <w:p w:rsidR="008E76B3" w:rsidRDefault="00B75B61" w:rsidP="00B75B61">
      <w:pPr>
        <w:pStyle w:val="Manuals"/>
        <w:numPr>
          <w:ilvl w:val="0"/>
          <w:numId w:val="35"/>
        </w:numPr>
        <w:tabs>
          <w:tab w:val="clear" w:pos="4536"/>
          <w:tab w:val="clear" w:pos="9072"/>
          <w:tab w:val="left" w:pos="0"/>
          <w:tab w:val="left" w:pos="3402"/>
          <w:tab w:val="left" w:pos="4962"/>
        </w:tabs>
        <w:spacing w:after="0" w:line="200" w:lineRule="atLeast"/>
        <w:rPr>
          <w:rFonts w:ascii="Tahoma" w:hAnsi="Tahoma" w:cs="Tahoma"/>
          <w:sz w:val="24"/>
          <w:szCs w:val="24"/>
          <w:lang w:val="en-GB"/>
        </w:rPr>
      </w:pPr>
      <w:r>
        <w:rPr>
          <w:rFonts w:ascii="Tahoma" w:hAnsi="Tahoma" w:cs="Tahoma"/>
          <w:sz w:val="24"/>
          <w:szCs w:val="24"/>
          <w:lang w:val="en-GB"/>
        </w:rPr>
        <w:t>Main motor</w:t>
      </w:r>
      <w:r>
        <w:rPr>
          <w:rFonts w:ascii="Tahoma" w:hAnsi="Tahoma" w:cs="Tahoma"/>
          <w:sz w:val="24"/>
          <w:szCs w:val="24"/>
          <w:lang w:val="en-GB"/>
        </w:rPr>
        <w:tab/>
      </w:r>
      <w:r w:rsidR="008E76B3">
        <w:rPr>
          <w:rFonts w:ascii="Tahoma" w:hAnsi="Tahoma" w:cs="Tahoma"/>
          <w:sz w:val="24"/>
          <w:szCs w:val="24"/>
          <w:lang w:val="en-GB"/>
        </w:rPr>
        <w:t>Ma</w:t>
      </w:r>
      <w:r>
        <w:rPr>
          <w:rFonts w:ascii="Tahoma" w:hAnsi="Tahoma" w:cs="Tahoma"/>
          <w:sz w:val="24"/>
          <w:szCs w:val="24"/>
          <w:lang w:val="en-GB"/>
        </w:rPr>
        <w:t>ke</w:t>
      </w:r>
      <w:r>
        <w:rPr>
          <w:rFonts w:ascii="Tahoma" w:hAnsi="Tahoma" w:cs="Tahoma"/>
          <w:sz w:val="24"/>
          <w:szCs w:val="24"/>
          <w:lang w:val="en-GB"/>
        </w:rPr>
        <w:tab/>
      </w:r>
      <w:r w:rsidR="008E76B3">
        <w:rPr>
          <w:rFonts w:ascii="Tahoma" w:hAnsi="Tahoma" w:cs="Tahoma"/>
          <w:sz w:val="24"/>
          <w:szCs w:val="24"/>
          <w:lang w:val="en-GB"/>
        </w:rPr>
        <w:t>SIEMENS</w:t>
      </w:r>
    </w:p>
    <w:p w:rsidR="008E76B3" w:rsidRDefault="008E76B3" w:rsidP="00B75B61">
      <w:pPr>
        <w:pStyle w:val="Manuals"/>
        <w:tabs>
          <w:tab w:val="clear" w:pos="4536"/>
          <w:tab w:val="left" w:pos="0"/>
          <w:tab w:val="left" w:pos="3402"/>
          <w:tab w:val="left" w:pos="4962"/>
          <w:tab w:val="left" w:pos="6237"/>
          <w:tab w:val="left" w:pos="6663"/>
        </w:tabs>
        <w:spacing w:after="0" w:line="200" w:lineRule="atLeast"/>
        <w:ind w:left="0" w:hanging="5"/>
        <w:rPr>
          <w:rFonts w:ascii="Tahoma" w:hAnsi="Tahoma" w:cs="Tahoma"/>
          <w:sz w:val="24"/>
          <w:szCs w:val="24"/>
        </w:rPr>
      </w:pPr>
      <w:r>
        <w:rPr>
          <w:rFonts w:ascii="Tahoma" w:hAnsi="Tahoma" w:cs="Tahoma"/>
          <w:sz w:val="24"/>
          <w:szCs w:val="24"/>
          <w:lang w:val="en-GB"/>
        </w:rPr>
        <w:tab/>
      </w:r>
      <w:r>
        <w:rPr>
          <w:rFonts w:ascii="Tahoma" w:hAnsi="Tahoma" w:cs="Tahoma"/>
          <w:sz w:val="24"/>
          <w:szCs w:val="24"/>
          <w:lang w:val="en-GB"/>
        </w:rPr>
        <w:tab/>
      </w:r>
      <w:r w:rsidRPr="008E76B3">
        <w:rPr>
          <w:rFonts w:ascii="Tahoma" w:hAnsi="Tahoma" w:cs="Tahoma"/>
          <w:sz w:val="24"/>
          <w:szCs w:val="24"/>
        </w:rPr>
        <w:t>Type</w:t>
      </w:r>
      <w:r w:rsidR="00B75B61">
        <w:rPr>
          <w:rFonts w:ascii="Tahoma" w:hAnsi="Tahoma" w:cs="Tahoma"/>
          <w:sz w:val="24"/>
          <w:szCs w:val="24"/>
        </w:rPr>
        <w:tab/>
      </w:r>
      <w:r w:rsidRPr="008E76B3">
        <w:rPr>
          <w:rFonts w:ascii="Tahoma" w:hAnsi="Tahoma" w:cs="Tahoma"/>
          <w:sz w:val="24"/>
          <w:szCs w:val="24"/>
        </w:rPr>
        <w:t>132M IMB5 7,5kW 4 poles</w:t>
      </w:r>
    </w:p>
    <w:p w:rsidR="008E76B3" w:rsidRDefault="00B75B61" w:rsidP="00B75B61">
      <w:pPr>
        <w:pStyle w:val="Manuals"/>
        <w:numPr>
          <w:ilvl w:val="0"/>
          <w:numId w:val="35"/>
        </w:numPr>
        <w:tabs>
          <w:tab w:val="clear" w:pos="4536"/>
          <w:tab w:val="left" w:pos="0"/>
          <w:tab w:val="left" w:pos="3402"/>
          <w:tab w:val="left" w:pos="4962"/>
          <w:tab w:val="left" w:pos="6663"/>
        </w:tabs>
        <w:spacing w:after="0" w:line="200" w:lineRule="atLeast"/>
        <w:rPr>
          <w:rFonts w:ascii="Tahoma" w:hAnsi="Tahoma" w:cs="Tahoma"/>
          <w:sz w:val="24"/>
          <w:szCs w:val="24"/>
        </w:rPr>
      </w:pPr>
      <w:r>
        <w:rPr>
          <w:rFonts w:ascii="Tahoma" w:hAnsi="Tahoma" w:cs="Tahoma"/>
          <w:sz w:val="24"/>
          <w:szCs w:val="24"/>
        </w:rPr>
        <w:t>Hydraulic press</w:t>
      </w:r>
      <w:r>
        <w:rPr>
          <w:rFonts w:ascii="Tahoma" w:hAnsi="Tahoma" w:cs="Tahoma"/>
          <w:sz w:val="24"/>
          <w:szCs w:val="24"/>
        </w:rPr>
        <w:tab/>
      </w:r>
      <w:r w:rsidR="008E76B3">
        <w:rPr>
          <w:rFonts w:ascii="Tahoma" w:hAnsi="Tahoma" w:cs="Tahoma"/>
          <w:sz w:val="24"/>
          <w:szCs w:val="24"/>
        </w:rPr>
        <w:t>Make</w:t>
      </w:r>
      <w:r w:rsidR="008E76B3">
        <w:rPr>
          <w:rFonts w:ascii="Tahoma" w:hAnsi="Tahoma" w:cs="Tahoma"/>
          <w:sz w:val="24"/>
          <w:szCs w:val="24"/>
        </w:rPr>
        <w:tab/>
        <w:t>OP</w:t>
      </w:r>
    </w:p>
    <w:p w:rsidR="008E76B3" w:rsidRDefault="008E76B3" w:rsidP="00B75B61">
      <w:pPr>
        <w:pStyle w:val="Manuals"/>
        <w:tabs>
          <w:tab w:val="clear" w:pos="4536"/>
          <w:tab w:val="left" w:pos="0"/>
          <w:tab w:val="left" w:pos="3402"/>
          <w:tab w:val="left" w:pos="4962"/>
          <w:tab w:val="left" w:pos="6237"/>
          <w:tab w:val="left" w:pos="6663"/>
        </w:tabs>
        <w:spacing w:after="0" w:line="200" w:lineRule="atLeast"/>
        <w:ind w:left="0" w:hanging="5"/>
        <w:rPr>
          <w:rFonts w:ascii="Tahoma" w:hAnsi="Tahoma" w:cs="Tahoma"/>
          <w:sz w:val="24"/>
          <w:szCs w:val="24"/>
        </w:rPr>
      </w:pPr>
      <w:r>
        <w:rPr>
          <w:rFonts w:ascii="Tahoma" w:hAnsi="Tahoma" w:cs="Tahoma"/>
          <w:sz w:val="24"/>
          <w:szCs w:val="24"/>
        </w:rPr>
        <w:tab/>
      </w:r>
      <w:r>
        <w:rPr>
          <w:rFonts w:ascii="Tahoma" w:hAnsi="Tahoma" w:cs="Tahoma"/>
          <w:sz w:val="24"/>
          <w:szCs w:val="24"/>
        </w:rPr>
        <w:tab/>
        <w:t>Type</w:t>
      </w:r>
      <w:r w:rsidR="00B75B61">
        <w:rPr>
          <w:rFonts w:ascii="Tahoma" w:hAnsi="Tahoma" w:cs="Tahoma"/>
          <w:sz w:val="24"/>
          <w:szCs w:val="24"/>
        </w:rPr>
        <w:tab/>
      </w:r>
      <w:r>
        <w:rPr>
          <w:rFonts w:ascii="Tahoma" w:hAnsi="Tahoma" w:cs="Tahoma"/>
          <w:sz w:val="24"/>
          <w:szCs w:val="24"/>
        </w:rPr>
        <w:t>H83/E EL</w:t>
      </w:r>
    </w:p>
    <w:p w:rsidR="008E76B3" w:rsidRDefault="008E76B3" w:rsidP="00B75B61">
      <w:pPr>
        <w:pStyle w:val="Manuals"/>
        <w:tabs>
          <w:tab w:val="clear" w:pos="4536"/>
          <w:tab w:val="left" w:pos="0"/>
          <w:tab w:val="left" w:pos="3402"/>
          <w:tab w:val="left" w:pos="4962"/>
          <w:tab w:val="left" w:pos="6237"/>
          <w:tab w:val="left" w:pos="6663"/>
        </w:tabs>
        <w:spacing w:after="0" w:line="200" w:lineRule="atLeast"/>
        <w:ind w:left="0" w:hanging="5"/>
        <w:rPr>
          <w:rFonts w:ascii="Tahoma" w:hAnsi="Tahoma" w:cs="Tahoma"/>
          <w:sz w:val="24"/>
          <w:szCs w:val="24"/>
        </w:rPr>
      </w:pPr>
      <w:r>
        <w:rPr>
          <w:rFonts w:ascii="Tahoma" w:hAnsi="Tahoma" w:cs="Tahoma"/>
          <w:sz w:val="24"/>
          <w:szCs w:val="24"/>
        </w:rPr>
        <w:tab/>
      </w:r>
      <w:r>
        <w:rPr>
          <w:rFonts w:ascii="Tahoma" w:hAnsi="Tahoma" w:cs="Tahoma"/>
          <w:sz w:val="24"/>
          <w:szCs w:val="24"/>
        </w:rPr>
        <w:tab/>
      </w:r>
      <w:r w:rsidR="00B75B61">
        <w:rPr>
          <w:rFonts w:ascii="Tahoma" w:hAnsi="Tahoma" w:cs="Tahoma"/>
          <w:sz w:val="24"/>
          <w:szCs w:val="24"/>
        </w:rPr>
        <w:t>P</w:t>
      </w:r>
      <w:r>
        <w:rPr>
          <w:rFonts w:ascii="Tahoma" w:hAnsi="Tahoma" w:cs="Tahoma"/>
          <w:sz w:val="24"/>
          <w:szCs w:val="24"/>
        </w:rPr>
        <w:t>owe</w:t>
      </w:r>
      <w:r w:rsidR="00B75B61">
        <w:rPr>
          <w:rFonts w:ascii="Tahoma" w:hAnsi="Tahoma" w:cs="Tahoma"/>
          <w:sz w:val="24"/>
          <w:szCs w:val="24"/>
        </w:rPr>
        <w:t>r</w:t>
      </w:r>
      <w:r w:rsidR="00B75B61">
        <w:rPr>
          <w:rFonts w:ascii="Tahoma" w:hAnsi="Tahoma" w:cs="Tahoma"/>
          <w:sz w:val="24"/>
          <w:szCs w:val="24"/>
        </w:rPr>
        <w:tab/>
      </w:r>
      <w:r>
        <w:rPr>
          <w:rFonts w:ascii="Tahoma" w:hAnsi="Tahoma" w:cs="Tahoma"/>
          <w:sz w:val="24"/>
          <w:szCs w:val="24"/>
        </w:rPr>
        <w:t>3 kW</w:t>
      </w:r>
    </w:p>
    <w:p w:rsidR="00B75B61" w:rsidRDefault="008E76B3" w:rsidP="00B75B61">
      <w:pPr>
        <w:pStyle w:val="Manuals"/>
        <w:tabs>
          <w:tab w:val="clear" w:pos="4536"/>
          <w:tab w:val="left" w:pos="0"/>
          <w:tab w:val="left" w:pos="3402"/>
          <w:tab w:val="left" w:pos="4962"/>
          <w:tab w:val="left" w:pos="6237"/>
          <w:tab w:val="left" w:pos="6663"/>
        </w:tabs>
        <w:spacing w:after="0" w:line="200" w:lineRule="atLeast"/>
        <w:ind w:left="0" w:hanging="5"/>
        <w:rPr>
          <w:rFonts w:ascii="Tahoma" w:hAnsi="Tahoma" w:cs="Tahoma"/>
          <w:sz w:val="24"/>
          <w:szCs w:val="24"/>
        </w:rPr>
      </w:pPr>
      <w:r>
        <w:rPr>
          <w:rFonts w:ascii="Tahoma" w:hAnsi="Tahoma" w:cs="Tahoma"/>
          <w:sz w:val="24"/>
          <w:szCs w:val="24"/>
        </w:rPr>
        <w:tab/>
      </w:r>
      <w:r>
        <w:rPr>
          <w:rFonts w:ascii="Tahoma" w:hAnsi="Tahoma" w:cs="Tahoma"/>
          <w:sz w:val="24"/>
          <w:szCs w:val="24"/>
        </w:rPr>
        <w:tab/>
        <w:t>Oil required</w:t>
      </w:r>
      <w:r>
        <w:rPr>
          <w:rFonts w:ascii="Tahoma" w:hAnsi="Tahoma" w:cs="Tahoma"/>
          <w:sz w:val="24"/>
          <w:szCs w:val="24"/>
        </w:rPr>
        <w:tab/>
      </w:r>
      <w:r w:rsidR="00B75B61">
        <w:rPr>
          <w:rFonts w:ascii="Tahoma" w:hAnsi="Tahoma" w:cs="Tahoma"/>
          <w:sz w:val="24"/>
          <w:szCs w:val="24"/>
        </w:rPr>
        <w:t>Hydraulic oil 46cSt @ 40°C</w:t>
      </w:r>
    </w:p>
    <w:p w:rsidR="008E76B3" w:rsidRPr="008E76B3" w:rsidRDefault="00B75B61" w:rsidP="00B75B61">
      <w:pPr>
        <w:pStyle w:val="Manuals"/>
        <w:tabs>
          <w:tab w:val="clear" w:pos="4536"/>
          <w:tab w:val="left" w:pos="0"/>
          <w:tab w:val="left" w:pos="3402"/>
          <w:tab w:val="left" w:pos="4962"/>
          <w:tab w:val="left" w:pos="6237"/>
          <w:tab w:val="left" w:pos="6663"/>
        </w:tabs>
        <w:spacing w:after="0" w:line="200" w:lineRule="atLeast"/>
        <w:ind w:left="0" w:hanging="5"/>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 xml:space="preserve">Qty </w:t>
      </w:r>
      <w:r w:rsidR="008E76B3">
        <w:rPr>
          <w:rFonts w:ascii="Tahoma" w:hAnsi="Tahoma" w:cs="Tahoma"/>
          <w:sz w:val="24"/>
          <w:szCs w:val="24"/>
        </w:rPr>
        <w:t>30</w:t>
      </w:r>
      <w:r>
        <w:rPr>
          <w:rFonts w:ascii="Tahoma" w:hAnsi="Tahoma" w:cs="Tahoma"/>
          <w:sz w:val="24"/>
          <w:szCs w:val="24"/>
        </w:rPr>
        <w:t xml:space="preserve"> </w:t>
      </w:r>
      <w:proofErr w:type="spellStart"/>
      <w:r w:rsidR="008E76B3">
        <w:rPr>
          <w:rFonts w:ascii="Tahoma" w:hAnsi="Tahoma" w:cs="Tahoma"/>
          <w:sz w:val="24"/>
          <w:szCs w:val="24"/>
        </w:rPr>
        <w:t>lt</w:t>
      </w:r>
      <w:proofErr w:type="spellEnd"/>
      <w:r w:rsidR="008E76B3">
        <w:rPr>
          <w:rFonts w:ascii="Tahoma" w:hAnsi="Tahoma" w:cs="Tahoma"/>
          <w:sz w:val="24"/>
          <w:szCs w:val="24"/>
        </w:rPr>
        <w:t xml:space="preserve"> not included</w:t>
      </w:r>
    </w:p>
    <w:p w:rsidR="00FF050A" w:rsidRPr="00FF050A" w:rsidRDefault="008E76B3" w:rsidP="00441F71">
      <w:pPr>
        <w:pStyle w:val="Manuals"/>
        <w:tabs>
          <w:tab w:val="clear" w:pos="4536"/>
          <w:tab w:val="left" w:pos="0"/>
          <w:tab w:val="left" w:pos="3402"/>
          <w:tab w:val="left" w:pos="5387"/>
          <w:tab w:val="left" w:pos="6237"/>
          <w:tab w:val="left" w:pos="6663"/>
        </w:tabs>
        <w:spacing w:after="0" w:line="200" w:lineRule="atLeast"/>
        <w:ind w:left="0" w:hanging="5"/>
        <w:rPr>
          <w:rFonts w:ascii="Tahoma" w:hAnsi="Tahoma" w:cs="Tahoma"/>
          <w:color w:val="FF0000"/>
          <w:sz w:val="24"/>
          <w:szCs w:val="24"/>
          <w:lang w:val="en-GB"/>
        </w:rPr>
      </w:pPr>
      <w:r w:rsidRPr="008E76B3">
        <w:rPr>
          <w:rFonts w:ascii="Tahoma" w:hAnsi="Tahoma" w:cs="Tahoma"/>
          <w:sz w:val="24"/>
          <w:szCs w:val="24"/>
        </w:rPr>
        <w:tab/>
      </w:r>
      <w:r w:rsidR="00FF050A" w:rsidRPr="00FF050A">
        <w:rPr>
          <w:rFonts w:ascii="Tahoma" w:hAnsi="Tahoma" w:cs="Tahoma"/>
          <w:color w:val="FF0000"/>
          <w:sz w:val="24"/>
          <w:szCs w:val="24"/>
          <w:lang w:val="en-GB"/>
        </w:rPr>
        <w:tab/>
      </w:r>
    </w:p>
    <w:p w:rsidR="00FF050A" w:rsidRPr="00441F71" w:rsidRDefault="00FF050A" w:rsidP="00441F71">
      <w:pPr>
        <w:pStyle w:val="Manuals"/>
        <w:tabs>
          <w:tab w:val="left" w:pos="3402"/>
          <w:tab w:val="left" w:pos="5387"/>
          <w:tab w:val="left" w:pos="6237"/>
          <w:tab w:val="left" w:pos="6663"/>
        </w:tabs>
        <w:spacing w:after="0" w:line="200" w:lineRule="atLeast"/>
        <w:rPr>
          <w:rFonts w:ascii="Tahoma" w:hAnsi="Tahoma" w:cs="Tahoma"/>
          <w:sz w:val="24"/>
          <w:szCs w:val="24"/>
          <w:lang w:val="en-GB"/>
        </w:rPr>
      </w:pPr>
      <w:r w:rsidRPr="00FF050A">
        <w:rPr>
          <w:rFonts w:ascii="Tahoma" w:hAnsi="Tahoma" w:cs="Tahoma"/>
          <w:color w:val="FF0000"/>
          <w:sz w:val="24"/>
          <w:szCs w:val="24"/>
          <w:lang w:val="en-GB"/>
        </w:rPr>
        <w:tab/>
      </w:r>
      <w:r w:rsidRPr="00757247">
        <w:rPr>
          <w:rFonts w:ascii="Tahoma" w:hAnsi="Tahoma" w:cs="Tahoma"/>
          <w:b/>
          <w:i/>
          <w:sz w:val="24"/>
          <w:szCs w:val="24"/>
          <w:lang w:val="en-GB"/>
        </w:rPr>
        <w:t>Important:</w:t>
      </w:r>
      <w:r w:rsidRPr="00757247">
        <w:rPr>
          <w:rFonts w:ascii="Tahoma" w:hAnsi="Tahoma" w:cs="Tahoma"/>
          <w:sz w:val="24"/>
          <w:szCs w:val="24"/>
          <w:lang w:val="en-GB"/>
        </w:rPr>
        <w:t xml:space="preserve"> the </w:t>
      </w:r>
      <w:r w:rsidR="008E76B3">
        <w:rPr>
          <w:rFonts w:ascii="Tahoma" w:hAnsi="Tahoma" w:cs="Tahoma"/>
          <w:sz w:val="24"/>
          <w:szCs w:val="24"/>
          <w:lang w:val="en-GB"/>
        </w:rPr>
        <w:t>gearbox is provided EMPTY</w:t>
      </w:r>
      <w:r w:rsidRPr="00757247">
        <w:rPr>
          <w:rFonts w:ascii="Tahoma" w:hAnsi="Tahoma" w:cs="Tahoma"/>
          <w:sz w:val="24"/>
          <w:szCs w:val="24"/>
          <w:lang w:val="en-GB"/>
        </w:rPr>
        <w:t xml:space="preserve">, before starting up </w:t>
      </w:r>
      <w:r w:rsidR="002626E6" w:rsidRPr="00757247">
        <w:rPr>
          <w:rFonts w:ascii="Tahoma" w:hAnsi="Tahoma" w:cs="Tahoma"/>
          <w:sz w:val="24"/>
          <w:szCs w:val="24"/>
          <w:lang w:val="en-GB"/>
        </w:rPr>
        <w:t>the</w:t>
      </w:r>
      <w:r w:rsidRPr="00757247">
        <w:rPr>
          <w:rFonts w:ascii="Tahoma" w:hAnsi="Tahoma" w:cs="Tahoma"/>
          <w:sz w:val="24"/>
          <w:szCs w:val="24"/>
          <w:lang w:val="en-GB"/>
        </w:rPr>
        <w:t xml:space="preserve"> machine, the tanks should be filled with oil</w:t>
      </w:r>
      <w:r w:rsidR="00757247">
        <w:rPr>
          <w:rFonts w:ascii="Tahoma" w:hAnsi="Tahoma" w:cs="Tahoma"/>
          <w:sz w:val="24"/>
          <w:szCs w:val="24"/>
          <w:lang w:val="en-GB"/>
        </w:rPr>
        <w:t xml:space="preserve"> MOBILGEAR 630 or comparative</w:t>
      </w:r>
    </w:p>
    <w:p w:rsidR="00757247" w:rsidRPr="00FF050A" w:rsidRDefault="00757247" w:rsidP="00FF050A">
      <w:pPr>
        <w:pStyle w:val="Manuals"/>
        <w:tabs>
          <w:tab w:val="left" w:pos="3402"/>
          <w:tab w:val="left" w:pos="5387"/>
          <w:tab w:val="left" w:pos="6237"/>
          <w:tab w:val="left" w:pos="6663"/>
        </w:tabs>
        <w:spacing w:line="200" w:lineRule="atLeast"/>
        <w:ind w:left="0" w:firstLine="0"/>
        <w:rPr>
          <w:rFonts w:ascii="Tahoma" w:hAnsi="Tahoma" w:cs="Tahoma"/>
          <w:color w:val="FF0000"/>
          <w:sz w:val="24"/>
          <w:szCs w:val="24"/>
          <w:lang w:val="en-GB"/>
        </w:rPr>
      </w:pPr>
    </w:p>
    <w:p w:rsidR="00FF050A" w:rsidRPr="00757247" w:rsidRDefault="00FF050A" w:rsidP="00FF050A">
      <w:pPr>
        <w:pStyle w:val="Manuals"/>
        <w:spacing w:line="240" w:lineRule="auto"/>
        <w:rPr>
          <w:rFonts w:ascii="Tahoma" w:hAnsi="Tahoma" w:cs="Tahoma"/>
          <w:b/>
          <w:sz w:val="24"/>
          <w:szCs w:val="24"/>
          <w:lang w:val="en-GB"/>
        </w:rPr>
      </w:pPr>
      <w:r w:rsidRPr="00FF050A">
        <w:rPr>
          <w:rFonts w:ascii="Tahoma" w:hAnsi="Tahoma" w:cs="Tahoma"/>
          <w:color w:val="FF0000"/>
          <w:sz w:val="24"/>
          <w:szCs w:val="24"/>
          <w:lang w:val="en-GB"/>
        </w:rPr>
        <w:tab/>
      </w:r>
      <w:r w:rsidRPr="00757247">
        <w:rPr>
          <w:rFonts w:ascii="Tahoma" w:hAnsi="Tahoma" w:cs="Tahoma"/>
          <w:b/>
          <w:sz w:val="24"/>
          <w:szCs w:val="24"/>
          <w:u w:val="single"/>
          <w:lang w:val="en-GB"/>
        </w:rPr>
        <w:t>Colours</w:t>
      </w:r>
      <w:r w:rsidRPr="00757247">
        <w:rPr>
          <w:rFonts w:ascii="Tahoma" w:hAnsi="Tahoma" w:cs="Tahoma"/>
          <w:b/>
          <w:sz w:val="24"/>
          <w:szCs w:val="24"/>
          <w:lang w:val="en-GB"/>
        </w:rPr>
        <w:t>:</w:t>
      </w:r>
    </w:p>
    <w:p w:rsidR="00391359" w:rsidRPr="00B75B61" w:rsidRDefault="00FF050A" w:rsidP="00B75B61">
      <w:pPr>
        <w:pStyle w:val="Manuals"/>
        <w:tabs>
          <w:tab w:val="left" w:pos="851"/>
          <w:tab w:val="left" w:pos="4820"/>
          <w:tab w:val="left" w:pos="5103"/>
          <w:tab w:val="left" w:pos="5387"/>
          <w:tab w:val="left" w:pos="6237"/>
        </w:tabs>
        <w:spacing w:after="0" w:line="240" w:lineRule="auto"/>
        <w:ind w:left="0" w:firstLine="0"/>
        <w:rPr>
          <w:rFonts w:ascii="Tahoma" w:hAnsi="Tahoma" w:cs="Tahoma"/>
          <w:sz w:val="24"/>
          <w:szCs w:val="24"/>
        </w:rPr>
      </w:pPr>
      <w:r w:rsidRPr="00CE5566">
        <w:rPr>
          <w:rFonts w:ascii="Tahoma" w:hAnsi="Tahoma" w:cs="Tahoma"/>
          <w:sz w:val="24"/>
          <w:szCs w:val="24"/>
          <w:lang w:val="en-GB"/>
        </w:rPr>
        <w:t>•</w:t>
      </w:r>
      <w:r w:rsidRPr="00CE5566">
        <w:rPr>
          <w:rFonts w:ascii="Tahoma" w:hAnsi="Tahoma" w:cs="Tahoma"/>
          <w:sz w:val="24"/>
          <w:szCs w:val="24"/>
          <w:lang w:val="en-GB"/>
        </w:rPr>
        <w:tab/>
        <w:t xml:space="preserve">Machine external </w:t>
      </w:r>
      <w:r w:rsidR="002626E6" w:rsidRPr="00CE5566">
        <w:rPr>
          <w:rFonts w:ascii="Tahoma" w:hAnsi="Tahoma" w:cs="Tahoma"/>
          <w:sz w:val="24"/>
          <w:szCs w:val="24"/>
          <w:lang w:val="en-GB"/>
        </w:rPr>
        <w:t>colour</w:t>
      </w:r>
      <w:r w:rsidR="00B75B61">
        <w:rPr>
          <w:rFonts w:ascii="Tahoma" w:hAnsi="Tahoma" w:cs="Tahoma"/>
          <w:sz w:val="24"/>
          <w:szCs w:val="24"/>
          <w:lang w:val="en-GB"/>
        </w:rPr>
        <w:tab/>
      </w:r>
      <w:r w:rsidR="00014835">
        <w:rPr>
          <w:rFonts w:ascii="Tahoma" w:hAnsi="Tahoma" w:cs="Tahoma"/>
          <w:sz w:val="24"/>
          <w:szCs w:val="24"/>
          <w:lang w:val="en-GB"/>
        </w:rPr>
        <w:t>Green</w:t>
      </w:r>
      <w:r w:rsidR="00757247" w:rsidRPr="00CE5566">
        <w:rPr>
          <w:rFonts w:ascii="Tahoma" w:hAnsi="Tahoma" w:cs="Tahoma"/>
          <w:sz w:val="24"/>
          <w:szCs w:val="24"/>
          <w:lang w:val="en-GB"/>
        </w:rPr>
        <w:t xml:space="preserve"> RAL </w:t>
      </w:r>
      <w:r w:rsidR="00014835">
        <w:rPr>
          <w:rFonts w:ascii="Tahoma" w:hAnsi="Tahoma" w:cs="Tahoma"/>
          <w:sz w:val="24"/>
          <w:szCs w:val="24"/>
          <w:lang w:val="en-GB"/>
        </w:rPr>
        <w:t>6011</w:t>
      </w:r>
      <w:r w:rsidR="00B75B61">
        <w:rPr>
          <w:rFonts w:ascii="Tahoma" w:hAnsi="Tahoma" w:cs="Tahoma"/>
          <w:sz w:val="24"/>
          <w:szCs w:val="24"/>
          <w:lang w:val="en-GB"/>
        </w:rPr>
        <w:tab/>
      </w:r>
      <w:r w:rsidR="00B75B61">
        <w:rPr>
          <w:rFonts w:ascii="Tahoma" w:hAnsi="Tahoma" w:cs="Tahoma"/>
          <w:sz w:val="24"/>
          <w:szCs w:val="24"/>
          <w:lang w:val="en-GB"/>
        </w:rPr>
        <w:tab/>
      </w:r>
    </w:p>
    <w:p w:rsidR="00391359" w:rsidRPr="00CE5566" w:rsidRDefault="00391359" w:rsidP="00391359">
      <w:pPr>
        <w:pStyle w:val="Manuals"/>
        <w:numPr>
          <w:ilvl w:val="0"/>
          <w:numId w:val="29"/>
        </w:numPr>
        <w:tabs>
          <w:tab w:val="left" w:pos="851"/>
          <w:tab w:val="left" w:pos="4820"/>
          <w:tab w:val="left" w:pos="5103"/>
          <w:tab w:val="left" w:pos="5387"/>
          <w:tab w:val="left" w:pos="6237"/>
        </w:tabs>
        <w:spacing w:after="0" w:line="240" w:lineRule="auto"/>
        <w:ind w:left="0" w:firstLine="0"/>
        <w:rPr>
          <w:rFonts w:ascii="Tahoma" w:hAnsi="Tahoma" w:cs="Tahoma"/>
          <w:sz w:val="24"/>
          <w:szCs w:val="24"/>
          <w:lang w:val="en-GB"/>
        </w:rPr>
      </w:pPr>
      <w:r>
        <w:rPr>
          <w:rFonts w:ascii="Tahoma" w:hAnsi="Tahoma" w:cs="Tahoma"/>
          <w:sz w:val="24"/>
          <w:szCs w:val="24"/>
          <w:lang w:val="en-GB"/>
        </w:rPr>
        <w:t>Rotating parts</w:t>
      </w:r>
      <w:r w:rsidR="00B75B61">
        <w:rPr>
          <w:rFonts w:ascii="Tahoma" w:hAnsi="Tahoma" w:cs="Tahoma"/>
          <w:sz w:val="24"/>
          <w:szCs w:val="24"/>
          <w:lang w:val="en-GB"/>
        </w:rPr>
        <w:tab/>
        <w:t>Yellow RAL 2003</w:t>
      </w:r>
    </w:p>
    <w:p w:rsidR="00CE5566" w:rsidRDefault="00CE5566" w:rsidP="00CE5566">
      <w:pPr>
        <w:pStyle w:val="Manuals"/>
        <w:numPr>
          <w:ilvl w:val="0"/>
          <w:numId w:val="26"/>
        </w:numPr>
        <w:tabs>
          <w:tab w:val="clear" w:pos="1211"/>
          <w:tab w:val="num" w:pos="851"/>
          <w:tab w:val="left" w:pos="4820"/>
          <w:tab w:val="left" w:pos="5103"/>
          <w:tab w:val="left" w:pos="5387"/>
          <w:tab w:val="left" w:pos="6237"/>
        </w:tabs>
        <w:spacing w:after="0" w:line="240" w:lineRule="auto"/>
        <w:ind w:hanging="1211"/>
        <w:rPr>
          <w:rFonts w:ascii="Tahoma" w:hAnsi="Tahoma" w:cs="Tahoma"/>
          <w:sz w:val="24"/>
          <w:szCs w:val="24"/>
          <w:lang w:val="en-GB"/>
        </w:rPr>
      </w:pPr>
      <w:r w:rsidRPr="00CE5566">
        <w:rPr>
          <w:rFonts w:ascii="Tahoma" w:hAnsi="Tahoma" w:cs="Tahoma"/>
          <w:sz w:val="24"/>
          <w:szCs w:val="22"/>
          <w:lang w:val="en-GB"/>
        </w:rPr>
        <w:t>electrical cabinet</w:t>
      </w:r>
      <w:r w:rsidRPr="00CE5566">
        <w:rPr>
          <w:rFonts w:ascii="Tahoma" w:hAnsi="Tahoma" w:cs="Tahoma"/>
          <w:sz w:val="24"/>
          <w:szCs w:val="24"/>
          <w:lang w:val="en-GB"/>
        </w:rPr>
        <w:t xml:space="preserve"> </w:t>
      </w:r>
      <w:r>
        <w:rPr>
          <w:rFonts w:ascii="Tahoma" w:hAnsi="Tahoma" w:cs="Tahoma"/>
          <w:sz w:val="24"/>
          <w:szCs w:val="24"/>
          <w:lang w:val="en-GB"/>
        </w:rPr>
        <w:tab/>
        <w:t>Gray RAL 703</w:t>
      </w:r>
      <w:r w:rsidR="00391359">
        <w:rPr>
          <w:rFonts w:ascii="Tahoma" w:hAnsi="Tahoma" w:cs="Tahoma"/>
          <w:sz w:val="24"/>
          <w:szCs w:val="24"/>
          <w:lang w:val="en-GB"/>
        </w:rPr>
        <w:t>5</w:t>
      </w:r>
    </w:p>
    <w:p w:rsidR="00B75B61" w:rsidRPr="00CE5566" w:rsidRDefault="00B75B61" w:rsidP="00CE5566">
      <w:pPr>
        <w:pStyle w:val="Manuals"/>
        <w:numPr>
          <w:ilvl w:val="0"/>
          <w:numId w:val="26"/>
        </w:numPr>
        <w:tabs>
          <w:tab w:val="clear" w:pos="1211"/>
          <w:tab w:val="num" w:pos="851"/>
          <w:tab w:val="left" w:pos="4820"/>
          <w:tab w:val="left" w:pos="5103"/>
          <w:tab w:val="left" w:pos="5387"/>
          <w:tab w:val="left" w:pos="6237"/>
        </w:tabs>
        <w:spacing w:after="0" w:line="240" w:lineRule="auto"/>
        <w:ind w:hanging="1211"/>
        <w:rPr>
          <w:rFonts w:ascii="Tahoma" w:hAnsi="Tahoma" w:cs="Tahoma"/>
          <w:sz w:val="24"/>
          <w:szCs w:val="24"/>
          <w:lang w:val="en-GB"/>
        </w:rPr>
      </w:pPr>
      <w:r>
        <w:rPr>
          <w:rFonts w:ascii="Tahoma" w:hAnsi="Tahoma" w:cs="Tahoma"/>
          <w:sz w:val="24"/>
          <w:szCs w:val="24"/>
          <w:lang w:val="en-GB"/>
        </w:rPr>
        <w:t>OEM</w:t>
      </w:r>
      <w:r>
        <w:rPr>
          <w:rFonts w:ascii="Tahoma" w:hAnsi="Tahoma" w:cs="Tahoma"/>
          <w:sz w:val="24"/>
          <w:szCs w:val="24"/>
          <w:lang w:val="en-GB"/>
        </w:rPr>
        <w:tab/>
        <w:t>as provided form producer</w:t>
      </w:r>
    </w:p>
    <w:p w:rsidR="002B2218" w:rsidRPr="00CE5566" w:rsidRDefault="00FF050A" w:rsidP="00181038">
      <w:pPr>
        <w:pStyle w:val="Manuals"/>
        <w:tabs>
          <w:tab w:val="left" w:pos="4820"/>
          <w:tab w:val="left" w:pos="5103"/>
          <w:tab w:val="left" w:pos="5387"/>
          <w:tab w:val="left" w:pos="6237"/>
        </w:tabs>
        <w:spacing w:after="0" w:line="240" w:lineRule="auto"/>
        <w:rPr>
          <w:rFonts w:ascii="Tahoma" w:hAnsi="Tahoma" w:cs="Tahoma"/>
          <w:sz w:val="24"/>
          <w:szCs w:val="24"/>
          <w:lang w:val="en-GB"/>
        </w:rPr>
      </w:pPr>
      <w:r w:rsidRPr="00CE5566">
        <w:rPr>
          <w:rFonts w:ascii="Tahoma" w:hAnsi="Tahoma" w:cs="Tahoma"/>
          <w:sz w:val="24"/>
          <w:szCs w:val="24"/>
          <w:lang w:val="en-GB"/>
        </w:rPr>
        <w:tab/>
      </w:r>
    </w:p>
    <w:p w:rsidR="00FF050A" w:rsidRPr="009047E7" w:rsidRDefault="00CF7456" w:rsidP="00FF050A">
      <w:pPr>
        <w:pStyle w:val="Titolo2"/>
        <w:rPr>
          <w:rFonts w:ascii="Tahoma" w:hAnsi="Tahoma" w:cs="Tahoma"/>
          <w:b w:val="0"/>
          <w:caps/>
          <w:sz w:val="24"/>
          <w:szCs w:val="24"/>
          <w:lang w:val="en-GB"/>
        </w:rPr>
      </w:pPr>
      <w:r>
        <w:rPr>
          <w:rFonts w:ascii="Tahoma" w:hAnsi="Tahoma" w:cs="Tahoma"/>
          <w:sz w:val="24"/>
          <w:szCs w:val="24"/>
          <w:lang w:val="en-GB"/>
        </w:rPr>
        <w:t>6</w:t>
      </w:r>
      <w:r w:rsidR="00FF050A" w:rsidRPr="00CF7456">
        <w:rPr>
          <w:rFonts w:ascii="Tahoma" w:hAnsi="Tahoma" w:cs="Tahoma"/>
          <w:sz w:val="24"/>
          <w:szCs w:val="24"/>
          <w:lang w:val="en-GB"/>
        </w:rPr>
        <w:t xml:space="preserve">.2 </w:t>
      </w:r>
      <w:r w:rsidR="00FF050A" w:rsidRPr="00CF7456">
        <w:rPr>
          <w:rFonts w:ascii="Tahoma" w:hAnsi="Tahoma" w:cs="Tahoma"/>
          <w:sz w:val="24"/>
          <w:szCs w:val="24"/>
          <w:lang w:val="en-GB"/>
        </w:rPr>
        <w:tab/>
      </w:r>
      <w:r w:rsidR="00FF050A" w:rsidRPr="009047E7">
        <w:rPr>
          <w:rFonts w:ascii="Tahoma" w:hAnsi="Tahoma" w:cs="Tahoma"/>
          <w:caps/>
          <w:sz w:val="24"/>
          <w:szCs w:val="24"/>
          <w:lang w:val="en-GB"/>
        </w:rPr>
        <w:t>General Data</w:t>
      </w:r>
    </w:p>
    <w:p w:rsidR="00FF050A" w:rsidRPr="00757247" w:rsidRDefault="00FF050A" w:rsidP="00FF050A">
      <w:pPr>
        <w:pStyle w:val="Manuals"/>
        <w:tabs>
          <w:tab w:val="left" w:pos="5103"/>
        </w:tabs>
        <w:spacing w:after="0"/>
        <w:ind w:left="856" w:hanging="856"/>
        <w:rPr>
          <w:rFonts w:ascii="Tahoma" w:hAnsi="Tahoma" w:cs="Tahoma"/>
          <w:sz w:val="24"/>
          <w:szCs w:val="24"/>
          <w:lang w:val="en-GB"/>
        </w:rPr>
      </w:pPr>
      <w:r w:rsidRPr="00757247">
        <w:rPr>
          <w:rFonts w:ascii="Tahoma" w:hAnsi="Tahoma" w:cs="Tahoma"/>
          <w:sz w:val="24"/>
          <w:szCs w:val="24"/>
          <w:lang w:val="en-GB"/>
        </w:rPr>
        <w:t>•</w:t>
      </w:r>
      <w:r w:rsidRPr="00757247">
        <w:rPr>
          <w:rFonts w:ascii="Tahoma" w:hAnsi="Tahoma" w:cs="Tahoma"/>
          <w:sz w:val="24"/>
          <w:szCs w:val="24"/>
          <w:lang w:val="en-GB"/>
        </w:rPr>
        <w:tab/>
        <w:t>Supply voltage:</w:t>
      </w:r>
      <w:r w:rsidRPr="00757247">
        <w:rPr>
          <w:rFonts w:ascii="Tahoma" w:hAnsi="Tahoma" w:cs="Tahoma"/>
          <w:sz w:val="24"/>
          <w:szCs w:val="24"/>
          <w:lang w:val="en-GB"/>
        </w:rPr>
        <w:tab/>
      </w:r>
      <w:r w:rsidR="00014835">
        <w:rPr>
          <w:rFonts w:ascii="Tahoma" w:hAnsi="Tahoma" w:cs="Tahoma"/>
          <w:sz w:val="24"/>
          <w:szCs w:val="24"/>
          <w:lang w:val="en-GB"/>
        </w:rPr>
        <w:t>400</w:t>
      </w:r>
      <w:r w:rsidRPr="00757247">
        <w:rPr>
          <w:rFonts w:ascii="Tahoma" w:hAnsi="Tahoma" w:cs="Tahoma"/>
          <w:sz w:val="24"/>
          <w:szCs w:val="24"/>
          <w:lang w:val="en-GB"/>
        </w:rPr>
        <w:t xml:space="preserve"> V+/-10%-</w:t>
      </w:r>
      <w:r w:rsidR="00014835">
        <w:rPr>
          <w:rFonts w:ascii="Tahoma" w:hAnsi="Tahoma" w:cs="Tahoma"/>
          <w:sz w:val="24"/>
          <w:szCs w:val="24"/>
          <w:lang w:val="en-GB"/>
        </w:rPr>
        <w:t>5</w:t>
      </w:r>
      <w:r w:rsidRPr="00757247">
        <w:rPr>
          <w:rFonts w:ascii="Tahoma" w:hAnsi="Tahoma" w:cs="Tahoma"/>
          <w:sz w:val="24"/>
          <w:szCs w:val="24"/>
          <w:lang w:val="en-GB"/>
        </w:rPr>
        <w:t xml:space="preserve">0Hz-3phase+/- </w:t>
      </w:r>
      <w:r w:rsidR="00014835">
        <w:rPr>
          <w:rFonts w:ascii="Tahoma" w:hAnsi="Tahoma" w:cs="Tahoma"/>
          <w:sz w:val="24"/>
          <w:szCs w:val="24"/>
          <w:lang w:val="en-GB"/>
        </w:rPr>
        <w:t>2</w:t>
      </w:r>
      <w:r w:rsidRPr="00757247">
        <w:rPr>
          <w:rFonts w:ascii="Tahoma" w:hAnsi="Tahoma" w:cs="Tahoma"/>
          <w:sz w:val="24"/>
          <w:szCs w:val="24"/>
          <w:lang w:val="en-GB"/>
        </w:rPr>
        <w:t>%</w:t>
      </w:r>
    </w:p>
    <w:p w:rsidR="00FF050A" w:rsidRPr="00990C18" w:rsidRDefault="00FF050A" w:rsidP="00990C18">
      <w:pPr>
        <w:pStyle w:val="Manuals"/>
        <w:tabs>
          <w:tab w:val="left" w:pos="5103"/>
        </w:tabs>
        <w:rPr>
          <w:rFonts w:ascii="Tahoma" w:hAnsi="Tahoma" w:cs="Tahoma"/>
          <w:sz w:val="24"/>
          <w:szCs w:val="24"/>
          <w:lang w:val="en-GB"/>
        </w:rPr>
      </w:pPr>
      <w:r w:rsidRPr="00757247">
        <w:rPr>
          <w:rFonts w:ascii="Tahoma" w:hAnsi="Tahoma" w:cs="Tahoma"/>
          <w:sz w:val="24"/>
          <w:szCs w:val="24"/>
          <w:lang w:val="en-GB"/>
        </w:rPr>
        <w:t>•</w:t>
      </w:r>
      <w:r w:rsidRPr="00757247">
        <w:rPr>
          <w:rFonts w:ascii="Tahoma" w:hAnsi="Tahoma" w:cs="Tahoma"/>
          <w:sz w:val="24"/>
          <w:szCs w:val="24"/>
          <w:lang w:val="en-GB"/>
        </w:rPr>
        <w:tab/>
        <w:t>Emergency stop:</w:t>
      </w:r>
      <w:r w:rsidRPr="00757247">
        <w:rPr>
          <w:rFonts w:ascii="Tahoma" w:hAnsi="Tahoma" w:cs="Tahoma"/>
          <w:sz w:val="24"/>
          <w:szCs w:val="24"/>
          <w:lang w:val="en-GB"/>
        </w:rPr>
        <w:tab/>
        <w:t>immediately</w:t>
      </w:r>
    </w:p>
    <w:p w:rsidR="00417F38" w:rsidRDefault="00417F38" w:rsidP="00FF050A">
      <w:pPr>
        <w:pStyle w:val="Manuals"/>
        <w:tabs>
          <w:tab w:val="left" w:pos="851"/>
          <w:tab w:val="left" w:pos="5103"/>
          <w:tab w:val="left" w:pos="5387"/>
          <w:tab w:val="left" w:pos="5954"/>
          <w:tab w:val="left" w:pos="6379"/>
          <w:tab w:val="left" w:pos="6521"/>
          <w:tab w:val="left" w:pos="6663"/>
        </w:tabs>
        <w:spacing w:after="0"/>
        <w:ind w:left="0" w:firstLine="0"/>
        <w:rPr>
          <w:rFonts w:ascii="Tahoma" w:hAnsi="Tahoma" w:cs="Tahoma"/>
          <w:b/>
          <w:color w:val="FF0000"/>
          <w:sz w:val="24"/>
          <w:szCs w:val="24"/>
        </w:rPr>
      </w:pPr>
    </w:p>
    <w:p w:rsidR="00441F71" w:rsidRPr="00FF050A" w:rsidRDefault="00441F71" w:rsidP="00FF050A">
      <w:pPr>
        <w:pStyle w:val="Manuals"/>
        <w:tabs>
          <w:tab w:val="left" w:pos="851"/>
          <w:tab w:val="left" w:pos="5103"/>
          <w:tab w:val="left" w:pos="5387"/>
          <w:tab w:val="left" w:pos="5954"/>
          <w:tab w:val="left" w:pos="6379"/>
          <w:tab w:val="left" w:pos="6521"/>
          <w:tab w:val="left" w:pos="6663"/>
        </w:tabs>
        <w:spacing w:after="0"/>
        <w:ind w:left="0" w:firstLine="0"/>
        <w:rPr>
          <w:rFonts w:ascii="Tahoma" w:hAnsi="Tahoma" w:cs="Tahoma"/>
          <w:b/>
          <w:color w:val="FF0000"/>
          <w:sz w:val="24"/>
          <w:szCs w:val="24"/>
        </w:rPr>
      </w:pPr>
    </w:p>
    <w:p w:rsidR="00441F71" w:rsidRDefault="00757247" w:rsidP="00FF050A">
      <w:pPr>
        <w:pStyle w:val="Manuals"/>
        <w:tabs>
          <w:tab w:val="left" w:pos="851"/>
          <w:tab w:val="left" w:pos="5103"/>
          <w:tab w:val="left" w:pos="5387"/>
          <w:tab w:val="left" w:pos="5954"/>
          <w:tab w:val="left" w:pos="6379"/>
          <w:tab w:val="left" w:pos="6521"/>
          <w:tab w:val="left" w:pos="6663"/>
        </w:tabs>
        <w:spacing w:after="0"/>
        <w:ind w:left="0" w:firstLine="0"/>
        <w:rPr>
          <w:rFonts w:ascii="Tahoma" w:hAnsi="Tahoma" w:cs="Tahoma"/>
          <w:b/>
          <w:caps/>
          <w:sz w:val="24"/>
          <w:szCs w:val="24"/>
        </w:rPr>
      </w:pPr>
      <w:r w:rsidRPr="00757247">
        <w:rPr>
          <w:rFonts w:ascii="Tahoma" w:hAnsi="Tahoma" w:cs="Tahoma"/>
          <w:b/>
          <w:sz w:val="24"/>
          <w:szCs w:val="24"/>
        </w:rPr>
        <w:t>6</w:t>
      </w:r>
      <w:r w:rsidR="00FF050A" w:rsidRPr="00757247">
        <w:rPr>
          <w:rFonts w:ascii="Tahoma" w:hAnsi="Tahoma" w:cs="Tahoma"/>
          <w:b/>
          <w:sz w:val="24"/>
          <w:szCs w:val="24"/>
        </w:rPr>
        <w:t>.3</w:t>
      </w:r>
      <w:r w:rsidR="00FF050A" w:rsidRPr="00757247">
        <w:rPr>
          <w:rFonts w:ascii="Tahoma" w:hAnsi="Tahoma" w:cs="Tahoma"/>
          <w:b/>
          <w:sz w:val="24"/>
          <w:szCs w:val="24"/>
        </w:rPr>
        <w:tab/>
      </w:r>
      <w:r w:rsidR="00FF050A" w:rsidRPr="00757247">
        <w:rPr>
          <w:rFonts w:ascii="Tahoma" w:hAnsi="Tahoma" w:cs="Tahoma"/>
          <w:b/>
          <w:caps/>
          <w:sz w:val="24"/>
          <w:szCs w:val="24"/>
        </w:rPr>
        <w:t>Control Panels</w:t>
      </w:r>
    </w:p>
    <w:p w:rsidR="00FF050A" w:rsidRPr="00757247" w:rsidRDefault="00FF050A" w:rsidP="00FF050A">
      <w:pPr>
        <w:pStyle w:val="Manuals"/>
        <w:tabs>
          <w:tab w:val="left" w:pos="851"/>
          <w:tab w:val="left" w:pos="5103"/>
          <w:tab w:val="left" w:pos="5387"/>
          <w:tab w:val="left" w:pos="5954"/>
          <w:tab w:val="left" w:pos="6379"/>
          <w:tab w:val="left" w:pos="6521"/>
          <w:tab w:val="left" w:pos="6663"/>
        </w:tabs>
        <w:spacing w:after="0"/>
        <w:ind w:left="0" w:firstLine="0"/>
        <w:rPr>
          <w:rFonts w:ascii="Tahoma" w:hAnsi="Tahoma" w:cs="Tahoma"/>
          <w:b/>
          <w:sz w:val="24"/>
          <w:szCs w:val="24"/>
        </w:rPr>
      </w:pPr>
      <w:r w:rsidRPr="00757247">
        <w:rPr>
          <w:rFonts w:ascii="Tahoma" w:hAnsi="Tahoma" w:cs="Tahoma"/>
          <w:b/>
          <w:sz w:val="24"/>
          <w:szCs w:val="24"/>
        </w:rPr>
        <w:tab/>
      </w:r>
    </w:p>
    <w:p w:rsidR="00FF050A" w:rsidRPr="00441F71" w:rsidRDefault="00441F71" w:rsidP="00FF050A">
      <w:pPr>
        <w:pStyle w:val="Manuals"/>
        <w:tabs>
          <w:tab w:val="left" w:pos="851"/>
          <w:tab w:val="left" w:pos="5103"/>
          <w:tab w:val="left" w:pos="5387"/>
          <w:tab w:val="left" w:pos="5954"/>
          <w:tab w:val="left" w:pos="6379"/>
          <w:tab w:val="left" w:pos="6521"/>
          <w:tab w:val="left" w:pos="6663"/>
        </w:tabs>
        <w:spacing w:after="0"/>
        <w:ind w:left="0" w:firstLine="0"/>
        <w:rPr>
          <w:rFonts w:ascii="Tahoma" w:hAnsi="Tahoma" w:cs="Tahoma"/>
          <w:b/>
          <w:sz w:val="24"/>
          <w:szCs w:val="24"/>
        </w:rPr>
      </w:pPr>
      <w:r w:rsidRPr="00441F71">
        <w:rPr>
          <w:rFonts w:ascii="Tahoma" w:hAnsi="Tahoma" w:cs="Tahoma"/>
          <w:b/>
          <w:sz w:val="24"/>
          <w:szCs w:val="24"/>
        </w:rPr>
        <w:t>Control panel is integrated in the main power inverter, refer to electrical schemes</w:t>
      </w:r>
    </w:p>
    <w:p w:rsidR="00E66023" w:rsidRDefault="00E66023">
      <w:pPr>
        <w:rPr>
          <w:rFonts w:ascii="Tahoma" w:hAnsi="Tahoma" w:cs="Tahoma"/>
          <w:color w:val="FF0000"/>
          <w:sz w:val="24"/>
        </w:rPr>
      </w:pPr>
      <w:r>
        <w:rPr>
          <w:rFonts w:ascii="Tahoma" w:hAnsi="Tahoma" w:cs="Tahoma"/>
          <w:color w:val="FF0000"/>
          <w:sz w:val="24"/>
        </w:rPr>
        <w:br w:type="page"/>
      </w:r>
    </w:p>
    <w:p w:rsidR="00932B7F" w:rsidRPr="00D47BEF" w:rsidRDefault="00D47BEF" w:rsidP="00D47BEF">
      <w:pPr>
        <w:pBdr>
          <w:top w:val="single" w:sz="6" w:space="5" w:color="auto"/>
          <w:left w:val="single" w:sz="6" w:space="4" w:color="auto"/>
          <w:bottom w:val="single" w:sz="6" w:space="5" w:color="auto"/>
          <w:right w:val="single" w:sz="6" w:space="4" w:color="auto"/>
        </w:pBdr>
        <w:shd w:val="pct10" w:color="auto" w:fill="auto"/>
        <w:tabs>
          <w:tab w:val="left" w:pos="851"/>
        </w:tabs>
        <w:suppressAutoHyphens/>
        <w:jc w:val="both"/>
        <w:rPr>
          <w:rFonts w:ascii="Tahoma" w:hAnsi="Tahoma" w:cs="Tahoma"/>
          <w:sz w:val="24"/>
        </w:rPr>
      </w:pPr>
      <w:r w:rsidRPr="00D47BEF">
        <w:rPr>
          <w:rFonts w:ascii="Tahoma" w:hAnsi="Tahoma" w:cs="Tahoma"/>
          <w:b/>
          <w:sz w:val="24"/>
        </w:rPr>
        <w:t>7.0</w:t>
      </w:r>
      <w:r w:rsidRPr="00D47BEF">
        <w:rPr>
          <w:rFonts w:ascii="Tahoma" w:hAnsi="Tahoma" w:cs="Tahoma"/>
          <w:b/>
          <w:sz w:val="24"/>
        </w:rPr>
        <w:tab/>
      </w:r>
      <w:r w:rsidR="00932B7F" w:rsidRPr="00D47BEF">
        <w:rPr>
          <w:rFonts w:ascii="Tahoma" w:hAnsi="Tahoma" w:cs="Tahoma"/>
          <w:b/>
          <w:sz w:val="24"/>
        </w:rPr>
        <w:t>MAINTENANCE &amp; LUBRICATION</w:t>
      </w:r>
    </w:p>
    <w:p w:rsidR="00932B7F" w:rsidRPr="00E71CE6" w:rsidRDefault="00932B7F">
      <w:pPr>
        <w:pStyle w:val="Manuals"/>
        <w:rPr>
          <w:rFonts w:ascii="Tahoma" w:hAnsi="Tahoma" w:cs="Tahoma"/>
          <w:color w:val="FF0000"/>
          <w:sz w:val="24"/>
        </w:rPr>
      </w:pPr>
    </w:p>
    <w:p w:rsidR="00932B7F" w:rsidRPr="00D47BEF" w:rsidRDefault="00D47BEF">
      <w:pPr>
        <w:pStyle w:val="Manuals"/>
        <w:rPr>
          <w:rFonts w:ascii="Tahoma" w:hAnsi="Tahoma" w:cs="Tahoma"/>
          <w:b/>
          <w:bCs/>
          <w:sz w:val="24"/>
        </w:rPr>
      </w:pPr>
      <w:r w:rsidRPr="00D47BEF">
        <w:rPr>
          <w:rFonts w:ascii="Tahoma" w:hAnsi="Tahoma" w:cs="Tahoma"/>
          <w:b/>
          <w:bCs/>
          <w:sz w:val="24"/>
        </w:rPr>
        <w:t>7</w:t>
      </w:r>
      <w:r w:rsidR="00932B7F" w:rsidRPr="00D47BEF">
        <w:rPr>
          <w:rFonts w:ascii="Tahoma" w:hAnsi="Tahoma" w:cs="Tahoma"/>
          <w:b/>
          <w:bCs/>
          <w:sz w:val="24"/>
        </w:rPr>
        <w:t>.1</w:t>
      </w:r>
      <w:r w:rsidR="00932B7F" w:rsidRPr="00D47BEF">
        <w:rPr>
          <w:rFonts w:ascii="Tahoma" w:hAnsi="Tahoma" w:cs="Tahoma"/>
          <w:b/>
          <w:bCs/>
          <w:sz w:val="24"/>
        </w:rPr>
        <w:tab/>
        <w:t>GENERAL RECOMMENDATIONS</w:t>
      </w:r>
    </w:p>
    <w:p w:rsidR="00932B7F" w:rsidRPr="00D47BEF" w:rsidRDefault="00932B7F">
      <w:pPr>
        <w:pStyle w:val="Manuals"/>
        <w:rPr>
          <w:rFonts w:ascii="Tahoma" w:hAnsi="Tahoma" w:cs="Tahoma"/>
          <w:sz w:val="24"/>
        </w:rPr>
      </w:pPr>
      <w:r w:rsidRPr="00D47BEF">
        <w:rPr>
          <w:rFonts w:ascii="Tahoma" w:hAnsi="Tahoma" w:cs="Tahoma"/>
          <w:sz w:val="24"/>
        </w:rPr>
        <w:tab/>
        <w:t>Systematic, programmed maintenance is a determining factor in the life of a machine.</w:t>
      </w:r>
    </w:p>
    <w:p w:rsidR="00932B7F" w:rsidRPr="00D47BEF" w:rsidRDefault="00932B7F">
      <w:pPr>
        <w:pStyle w:val="Manuals"/>
        <w:rPr>
          <w:rFonts w:ascii="Tahoma" w:hAnsi="Tahoma" w:cs="Tahoma"/>
          <w:sz w:val="24"/>
        </w:rPr>
      </w:pPr>
      <w:r w:rsidRPr="00D47BEF">
        <w:rPr>
          <w:rFonts w:ascii="Tahoma" w:hAnsi="Tahoma" w:cs="Tahoma"/>
          <w:sz w:val="24"/>
        </w:rPr>
        <w:tab/>
        <w:t>However, standard maintenance intervals are indicative at best as they can vary from machine to machine and also depend on working and environmental conditions. We therefore strongly recommend that users keep</w:t>
      </w:r>
      <w:r w:rsidRPr="00E71CE6">
        <w:rPr>
          <w:rFonts w:ascii="Tahoma" w:hAnsi="Tahoma" w:cs="Tahoma"/>
          <w:color w:val="FF0000"/>
          <w:sz w:val="24"/>
        </w:rPr>
        <w:t xml:space="preserve"> </w:t>
      </w:r>
      <w:r w:rsidRPr="00D47BEF">
        <w:rPr>
          <w:rFonts w:ascii="Tahoma" w:hAnsi="Tahoma" w:cs="Tahoma"/>
          <w:sz w:val="24"/>
        </w:rPr>
        <w:t>a record of interventions and replacements to customize their maintenance and spare part stocking schedules.</w:t>
      </w:r>
    </w:p>
    <w:p w:rsidR="00932B7F" w:rsidRPr="00D47BEF" w:rsidRDefault="00932B7F">
      <w:pPr>
        <w:pStyle w:val="Manuals"/>
        <w:rPr>
          <w:rFonts w:ascii="Tahoma" w:hAnsi="Tahoma" w:cs="Tahoma"/>
          <w:b/>
          <w:smallCaps/>
          <w:sz w:val="24"/>
        </w:rPr>
      </w:pPr>
      <w:r w:rsidRPr="00D47BEF">
        <w:rPr>
          <w:rFonts w:ascii="Tahoma" w:hAnsi="Tahoma" w:cs="Tahoma"/>
          <w:sz w:val="24"/>
        </w:rPr>
        <w:tab/>
      </w:r>
      <w:r w:rsidRPr="00D47BEF">
        <w:rPr>
          <w:rFonts w:ascii="Tahoma" w:hAnsi="Tahoma" w:cs="Tahoma"/>
          <w:b/>
          <w:smallCaps/>
          <w:sz w:val="24"/>
        </w:rPr>
        <w:t>important notice</w:t>
      </w:r>
    </w:p>
    <w:p w:rsidR="00932B7F" w:rsidRPr="00D47BEF" w:rsidRDefault="00932B7F">
      <w:pPr>
        <w:pStyle w:val="Manuals"/>
        <w:rPr>
          <w:rFonts w:ascii="Tahoma" w:hAnsi="Tahoma" w:cs="Tahoma"/>
          <w:sz w:val="24"/>
        </w:rPr>
      </w:pPr>
      <w:r w:rsidRPr="00D47BEF">
        <w:rPr>
          <w:rFonts w:ascii="Tahoma" w:hAnsi="Tahoma" w:cs="Tahoma"/>
          <w:sz w:val="24"/>
        </w:rPr>
        <w:tab/>
        <w:t xml:space="preserve">Maintenance must be carried out by </w:t>
      </w:r>
      <w:r w:rsidRPr="00D47BEF">
        <w:rPr>
          <w:rFonts w:ascii="Tahoma" w:hAnsi="Tahoma" w:cs="Tahoma"/>
          <w:b/>
          <w:i/>
          <w:sz w:val="24"/>
        </w:rPr>
        <w:t>qualified operators</w:t>
      </w:r>
      <w:r w:rsidRPr="00D47BEF">
        <w:rPr>
          <w:rFonts w:ascii="Tahoma" w:hAnsi="Tahoma" w:cs="Tahoma"/>
          <w:sz w:val="24"/>
        </w:rPr>
        <w:t xml:space="preserve"> who are aware of current safety regulations and have been adequately instructed in the use of the machines, or have at least been duly informed about them. Incorrect performance of maintenance operations is potentially dangerous to the persons involved and can also damage the machines, so it is sound practice to arrange </w:t>
      </w:r>
      <w:r w:rsidRPr="00D47BEF">
        <w:rPr>
          <w:rFonts w:ascii="Tahoma" w:hAnsi="Tahoma" w:cs="Tahoma"/>
          <w:i/>
          <w:sz w:val="24"/>
        </w:rPr>
        <w:t>in any case</w:t>
      </w:r>
      <w:r w:rsidRPr="00D47BEF">
        <w:rPr>
          <w:rFonts w:ascii="Tahoma" w:hAnsi="Tahoma" w:cs="Tahoma"/>
          <w:sz w:val="24"/>
        </w:rPr>
        <w:t xml:space="preserve"> for a technical supervisor to verify that the operator observes the following rules:</w:t>
      </w:r>
    </w:p>
    <w:p w:rsidR="00932B7F" w:rsidRPr="00D47BEF" w:rsidRDefault="00932B7F">
      <w:pPr>
        <w:pStyle w:val="Manuals"/>
        <w:numPr>
          <w:ilvl w:val="0"/>
          <w:numId w:val="6"/>
        </w:numPr>
        <w:rPr>
          <w:rFonts w:ascii="Tahoma" w:hAnsi="Tahoma" w:cs="Tahoma"/>
          <w:sz w:val="24"/>
        </w:rPr>
      </w:pPr>
      <w:r w:rsidRPr="00D47BEF">
        <w:rPr>
          <w:rFonts w:ascii="Tahoma" w:hAnsi="Tahoma" w:cs="Tahoma"/>
          <w:sz w:val="24"/>
        </w:rPr>
        <w:t>review beforehand the technical data and specifications of the machine</w:t>
      </w:r>
    </w:p>
    <w:p w:rsidR="00932B7F" w:rsidRPr="00D47BEF" w:rsidRDefault="00932B7F">
      <w:pPr>
        <w:pStyle w:val="Manuals"/>
        <w:numPr>
          <w:ilvl w:val="0"/>
          <w:numId w:val="6"/>
        </w:numPr>
        <w:rPr>
          <w:rFonts w:ascii="Tahoma" w:hAnsi="Tahoma" w:cs="Tahoma"/>
          <w:sz w:val="24"/>
        </w:rPr>
      </w:pPr>
      <w:r w:rsidRPr="00D47BEF">
        <w:rPr>
          <w:rFonts w:ascii="Tahoma" w:hAnsi="Tahoma" w:cs="Tahoma"/>
          <w:sz w:val="24"/>
        </w:rPr>
        <w:t>use protective clothing and equipment</w:t>
      </w:r>
    </w:p>
    <w:p w:rsidR="00932B7F" w:rsidRPr="00D47BEF" w:rsidRDefault="00932B7F">
      <w:pPr>
        <w:pStyle w:val="Manuals"/>
        <w:numPr>
          <w:ilvl w:val="0"/>
          <w:numId w:val="6"/>
        </w:numPr>
        <w:rPr>
          <w:rFonts w:ascii="Tahoma" w:hAnsi="Tahoma" w:cs="Tahoma"/>
          <w:sz w:val="24"/>
        </w:rPr>
      </w:pPr>
      <w:r w:rsidRPr="00D47BEF">
        <w:rPr>
          <w:rFonts w:ascii="Tahoma" w:hAnsi="Tahoma" w:cs="Tahoma"/>
          <w:sz w:val="24"/>
        </w:rPr>
        <w:t>make correct use of tools, lifting and moving equipment</w:t>
      </w:r>
    </w:p>
    <w:p w:rsidR="00932B7F" w:rsidRPr="00D47BEF" w:rsidRDefault="00932B7F">
      <w:pPr>
        <w:pStyle w:val="Manuals"/>
        <w:numPr>
          <w:ilvl w:val="0"/>
          <w:numId w:val="6"/>
        </w:numPr>
        <w:rPr>
          <w:rFonts w:ascii="Tahoma" w:hAnsi="Tahoma" w:cs="Tahoma"/>
          <w:sz w:val="24"/>
        </w:rPr>
      </w:pPr>
      <w:r w:rsidRPr="00D47BEF">
        <w:rPr>
          <w:rFonts w:ascii="Tahoma" w:hAnsi="Tahoma" w:cs="Tahoma"/>
          <w:sz w:val="24"/>
        </w:rPr>
        <w:t>keep non-qualified or extraneous persons away from danger zones or operating areas during maintenance.</w:t>
      </w:r>
    </w:p>
    <w:p w:rsidR="00C73BCE" w:rsidRPr="00E71CE6" w:rsidRDefault="00C73BCE" w:rsidP="0024697F">
      <w:pPr>
        <w:pStyle w:val="Manuals"/>
        <w:ind w:left="0" w:firstLine="0"/>
        <w:rPr>
          <w:rFonts w:ascii="Tahoma" w:hAnsi="Tahoma" w:cs="Tahoma"/>
          <w:color w:val="FF0000"/>
          <w:sz w:val="24"/>
        </w:rPr>
      </w:pPr>
    </w:p>
    <w:p w:rsidR="00932B7F" w:rsidRPr="009047E7" w:rsidRDefault="00CE5566" w:rsidP="009047E7">
      <w:pPr>
        <w:pStyle w:val="Manuals"/>
        <w:rPr>
          <w:rFonts w:ascii="Tahoma" w:hAnsi="Tahoma" w:cs="Tahoma"/>
          <w:b/>
          <w:bCs/>
          <w:i/>
          <w:sz w:val="24"/>
        </w:rPr>
      </w:pPr>
      <w:r>
        <w:rPr>
          <w:rFonts w:ascii="Tahoma" w:hAnsi="Tahoma" w:cs="Tahoma"/>
          <w:b/>
          <w:bCs/>
          <w:sz w:val="24"/>
        </w:rPr>
        <w:t>7</w:t>
      </w:r>
      <w:r w:rsidR="00932B7F" w:rsidRPr="00D47BEF">
        <w:rPr>
          <w:rFonts w:ascii="Tahoma" w:hAnsi="Tahoma" w:cs="Tahoma"/>
          <w:b/>
          <w:bCs/>
          <w:sz w:val="24"/>
        </w:rPr>
        <w:t>.2</w:t>
      </w:r>
      <w:r w:rsidR="00932B7F" w:rsidRPr="00D47BEF">
        <w:rPr>
          <w:rFonts w:ascii="Tahoma" w:hAnsi="Tahoma" w:cs="Tahoma"/>
          <w:b/>
          <w:bCs/>
          <w:sz w:val="24"/>
        </w:rPr>
        <w:tab/>
      </w:r>
      <w:r w:rsidR="00932B7F" w:rsidRPr="00023CB2">
        <w:rPr>
          <w:rFonts w:ascii="Tahoma" w:hAnsi="Tahoma" w:cs="Tahoma"/>
          <w:b/>
          <w:bCs/>
          <w:caps/>
          <w:sz w:val="24"/>
          <w:szCs w:val="24"/>
        </w:rPr>
        <w:t>Electrical Equipment</w:t>
      </w:r>
    </w:p>
    <w:p w:rsidR="00932B7F" w:rsidRPr="00E71CE6" w:rsidRDefault="00932B7F">
      <w:pPr>
        <w:pStyle w:val="Manuals"/>
        <w:rPr>
          <w:rFonts w:ascii="Tahoma" w:hAnsi="Tahoma" w:cs="Tahoma"/>
          <w:color w:val="FF0000"/>
          <w:sz w:val="24"/>
        </w:rPr>
      </w:pPr>
      <w:r w:rsidRPr="00E71CE6">
        <w:rPr>
          <w:rFonts w:ascii="Tahoma" w:hAnsi="Tahoma" w:cs="Tahoma"/>
          <w:color w:val="FF0000"/>
          <w:sz w:val="24"/>
        </w:rPr>
        <w:tab/>
      </w:r>
    </w:p>
    <w:p w:rsidR="00932B7F" w:rsidRPr="00D47BEF" w:rsidRDefault="00932B7F">
      <w:pPr>
        <w:pStyle w:val="Manuals"/>
        <w:ind w:firstLine="0"/>
        <w:rPr>
          <w:rFonts w:ascii="Tahoma" w:hAnsi="Tahoma" w:cs="Tahoma"/>
          <w:sz w:val="24"/>
        </w:rPr>
      </w:pPr>
      <w:r w:rsidRPr="00D47BEF">
        <w:rPr>
          <w:rFonts w:ascii="Tahoma" w:hAnsi="Tahoma" w:cs="Tahoma"/>
          <w:sz w:val="24"/>
        </w:rPr>
        <w:t>This equipment requires no maintenance as such. In case any components have to be replaced, the complete list is included with the electrical diagrams.</w:t>
      </w:r>
    </w:p>
    <w:p w:rsidR="00932B7F" w:rsidRPr="00D47BEF" w:rsidRDefault="00932B7F">
      <w:pPr>
        <w:pStyle w:val="Manuals"/>
        <w:rPr>
          <w:rFonts w:ascii="Tahoma" w:hAnsi="Tahoma" w:cs="Tahoma"/>
          <w:sz w:val="24"/>
        </w:rPr>
      </w:pPr>
      <w:r w:rsidRPr="00D47BEF">
        <w:rPr>
          <w:rFonts w:ascii="Tahoma" w:hAnsi="Tahoma" w:cs="Tahoma"/>
          <w:sz w:val="24"/>
        </w:rPr>
        <w:tab/>
        <w:t>It should be noted that the electrical equipment has been designed to precise specifications, for the use intended.</w:t>
      </w:r>
    </w:p>
    <w:p w:rsidR="00932B7F" w:rsidRPr="00D47BEF" w:rsidRDefault="00932B7F">
      <w:pPr>
        <w:pStyle w:val="Manuals"/>
        <w:rPr>
          <w:rFonts w:ascii="Tahoma" w:hAnsi="Tahoma" w:cs="Tahoma"/>
          <w:sz w:val="24"/>
        </w:rPr>
      </w:pPr>
      <w:r w:rsidRPr="00D47BEF">
        <w:rPr>
          <w:rFonts w:ascii="Tahoma" w:hAnsi="Tahoma" w:cs="Tahoma"/>
          <w:sz w:val="24"/>
        </w:rPr>
        <w:tab/>
        <w:t>The drives are constructed with integrated circuits, semiconductors and other solid-state components, such as thyristors, diodes, etc. supplied by well-known international manufacturers, carefully chosen by the supplier and tested in our laboratories. Furthermore, the drives are dry and load-tested on the machine prior to shipment.</w:t>
      </w:r>
    </w:p>
    <w:p w:rsidR="00932B7F" w:rsidRPr="00D47BEF" w:rsidRDefault="00932B7F">
      <w:pPr>
        <w:pStyle w:val="Manuals"/>
        <w:rPr>
          <w:rFonts w:ascii="Tahoma" w:hAnsi="Tahoma" w:cs="Tahoma"/>
          <w:sz w:val="24"/>
        </w:rPr>
      </w:pPr>
      <w:r w:rsidRPr="00D47BEF">
        <w:rPr>
          <w:rFonts w:ascii="Tahoma" w:hAnsi="Tahoma" w:cs="Tahoma"/>
          <w:sz w:val="24"/>
        </w:rPr>
        <w:tab/>
        <w:t>Nevertheless, it may happen that some of the electronic components on the cards prove to be defective within the first 200 to 500 hours of machine operation. These cases are statistically negligible, but can occur, and in fact are designated in electronic slang as cases of "infant mortality". The fault is corrected simply by substituting any cards which prove to be defective, obviously at the expense of the manufacturer. In this case, the defective card or cards must be returned to the manufacturer for examination.</w:t>
      </w:r>
    </w:p>
    <w:p w:rsidR="00932B7F" w:rsidRPr="00D47BEF" w:rsidRDefault="00932B7F">
      <w:pPr>
        <w:pStyle w:val="Manuals"/>
        <w:rPr>
          <w:rFonts w:ascii="Tahoma" w:hAnsi="Tahoma" w:cs="Tahoma"/>
          <w:sz w:val="24"/>
        </w:rPr>
      </w:pPr>
      <w:r w:rsidRPr="00D47BEF">
        <w:rPr>
          <w:rFonts w:ascii="Tahoma" w:hAnsi="Tahoma" w:cs="Tahoma"/>
          <w:sz w:val="24"/>
        </w:rPr>
        <w:tab/>
        <w:t>At the same time, it should be emphasized that the manufacturer cannot accept responsibility for cards (or, in fact, for any other parts) that have been tampered with by the buyer's personnel, either prior to or as a result of defective operation.</w:t>
      </w:r>
    </w:p>
    <w:p w:rsidR="00932B7F" w:rsidRDefault="00932B7F">
      <w:pPr>
        <w:pStyle w:val="Manuals"/>
        <w:rPr>
          <w:rFonts w:ascii="Tahoma" w:hAnsi="Tahoma" w:cs="Tahoma"/>
          <w:color w:val="FF0000"/>
          <w:sz w:val="24"/>
        </w:rPr>
      </w:pPr>
    </w:p>
    <w:p w:rsidR="00932B7F" w:rsidRPr="00CE5566" w:rsidRDefault="002C04F7">
      <w:pPr>
        <w:pStyle w:val="Manuals"/>
        <w:rPr>
          <w:rFonts w:ascii="Tahoma" w:hAnsi="Tahoma" w:cs="Tahoma"/>
          <w:b/>
          <w:bCs/>
          <w:sz w:val="24"/>
        </w:rPr>
      </w:pPr>
      <w:r>
        <w:rPr>
          <w:rFonts w:ascii="Tahoma" w:hAnsi="Tahoma" w:cs="Tahoma"/>
          <w:b/>
          <w:bCs/>
          <w:sz w:val="24"/>
        </w:rPr>
        <w:t>7</w:t>
      </w:r>
      <w:r w:rsidR="00932B7F" w:rsidRPr="00CE5566">
        <w:rPr>
          <w:rFonts w:ascii="Tahoma" w:hAnsi="Tahoma" w:cs="Tahoma"/>
          <w:b/>
          <w:bCs/>
          <w:sz w:val="24"/>
        </w:rPr>
        <w:t>.3</w:t>
      </w:r>
      <w:r w:rsidR="00932B7F" w:rsidRPr="00CE5566">
        <w:rPr>
          <w:rFonts w:ascii="Tahoma" w:hAnsi="Tahoma" w:cs="Tahoma"/>
          <w:b/>
          <w:bCs/>
          <w:sz w:val="24"/>
        </w:rPr>
        <w:tab/>
        <w:t>MACHINE LUBRICATION</w:t>
      </w:r>
    </w:p>
    <w:p w:rsidR="00932B7F" w:rsidRPr="00CE5566" w:rsidRDefault="00932B7F">
      <w:pPr>
        <w:pStyle w:val="Manuals"/>
        <w:rPr>
          <w:rFonts w:ascii="Tahoma" w:hAnsi="Tahoma" w:cs="Tahoma"/>
          <w:b/>
          <w:sz w:val="24"/>
        </w:rPr>
      </w:pPr>
      <w:r w:rsidRPr="00CE5566">
        <w:rPr>
          <w:rFonts w:ascii="Tahoma" w:hAnsi="Tahoma" w:cs="Tahoma"/>
          <w:sz w:val="24"/>
        </w:rPr>
        <w:tab/>
      </w:r>
      <w:r w:rsidRPr="00CE5566">
        <w:rPr>
          <w:rFonts w:ascii="Tahoma" w:hAnsi="Tahoma" w:cs="Tahoma"/>
          <w:b/>
          <w:i/>
          <w:sz w:val="24"/>
        </w:rPr>
        <w:t>Note:</w:t>
      </w:r>
    </w:p>
    <w:p w:rsidR="00932B7F" w:rsidRPr="00CE5566" w:rsidRDefault="00D47BEF">
      <w:pPr>
        <w:pStyle w:val="Manuals"/>
        <w:numPr>
          <w:ilvl w:val="0"/>
          <w:numId w:val="8"/>
        </w:numPr>
        <w:rPr>
          <w:rFonts w:ascii="Tahoma" w:hAnsi="Tahoma" w:cs="Tahoma"/>
          <w:sz w:val="24"/>
        </w:rPr>
      </w:pPr>
      <w:r w:rsidRPr="00CE5566">
        <w:rPr>
          <w:rFonts w:ascii="Tahoma" w:hAnsi="Tahoma" w:cs="Tahoma"/>
          <w:sz w:val="24"/>
        </w:rPr>
        <w:t>all</w:t>
      </w:r>
      <w:r w:rsidR="00932B7F" w:rsidRPr="00CE5566">
        <w:rPr>
          <w:rFonts w:ascii="Tahoma" w:hAnsi="Tahoma" w:cs="Tahoma"/>
          <w:sz w:val="24"/>
        </w:rPr>
        <w:t xml:space="preserve"> shafts turn on ball bearings</w:t>
      </w:r>
    </w:p>
    <w:p w:rsidR="00932B7F" w:rsidRPr="00CE5566" w:rsidRDefault="00932B7F">
      <w:pPr>
        <w:pStyle w:val="Manuals"/>
        <w:numPr>
          <w:ilvl w:val="0"/>
          <w:numId w:val="8"/>
        </w:numPr>
        <w:rPr>
          <w:rFonts w:ascii="Tahoma" w:hAnsi="Tahoma" w:cs="Tahoma"/>
          <w:sz w:val="24"/>
        </w:rPr>
      </w:pPr>
      <w:r w:rsidRPr="00CE5566">
        <w:rPr>
          <w:rFonts w:ascii="Tahoma" w:hAnsi="Tahoma" w:cs="Tahoma"/>
          <w:sz w:val="24"/>
        </w:rPr>
        <w:t>bearings of units not shown below are lubricated for life</w:t>
      </w:r>
    </w:p>
    <w:p w:rsidR="00932B7F" w:rsidRPr="00CE5566" w:rsidRDefault="00932B7F">
      <w:pPr>
        <w:pStyle w:val="Manuals"/>
        <w:numPr>
          <w:ilvl w:val="0"/>
          <w:numId w:val="8"/>
        </w:numPr>
        <w:rPr>
          <w:rFonts w:ascii="Tahoma" w:hAnsi="Tahoma" w:cs="Tahoma"/>
          <w:sz w:val="24"/>
        </w:rPr>
      </w:pPr>
      <w:r w:rsidRPr="00CE5566">
        <w:rPr>
          <w:rFonts w:ascii="Tahoma" w:hAnsi="Tahoma" w:cs="Tahoma"/>
          <w:sz w:val="24"/>
        </w:rPr>
        <w:t>access to greasing areas is through standard grease nipples</w:t>
      </w:r>
    </w:p>
    <w:p w:rsidR="00C73BCE" w:rsidRPr="00CE5566" w:rsidRDefault="00C73BCE" w:rsidP="00C73BCE">
      <w:pPr>
        <w:pStyle w:val="Manuals"/>
        <w:rPr>
          <w:rFonts w:ascii="Tahoma" w:hAnsi="Tahoma" w:cs="Tahoma"/>
          <w:sz w:val="24"/>
        </w:rPr>
      </w:pPr>
      <w:r w:rsidRPr="00CE5566">
        <w:rPr>
          <w:rFonts w:ascii="Tahoma" w:hAnsi="Tahoma" w:cs="Tahoma"/>
          <w:sz w:val="24"/>
        </w:rPr>
        <w:tab/>
      </w:r>
    </w:p>
    <w:p w:rsidR="00932B7F" w:rsidRPr="00CE5566" w:rsidRDefault="00C73BCE" w:rsidP="00C73BCE">
      <w:pPr>
        <w:pStyle w:val="Manuals"/>
        <w:rPr>
          <w:rFonts w:ascii="Tahoma" w:hAnsi="Tahoma" w:cs="Tahoma"/>
          <w:sz w:val="24"/>
        </w:rPr>
      </w:pPr>
      <w:r w:rsidRPr="00CE5566">
        <w:rPr>
          <w:rFonts w:ascii="Tahoma" w:hAnsi="Tahoma" w:cs="Tahoma"/>
          <w:sz w:val="24"/>
        </w:rPr>
        <w:tab/>
      </w:r>
      <w:r w:rsidR="00932B7F" w:rsidRPr="00CE5566">
        <w:rPr>
          <w:rFonts w:ascii="Tahoma" w:hAnsi="Tahoma" w:cs="Tahoma"/>
          <w:sz w:val="24"/>
        </w:rPr>
        <w:t xml:space="preserve">It is not essential that </w:t>
      </w:r>
      <w:r w:rsidR="00932B7F" w:rsidRPr="00CE5566">
        <w:rPr>
          <w:rFonts w:ascii="Tahoma" w:hAnsi="Tahoma" w:cs="Tahoma"/>
          <w:i/>
          <w:sz w:val="24"/>
        </w:rPr>
        <w:t>exactly</w:t>
      </w:r>
      <w:r w:rsidR="00932B7F" w:rsidRPr="00CE5566">
        <w:rPr>
          <w:rFonts w:ascii="Tahoma" w:hAnsi="Tahoma" w:cs="Tahoma"/>
          <w:sz w:val="24"/>
        </w:rPr>
        <w:t xml:space="preserve"> the same types of lubricants be used as recommended, but it is </w:t>
      </w:r>
      <w:r w:rsidR="00932B7F" w:rsidRPr="00CE5566">
        <w:rPr>
          <w:rFonts w:ascii="Tahoma" w:hAnsi="Tahoma" w:cs="Tahoma"/>
          <w:b/>
          <w:sz w:val="24"/>
        </w:rPr>
        <w:t>important</w:t>
      </w:r>
      <w:r w:rsidR="00932B7F" w:rsidRPr="00CE5566">
        <w:rPr>
          <w:rFonts w:ascii="Tahoma" w:hAnsi="Tahoma" w:cs="Tahoma"/>
          <w:sz w:val="24"/>
        </w:rPr>
        <w:t xml:space="preserve"> that they have </w:t>
      </w:r>
      <w:r w:rsidR="00932B7F" w:rsidRPr="00CE5566">
        <w:rPr>
          <w:rFonts w:ascii="Tahoma" w:hAnsi="Tahoma" w:cs="Tahoma"/>
          <w:i/>
          <w:sz w:val="24"/>
        </w:rPr>
        <w:t>the same properties</w:t>
      </w:r>
      <w:r w:rsidR="00932B7F" w:rsidRPr="00CE5566">
        <w:rPr>
          <w:rFonts w:ascii="Tahoma" w:hAnsi="Tahoma" w:cs="Tahoma"/>
          <w:sz w:val="24"/>
        </w:rPr>
        <w:t xml:space="preserve"> as the recommended types.</w:t>
      </w:r>
    </w:p>
    <w:p w:rsidR="00932B7F" w:rsidRPr="00CE5566" w:rsidRDefault="00C73BCE" w:rsidP="00C73BCE">
      <w:pPr>
        <w:pStyle w:val="Manuals"/>
        <w:rPr>
          <w:rFonts w:ascii="Tahoma" w:hAnsi="Tahoma" w:cs="Tahoma"/>
          <w:b/>
          <w:i/>
          <w:sz w:val="24"/>
        </w:rPr>
      </w:pPr>
      <w:r w:rsidRPr="00CE5566">
        <w:rPr>
          <w:rFonts w:ascii="Tahoma" w:hAnsi="Tahoma" w:cs="Tahoma"/>
          <w:b/>
          <w:i/>
          <w:sz w:val="24"/>
        </w:rPr>
        <w:tab/>
      </w:r>
      <w:r w:rsidR="00932B7F" w:rsidRPr="00CE5566">
        <w:rPr>
          <w:rFonts w:ascii="Tahoma" w:hAnsi="Tahoma" w:cs="Tahoma"/>
          <w:b/>
          <w:i/>
          <w:sz w:val="24"/>
        </w:rPr>
        <w:t>In general:</w:t>
      </w:r>
    </w:p>
    <w:p w:rsidR="00932B7F" w:rsidRPr="00CE5566" w:rsidRDefault="00932B7F">
      <w:pPr>
        <w:pStyle w:val="Manuals"/>
        <w:ind w:firstLine="0"/>
        <w:rPr>
          <w:rFonts w:ascii="Tahoma" w:hAnsi="Tahoma" w:cs="Tahoma"/>
          <w:sz w:val="24"/>
        </w:rPr>
      </w:pPr>
      <w:r w:rsidRPr="00CE5566">
        <w:rPr>
          <w:rFonts w:ascii="Tahoma" w:hAnsi="Tahoma" w:cs="Tahoma"/>
          <w:sz w:val="24"/>
        </w:rPr>
        <w:t>Inspection, topping up and/or replacement of lubricating oils as well as greasing operations must be performed after stopping the machine, taking care to turn off the main electric switch.</w:t>
      </w:r>
    </w:p>
    <w:p w:rsidR="00932B7F" w:rsidRPr="00CE5566" w:rsidRDefault="00932B7F">
      <w:pPr>
        <w:pStyle w:val="Manuals"/>
        <w:ind w:firstLine="0"/>
        <w:rPr>
          <w:rFonts w:ascii="Tahoma" w:hAnsi="Tahoma" w:cs="Tahoma"/>
          <w:sz w:val="24"/>
        </w:rPr>
      </w:pPr>
      <w:r w:rsidRPr="00CE5566">
        <w:rPr>
          <w:rFonts w:ascii="Tahoma" w:hAnsi="Tahoma" w:cs="Tahoma"/>
          <w:sz w:val="24"/>
        </w:rPr>
        <w:t>When oil is being changed in the reduction gears or elsewhere, be very careful to avoid physical contact with overheated parts of the equipment and hot oil splashes which could cause bad burns.</w:t>
      </w:r>
    </w:p>
    <w:p w:rsidR="00932B7F" w:rsidRPr="00CE5566" w:rsidRDefault="00932B7F">
      <w:pPr>
        <w:pStyle w:val="Manuals"/>
        <w:ind w:firstLine="0"/>
        <w:rPr>
          <w:rFonts w:ascii="Tahoma" w:hAnsi="Tahoma" w:cs="Tahoma"/>
          <w:sz w:val="24"/>
        </w:rPr>
      </w:pPr>
      <w:r w:rsidRPr="00CE5566">
        <w:rPr>
          <w:rFonts w:ascii="Tahoma" w:hAnsi="Tahoma" w:cs="Tahoma"/>
          <w:sz w:val="24"/>
        </w:rPr>
        <w:t>Avoid mixing different types of oil.</w:t>
      </w:r>
    </w:p>
    <w:p w:rsidR="00932B7F" w:rsidRPr="00CE5566" w:rsidRDefault="00932B7F">
      <w:pPr>
        <w:pStyle w:val="Manuals"/>
        <w:ind w:firstLine="0"/>
        <w:rPr>
          <w:rFonts w:ascii="Tahoma" w:hAnsi="Tahoma" w:cs="Tahoma"/>
          <w:sz w:val="24"/>
        </w:rPr>
      </w:pPr>
      <w:r w:rsidRPr="00CE5566">
        <w:rPr>
          <w:rFonts w:ascii="Tahoma" w:hAnsi="Tahoma" w:cs="Tahoma"/>
          <w:sz w:val="24"/>
        </w:rPr>
        <w:t>Carefully clean out the grease nipples and level caps before and after replacing lubricants.</w:t>
      </w:r>
    </w:p>
    <w:p w:rsidR="00F44EE4" w:rsidRDefault="00F44EE4">
      <w:pPr>
        <w:rPr>
          <w:rFonts w:ascii="Tahoma" w:hAnsi="Tahoma" w:cs="Tahoma"/>
          <w:color w:val="FF0000"/>
          <w:sz w:val="24"/>
        </w:rPr>
      </w:pPr>
      <w:r>
        <w:rPr>
          <w:rFonts w:ascii="Tahoma" w:hAnsi="Tahoma" w:cs="Tahoma"/>
          <w:color w:val="FF0000"/>
          <w:sz w:val="24"/>
        </w:rPr>
        <w:br w:type="page"/>
      </w:r>
    </w:p>
    <w:p w:rsidR="00932B7F" w:rsidRPr="002C04F7" w:rsidRDefault="00CE5566">
      <w:pPr>
        <w:pBdr>
          <w:top w:val="single" w:sz="6" w:space="5" w:color="auto"/>
          <w:left w:val="single" w:sz="6" w:space="4" w:color="auto"/>
          <w:bottom w:val="single" w:sz="6" w:space="5" w:color="auto"/>
          <w:right w:val="single" w:sz="6" w:space="4" w:color="auto"/>
        </w:pBdr>
        <w:shd w:val="pct10" w:color="auto" w:fill="auto"/>
        <w:suppressAutoHyphens/>
        <w:jc w:val="both"/>
        <w:rPr>
          <w:rFonts w:ascii="Tahoma" w:hAnsi="Tahoma" w:cs="Tahoma"/>
          <w:sz w:val="24"/>
        </w:rPr>
      </w:pPr>
      <w:r w:rsidRPr="002C04F7">
        <w:rPr>
          <w:rFonts w:ascii="Tahoma" w:hAnsi="Tahoma" w:cs="Tahoma"/>
          <w:b/>
          <w:sz w:val="24"/>
        </w:rPr>
        <w:t>8</w:t>
      </w:r>
      <w:r w:rsidR="00932B7F" w:rsidRPr="002C04F7">
        <w:rPr>
          <w:rFonts w:ascii="Tahoma" w:hAnsi="Tahoma" w:cs="Tahoma"/>
          <w:b/>
          <w:sz w:val="24"/>
        </w:rPr>
        <w:t>.0  SPARE PARTS</w:t>
      </w:r>
    </w:p>
    <w:p w:rsidR="00932B7F" w:rsidRPr="002C04F7" w:rsidRDefault="00932B7F">
      <w:pPr>
        <w:pStyle w:val="Manuals"/>
        <w:rPr>
          <w:rFonts w:ascii="Tahoma" w:hAnsi="Tahoma" w:cs="Tahoma"/>
          <w:sz w:val="24"/>
        </w:rPr>
      </w:pPr>
    </w:p>
    <w:p w:rsidR="00406C06" w:rsidRDefault="00932B7F" w:rsidP="002F2667">
      <w:pPr>
        <w:pStyle w:val="Manuals"/>
        <w:numPr>
          <w:ilvl w:val="1"/>
          <w:numId w:val="28"/>
        </w:numPr>
        <w:tabs>
          <w:tab w:val="clear" w:pos="4536"/>
        </w:tabs>
        <w:rPr>
          <w:rFonts w:ascii="Tahoma" w:hAnsi="Tahoma" w:cs="Tahoma"/>
          <w:b/>
          <w:bCs/>
          <w:caps/>
          <w:sz w:val="24"/>
        </w:rPr>
      </w:pPr>
      <w:r w:rsidRPr="002C04F7">
        <w:rPr>
          <w:rFonts w:ascii="Tahoma" w:hAnsi="Tahoma" w:cs="Tahoma"/>
          <w:b/>
          <w:bCs/>
          <w:caps/>
          <w:sz w:val="24"/>
        </w:rPr>
        <w:t>General Remarks</w:t>
      </w:r>
    </w:p>
    <w:p w:rsidR="002F2667" w:rsidRPr="002C04F7" w:rsidRDefault="002F2667" w:rsidP="002F2667">
      <w:pPr>
        <w:pStyle w:val="Manuals"/>
        <w:tabs>
          <w:tab w:val="clear" w:pos="4536"/>
          <w:tab w:val="left" w:pos="851"/>
        </w:tabs>
        <w:ind w:left="0" w:firstLine="0"/>
        <w:rPr>
          <w:rFonts w:ascii="Tahoma" w:hAnsi="Tahoma" w:cs="Tahoma"/>
          <w:b/>
          <w:bCs/>
          <w:caps/>
          <w:sz w:val="24"/>
        </w:rPr>
      </w:pPr>
    </w:p>
    <w:p w:rsidR="00932B7F" w:rsidRPr="002C04F7" w:rsidRDefault="007F5D63">
      <w:pPr>
        <w:pStyle w:val="Manuals"/>
        <w:rPr>
          <w:rFonts w:ascii="Tahoma" w:hAnsi="Tahoma" w:cs="Tahoma"/>
          <w:sz w:val="24"/>
        </w:rPr>
      </w:pPr>
      <w:r w:rsidRPr="002C04F7">
        <w:rPr>
          <w:rFonts w:ascii="Tahoma" w:hAnsi="Tahoma" w:cs="Tahoma"/>
          <w:b/>
          <w:smallCaps/>
          <w:sz w:val="24"/>
        </w:rPr>
        <w:tab/>
      </w:r>
      <w:r w:rsidR="00E41FCF" w:rsidRPr="002C04F7">
        <w:rPr>
          <w:rFonts w:ascii="Tahoma" w:hAnsi="Tahoma" w:cs="Tahoma"/>
          <w:b/>
          <w:smallCaps/>
          <w:sz w:val="24"/>
        </w:rPr>
        <w:t>IMPORTANT NOTICE</w:t>
      </w:r>
    </w:p>
    <w:p w:rsidR="00932B7F" w:rsidRPr="002C04F7" w:rsidRDefault="00932B7F">
      <w:pPr>
        <w:pStyle w:val="Manuals"/>
        <w:ind w:firstLine="0"/>
        <w:rPr>
          <w:rFonts w:ascii="Tahoma" w:hAnsi="Tahoma" w:cs="Tahoma"/>
          <w:sz w:val="24"/>
        </w:rPr>
      </w:pPr>
      <w:r w:rsidRPr="002C04F7">
        <w:rPr>
          <w:rFonts w:ascii="Tahoma" w:hAnsi="Tahoma" w:cs="Tahoma"/>
          <w:sz w:val="24"/>
        </w:rPr>
        <w:t>Always use original spare parts to assure the best machine performance and a long working life. Similar materials may not have the same characteristics.</w:t>
      </w:r>
    </w:p>
    <w:p w:rsidR="00932B7F" w:rsidRPr="002C04F7" w:rsidRDefault="00932B7F">
      <w:pPr>
        <w:pStyle w:val="Manuals"/>
        <w:ind w:firstLine="0"/>
        <w:rPr>
          <w:rFonts w:ascii="Tahoma" w:hAnsi="Tahoma" w:cs="Tahoma"/>
          <w:sz w:val="24"/>
        </w:rPr>
      </w:pPr>
      <w:r w:rsidRPr="002C04F7">
        <w:rPr>
          <w:rFonts w:ascii="Tahoma" w:hAnsi="Tahoma" w:cs="Tahoma"/>
          <w:sz w:val="24"/>
        </w:rPr>
        <w:t>The machine components must be disassembled and reassembled by operators who have been instructed in the use of the machine or, in any case, have been informed about them.</w:t>
      </w:r>
    </w:p>
    <w:p w:rsidR="00932B7F" w:rsidRPr="002C04F7" w:rsidRDefault="00932B7F">
      <w:pPr>
        <w:pStyle w:val="Manuals"/>
        <w:ind w:firstLine="0"/>
        <w:rPr>
          <w:rFonts w:ascii="Tahoma" w:hAnsi="Tahoma" w:cs="Tahoma"/>
          <w:sz w:val="24"/>
        </w:rPr>
      </w:pPr>
      <w:r w:rsidRPr="002C04F7">
        <w:rPr>
          <w:rFonts w:ascii="Tahoma" w:hAnsi="Tahoma" w:cs="Tahoma"/>
          <w:sz w:val="24"/>
        </w:rPr>
        <w:t>The use of non-original spare parts and/or incorrect disassembly/reassembly could represent a source of danger to the persons involved and could cause damage to the machine.</w:t>
      </w:r>
    </w:p>
    <w:p w:rsidR="00932B7F" w:rsidRPr="002C04F7" w:rsidRDefault="00932B7F">
      <w:pPr>
        <w:pStyle w:val="Manuals"/>
        <w:rPr>
          <w:rFonts w:ascii="Tahoma" w:hAnsi="Tahoma" w:cs="Tahoma"/>
          <w:sz w:val="24"/>
        </w:rPr>
      </w:pPr>
      <w:r w:rsidRPr="002C04F7">
        <w:rPr>
          <w:rFonts w:ascii="Tahoma" w:hAnsi="Tahoma" w:cs="Tahoma"/>
          <w:sz w:val="24"/>
        </w:rPr>
        <w:tab/>
        <w:t>The recommended quantities of parts are estimates based on normal practice, also taking into account the time necessary to supply different components. Users are always well advised to keep a record of interventions for maintenance and the replacement of parts to determine more precisely what quantities should be kept in stock in order to limit down time.</w:t>
      </w:r>
    </w:p>
    <w:p w:rsidR="00932B7F" w:rsidRDefault="00932B7F" w:rsidP="002F2667">
      <w:pPr>
        <w:pStyle w:val="Manuals"/>
        <w:rPr>
          <w:rFonts w:ascii="Tahoma" w:hAnsi="Tahoma" w:cs="Tahoma"/>
          <w:sz w:val="24"/>
        </w:rPr>
      </w:pPr>
      <w:r w:rsidRPr="002C04F7">
        <w:rPr>
          <w:rFonts w:ascii="Tahoma" w:hAnsi="Tahoma" w:cs="Tahoma"/>
          <w:sz w:val="24"/>
        </w:rPr>
        <w:tab/>
      </w:r>
      <w:bookmarkStart w:id="0" w:name="OLE_LINK5"/>
      <w:bookmarkStart w:id="1" w:name="OLE_LINK6"/>
      <w:r w:rsidRPr="002C04F7">
        <w:rPr>
          <w:rFonts w:ascii="Tahoma" w:hAnsi="Tahoma" w:cs="Tahoma"/>
          <w:sz w:val="24"/>
        </w:rPr>
        <w:t xml:space="preserve">In all orders </w:t>
      </w:r>
      <w:bookmarkEnd w:id="0"/>
      <w:bookmarkEnd w:id="1"/>
      <w:r w:rsidRPr="002C04F7">
        <w:rPr>
          <w:rFonts w:ascii="Tahoma" w:hAnsi="Tahoma" w:cs="Tahoma"/>
          <w:sz w:val="24"/>
        </w:rPr>
        <w:t>for spare parts, be sure to supply a complete description of the part(s) concer</w:t>
      </w:r>
      <w:r w:rsidR="00F44EE4">
        <w:rPr>
          <w:rFonts w:ascii="Tahoma" w:hAnsi="Tahoma" w:cs="Tahoma"/>
          <w:sz w:val="24"/>
        </w:rPr>
        <w:t>ned and to specify the RIZZARDI INTERNATIONAL</w:t>
      </w:r>
      <w:r w:rsidRPr="002C04F7">
        <w:rPr>
          <w:rFonts w:ascii="Tahoma" w:hAnsi="Tahoma" w:cs="Tahoma"/>
          <w:sz w:val="24"/>
        </w:rPr>
        <w:t xml:space="preserve"> code or drawing number, work order number and quantity. When ordering electronic components, also give the </w:t>
      </w:r>
      <w:r w:rsidRPr="002C04F7">
        <w:rPr>
          <w:rFonts w:ascii="Tahoma" w:hAnsi="Tahoma" w:cs="Tahoma"/>
          <w:b/>
          <w:sz w:val="24"/>
        </w:rPr>
        <w:t>number of the electrical diagram series</w:t>
      </w:r>
      <w:r w:rsidRPr="002C04F7">
        <w:rPr>
          <w:rFonts w:ascii="Tahoma" w:hAnsi="Tahoma" w:cs="Tahoma"/>
          <w:sz w:val="24"/>
        </w:rPr>
        <w:t>.</w:t>
      </w:r>
    </w:p>
    <w:p w:rsidR="002F2667" w:rsidRPr="002C04F7" w:rsidRDefault="002F2667" w:rsidP="002F2667">
      <w:pPr>
        <w:pStyle w:val="Manuals"/>
        <w:rPr>
          <w:rFonts w:ascii="Tahoma" w:hAnsi="Tahoma" w:cs="Tahoma"/>
          <w:sz w:val="24"/>
        </w:rPr>
      </w:pPr>
    </w:p>
    <w:p w:rsidR="00406C06" w:rsidRDefault="00932B7F" w:rsidP="00406C06">
      <w:pPr>
        <w:pStyle w:val="Manuals"/>
        <w:numPr>
          <w:ilvl w:val="2"/>
          <w:numId w:val="27"/>
        </w:numPr>
        <w:tabs>
          <w:tab w:val="clear" w:pos="4536"/>
          <w:tab w:val="left" w:pos="851"/>
        </w:tabs>
        <w:rPr>
          <w:rFonts w:ascii="Tahoma" w:hAnsi="Tahoma" w:cs="Tahoma"/>
          <w:b/>
          <w:bCs/>
          <w:sz w:val="24"/>
        </w:rPr>
      </w:pPr>
      <w:r w:rsidRPr="002C04F7">
        <w:rPr>
          <w:rFonts w:ascii="Tahoma" w:hAnsi="Tahoma" w:cs="Tahoma"/>
          <w:b/>
          <w:bCs/>
          <w:sz w:val="24"/>
        </w:rPr>
        <w:t>Mechanical Components</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30"/>
        <w:gridCol w:w="6486"/>
        <w:gridCol w:w="856"/>
      </w:tblGrid>
      <w:tr w:rsidR="00F44EE4" w:rsidRPr="002C04F7" w:rsidTr="00C14C82">
        <w:trPr>
          <w:trHeight w:val="568"/>
        </w:trPr>
        <w:tc>
          <w:tcPr>
            <w:tcW w:w="1730" w:type="dxa"/>
          </w:tcPr>
          <w:p w:rsidR="00F44EE4" w:rsidRPr="002C04F7" w:rsidRDefault="00F44EE4" w:rsidP="00C14C82">
            <w:pPr>
              <w:pStyle w:val="Manuals"/>
              <w:ind w:left="0" w:firstLine="0"/>
              <w:rPr>
                <w:rFonts w:ascii="Tahoma" w:hAnsi="Tahoma" w:cs="Tahoma"/>
                <w:sz w:val="24"/>
                <w:lang w:val="it-IT"/>
              </w:rPr>
            </w:pPr>
            <w:r w:rsidRPr="002626E6">
              <w:rPr>
                <w:rFonts w:ascii="Tahoma" w:hAnsi="Tahoma" w:cs="Tahoma"/>
                <w:sz w:val="24"/>
                <w:lang w:val="en-GB"/>
              </w:rPr>
              <w:t>Capstan</w:t>
            </w:r>
          </w:p>
        </w:tc>
        <w:tc>
          <w:tcPr>
            <w:tcW w:w="6486" w:type="dxa"/>
          </w:tcPr>
          <w:p w:rsidR="00F44EE4" w:rsidRPr="002C04F7" w:rsidRDefault="00F44EE4" w:rsidP="00C14C82">
            <w:pPr>
              <w:pStyle w:val="Manuals"/>
              <w:ind w:left="0" w:firstLine="0"/>
              <w:rPr>
                <w:rFonts w:ascii="Tahoma" w:hAnsi="Tahoma" w:cs="Tahoma"/>
                <w:sz w:val="24"/>
                <w:lang w:val="it-IT"/>
              </w:rPr>
            </w:pPr>
            <w:r>
              <w:rPr>
                <w:rFonts w:ascii="Tahoma" w:hAnsi="Tahoma" w:cs="Tahoma"/>
                <w:sz w:val="24"/>
                <w:lang w:val="it-IT"/>
              </w:rPr>
              <w:t>RIZZARDI</w:t>
            </w:r>
            <w:r>
              <w:rPr>
                <w:rFonts w:ascii="Tahoma" w:hAnsi="Tahoma" w:cs="Tahoma"/>
                <w:sz w:val="24"/>
                <w:lang w:val="it-IT"/>
              </w:rPr>
              <w:t xml:space="preserve"> code </w:t>
            </w:r>
            <w:r>
              <w:rPr>
                <w:rFonts w:ascii="Tahoma" w:hAnsi="Tahoma" w:cs="Tahoma"/>
                <w:sz w:val="24"/>
                <w:lang w:val="it-IT"/>
              </w:rPr>
              <w:t>APFR002</w:t>
            </w:r>
          </w:p>
        </w:tc>
        <w:tc>
          <w:tcPr>
            <w:tcW w:w="856" w:type="dxa"/>
          </w:tcPr>
          <w:p w:rsidR="00F44EE4" w:rsidRPr="002C04F7" w:rsidRDefault="00F44EE4" w:rsidP="00C14C82">
            <w:pPr>
              <w:pStyle w:val="Manuals"/>
              <w:ind w:left="0" w:firstLine="0"/>
              <w:jc w:val="left"/>
              <w:rPr>
                <w:rFonts w:ascii="Tahoma" w:hAnsi="Tahoma" w:cs="Tahoma"/>
                <w:sz w:val="24"/>
              </w:rPr>
            </w:pPr>
            <w:r w:rsidRPr="002C04F7">
              <w:rPr>
                <w:rFonts w:ascii="Tahoma" w:hAnsi="Tahoma" w:cs="Tahoma"/>
                <w:sz w:val="24"/>
              </w:rPr>
              <w:t>n° 1</w:t>
            </w:r>
          </w:p>
        </w:tc>
      </w:tr>
      <w:tr w:rsidR="00F44EE4" w:rsidRPr="002C04F7" w:rsidTr="00C14C82">
        <w:trPr>
          <w:trHeight w:val="547"/>
        </w:trPr>
        <w:tc>
          <w:tcPr>
            <w:tcW w:w="1730" w:type="dxa"/>
          </w:tcPr>
          <w:p w:rsidR="00F44EE4" w:rsidRPr="002C04F7" w:rsidRDefault="00F44EE4" w:rsidP="00C14C82">
            <w:pPr>
              <w:pStyle w:val="Manuals"/>
              <w:ind w:left="0" w:firstLine="0"/>
              <w:rPr>
                <w:rFonts w:ascii="Tahoma" w:hAnsi="Tahoma" w:cs="Tahoma"/>
                <w:sz w:val="24"/>
                <w:lang w:val="it-IT"/>
              </w:rPr>
            </w:pPr>
            <w:proofErr w:type="spellStart"/>
            <w:r>
              <w:rPr>
                <w:rFonts w:ascii="Tahoma" w:hAnsi="Tahoma" w:cs="Tahoma"/>
                <w:sz w:val="24"/>
                <w:lang w:val="it-IT"/>
              </w:rPr>
              <w:t>Pull-in</w:t>
            </w:r>
            <w:proofErr w:type="spellEnd"/>
            <w:r>
              <w:rPr>
                <w:rFonts w:ascii="Tahoma" w:hAnsi="Tahoma" w:cs="Tahoma"/>
                <w:sz w:val="24"/>
                <w:lang w:val="it-IT"/>
              </w:rPr>
              <w:t xml:space="preserve"> dog</w:t>
            </w:r>
          </w:p>
        </w:tc>
        <w:tc>
          <w:tcPr>
            <w:tcW w:w="6486" w:type="dxa"/>
          </w:tcPr>
          <w:p w:rsidR="00F44EE4" w:rsidRPr="002C04F7" w:rsidRDefault="00F44EE4" w:rsidP="00C14C82">
            <w:pPr>
              <w:pStyle w:val="Manuals"/>
              <w:ind w:left="0" w:firstLine="0"/>
              <w:rPr>
                <w:rFonts w:ascii="Tahoma" w:hAnsi="Tahoma" w:cs="Tahoma"/>
                <w:sz w:val="24"/>
                <w:lang w:val="it-IT"/>
              </w:rPr>
            </w:pPr>
            <w:r>
              <w:rPr>
                <w:rFonts w:ascii="Tahoma" w:hAnsi="Tahoma" w:cs="Tahoma"/>
                <w:sz w:val="24"/>
                <w:lang w:val="it-IT"/>
              </w:rPr>
              <w:t xml:space="preserve">WITHOFT </w:t>
            </w:r>
            <w:proofErr w:type="spellStart"/>
            <w:r>
              <w:rPr>
                <w:rFonts w:ascii="Tahoma" w:hAnsi="Tahoma" w:cs="Tahoma"/>
                <w:sz w:val="24"/>
                <w:lang w:val="it-IT"/>
              </w:rPr>
              <w:t>Gr.IV</w:t>
            </w:r>
            <w:proofErr w:type="spellEnd"/>
          </w:p>
        </w:tc>
        <w:tc>
          <w:tcPr>
            <w:tcW w:w="856" w:type="dxa"/>
          </w:tcPr>
          <w:p w:rsidR="00F44EE4" w:rsidRPr="002C04F7" w:rsidRDefault="00F44EE4" w:rsidP="00C14C82">
            <w:pPr>
              <w:pStyle w:val="Manuals"/>
              <w:ind w:left="0" w:firstLine="0"/>
              <w:jc w:val="left"/>
              <w:rPr>
                <w:rFonts w:ascii="Tahoma" w:hAnsi="Tahoma" w:cs="Tahoma"/>
                <w:sz w:val="24"/>
                <w:lang w:val="it-IT"/>
              </w:rPr>
            </w:pPr>
            <w:r w:rsidRPr="002C04F7">
              <w:rPr>
                <w:rFonts w:ascii="Tahoma" w:hAnsi="Tahoma" w:cs="Tahoma"/>
                <w:sz w:val="24"/>
              </w:rPr>
              <w:t>n° 1</w:t>
            </w:r>
          </w:p>
        </w:tc>
      </w:tr>
      <w:tr w:rsidR="00F44EE4" w:rsidRPr="002C04F7" w:rsidTr="00C14C82">
        <w:trPr>
          <w:trHeight w:val="547"/>
        </w:trPr>
        <w:tc>
          <w:tcPr>
            <w:tcW w:w="1730" w:type="dxa"/>
          </w:tcPr>
          <w:p w:rsidR="00F44EE4" w:rsidRDefault="00F44EE4" w:rsidP="00C14C82">
            <w:pPr>
              <w:pStyle w:val="Manuals"/>
              <w:ind w:left="0" w:firstLine="0"/>
              <w:rPr>
                <w:rFonts w:ascii="Tahoma" w:hAnsi="Tahoma" w:cs="Tahoma"/>
                <w:sz w:val="24"/>
                <w:lang w:val="it-IT"/>
              </w:rPr>
            </w:pPr>
            <w:proofErr w:type="spellStart"/>
            <w:r>
              <w:rPr>
                <w:rFonts w:ascii="Tahoma" w:hAnsi="Tahoma" w:cs="Tahoma"/>
                <w:sz w:val="24"/>
                <w:lang w:val="it-IT"/>
              </w:rPr>
              <w:t>Gear-box</w:t>
            </w:r>
            <w:proofErr w:type="spellEnd"/>
          </w:p>
        </w:tc>
        <w:tc>
          <w:tcPr>
            <w:tcW w:w="6486" w:type="dxa"/>
          </w:tcPr>
          <w:p w:rsidR="00F44EE4" w:rsidRPr="00F44EE4" w:rsidRDefault="00F44EE4" w:rsidP="00F44EE4">
            <w:pPr>
              <w:pStyle w:val="Manuals"/>
              <w:ind w:left="0" w:firstLine="0"/>
              <w:jc w:val="left"/>
              <w:rPr>
                <w:rFonts w:ascii="Tahoma" w:hAnsi="Tahoma" w:cs="Tahoma"/>
                <w:sz w:val="24"/>
              </w:rPr>
            </w:pPr>
            <w:r>
              <w:rPr>
                <w:rFonts w:ascii="Tahoma" w:hAnsi="Tahoma" w:cs="Tahoma"/>
                <w:sz w:val="24"/>
              </w:rPr>
              <w:t xml:space="preserve">STM </w:t>
            </w:r>
            <w:r w:rsidRPr="00F44EE4">
              <w:rPr>
                <w:rFonts w:ascii="Tahoma" w:hAnsi="Tahoma" w:cs="Tahoma"/>
                <w:sz w:val="24"/>
              </w:rPr>
              <w:t>EXB_30_3_PN2_52.09- = Without brake_IEC_112B5_OUTOIL_TypEX_B_M12_N</w:t>
            </w:r>
          </w:p>
        </w:tc>
        <w:tc>
          <w:tcPr>
            <w:tcW w:w="856" w:type="dxa"/>
          </w:tcPr>
          <w:p w:rsidR="00F44EE4" w:rsidRPr="002C04F7" w:rsidRDefault="00F44EE4" w:rsidP="00C14C82">
            <w:pPr>
              <w:pStyle w:val="Manuals"/>
              <w:ind w:left="0" w:firstLine="0"/>
              <w:jc w:val="left"/>
              <w:rPr>
                <w:rFonts w:ascii="Tahoma" w:hAnsi="Tahoma" w:cs="Tahoma"/>
                <w:sz w:val="24"/>
              </w:rPr>
            </w:pPr>
            <w:r>
              <w:rPr>
                <w:rFonts w:ascii="Tahoma" w:hAnsi="Tahoma" w:cs="Tahoma"/>
                <w:sz w:val="24"/>
              </w:rPr>
              <w:t>n°1</w:t>
            </w:r>
          </w:p>
        </w:tc>
      </w:tr>
      <w:tr w:rsidR="00F44EE4" w:rsidRPr="002C04F7" w:rsidTr="00C14C82">
        <w:trPr>
          <w:trHeight w:val="547"/>
        </w:trPr>
        <w:tc>
          <w:tcPr>
            <w:tcW w:w="1730" w:type="dxa"/>
          </w:tcPr>
          <w:p w:rsidR="00F44EE4" w:rsidRDefault="0075685B" w:rsidP="00C14C82">
            <w:pPr>
              <w:pStyle w:val="Manuals"/>
              <w:ind w:left="0" w:firstLine="0"/>
              <w:rPr>
                <w:rFonts w:ascii="Tahoma" w:hAnsi="Tahoma" w:cs="Tahoma"/>
                <w:sz w:val="24"/>
                <w:lang w:val="it-IT"/>
              </w:rPr>
            </w:pPr>
            <w:r>
              <w:rPr>
                <w:rFonts w:ascii="Tahoma" w:hAnsi="Tahoma" w:cs="Tahoma"/>
                <w:sz w:val="24"/>
                <w:lang w:val="it-IT"/>
              </w:rPr>
              <w:t>Press</w:t>
            </w:r>
          </w:p>
        </w:tc>
        <w:tc>
          <w:tcPr>
            <w:tcW w:w="6486" w:type="dxa"/>
          </w:tcPr>
          <w:p w:rsidR="00F44EE4" w:rsidRDefault="00F44EE4" w:rsidP="00F44EE4">
            <w:pPr>
              <w:pStyle w:val="Manuals"/>
              <w:ind w:left="0" w:firstLine="0"/>
              <w:jc w:val="left"/>
              <w:rPr>
                <w:rFonts w:ascii="Tahoma" w:hAnsi="Tahoma" w:cs="Tahoma"/>
                <w:sz w:val="24"/>
              </w:rPr>
            </w:pPr>
            <w:r>
              <w:rPr>
                <w:rFonts w:ascii="Tahoma" w:hAnsi="Tahoma" w:cs="Tahoma"/>
                <w:sz w:val="24"/>
              </w:rPr>
              <w:t xml:space="preserve">OP </w:t>
            </w:r>
            <w:r w:rsidRPr="00F44EE4">
              <w:rPr>
                <w:rFonts w:ascii="Tahoma" w:hAnsi="Tahoma" w:cs="Tahoma"/>
                <w:sz w:val="24"/>
              </w:rPr>
              <w:t xml:space="preserve"> TUBOMATIC H83/E 375V-420V</w:t>
            </w:r>
          </w:p>
        </w:tc>
        <w:tc>
          <w:tcPr>
            <w:tcW w:w="856" w:type="dxa"/>
          </w:tcPr>
          <w:p w:rsidR="00F44EE4" w:rsidRDefault="00F44EE4" w:rsidP="00C14C82">
            <w:pPr>
              <w:pStyle w:val="Manuals"/>
              <w:ind w:left="0" w:firstLine="0"/>
              <w:jc w:val="left"/>
              <w:rPr>
                <w:rFonts w:ascii="Tahoma" w:hAnsi="Tahoma" w:cs="Tahoma"/>
                <w:sz w:val="24"/>
              </w:rPr>
            </w:pPr>
            <w:r>
              <w:rPr>
                <w:rFonts w:ascii="Tahoma" w:hAnsi="Tahoma" w:cs="Tahoma"/>
                <w:sz w:val="24"/>
              </w:rPr>
              <w:t>N°1</w:t>
            </w:r>
          </w:p>
        </w:tc>
      </w:tr>
    </w:tbl>
    <w:p w:rsidR="00406C06" w:rsidRPr="002C04F7" w:rsidRDefault="00406C06" w:rsidP="00406C06">
      <w:pPr>
        <w:pBdr>
          <w:top w:val="single" w:sz="6" w:space="5" w:color="auto"/>
          <w:left w:val="single" w:sz="6" w:space="4" w:color="auto"/>
          <w:bottom w:val="single" w:sz="6" w:space="5" w:color="auto"/>
          <w:right w:val="single" w:sz="6" w:space="4" w:color="auto"/>
        </w:pBdr>
        <w:shd w:val="pct10" w:color="auto" w:fill="auto"/>
        <w:suppressAutoHyphens/>
        <w:jc w:val="both"/>
        <w:rPr>
          <w:rFonts w:ascii="Tahoma" w:hAnsi="Tahoma" w:cs="Tahoma"/>
          <w:sz w:val="24"/>
        </w:rPr>
      </w:pPr>
      <w:r w:rsidRPr="002C04F7">
        <w:rPr>
          <w:rFonts w:ascii="Tahoma" w:hAnsi="Tahoma" w:cs="Tahoma"/>
          <w:b/>
          <w:sz w:val="24"/>
        </w:rPr>
        <w:t>9.0  PHOTOS</w:t>
      </w:r>
    </w:p>
    <w:p w:rsidR="00932B7F" w:rsidRPr="002C04F7" w:rsidRDefault="00932B7F" w:rsidP="009047E7">
      <w:pPr>
        <w:pStyle w:val="Manuals"/>
        <w:ind w:left="0" w:firstLine="0"/>
        <w:rPr>
          <w:rFonts w:ascii="Tahoma" w:hAnsi="Tahoma" w:cs="Tahoma"/>
          <w:b/>
          <w:bCs/>
          <w:sz w:val="24"/>
        </w:rPr>
      </w:pPr>
    </w:p>
    <w:p w:rsidR="00932B7F" w:rsidRDefault="00771EC2" w:rsidP="00744005">
      <w:pPr>
        <w:pStyle w:val="Manuals"/>
        <w:keepNext/>
        <w:jc w:val="left"/>
      </w:pPr>
      <w:r>
        <w:rPr>
          <w:noProof/>
          <w:lang w:val="it-IT"/>
        </w:rPr>
        <w:pict>
          <v:shape id="_x0000_s42335" type="#_x0000_t202" style="position:absolute;left:0;text-align:left;margin-left:333.45pt;margin-top:72.7pt;width:70.05pt;height:22.45pt;z-index:251658240" filled="f">
            <v:textbox style="mso-fit-shape-to-text:t">
              <w:txbxContent>
                <w:p w:rsidR="00537277" w:rsidRPr="002C04F7" w:rsidRDefault="0075685B" w:rsidP="00744005">
                  <w:pPr>
                    <w:rPr>
                      <w:rFonts w:ascii="Tahoma" w:hAnsi="Tahoma" w:cs="Tahoma"/>
                      <w:sz w:val="24"/>
                      <w:szCs w:val="24"/>
                      <w:lang w:val="it-IT"/>
                    </w:rPr>
                  </w:pPr>
                  <w:proofErr w:type="spellStart"/>
                  <w:r>
                    <w:rPr>
                      <w:rFonts w:ascii="Tahoma" w:hAnsi="Tahoma" w:cs="Tahoma"/>
                      <w:sz w:val="24"/>
                      <w:szCs w:val="24"/>
                      <w:lang w:val="it-IT"/>
                    </w:rPr>
                    <w:t>Gear-box</w:t>
                  </w:r>
                  <w:proofErr w:type="spellEnd"/>
                </w:p>
              </w:txbxContent>
            </v:textbox>
          </v:shape>
        </w:pict>
      </w:r>
    </w:p>
    <w:p w:rsidR="002C04F7" w:rsidRDefault="0075685B">
      <w:pPr>
        <w:pStyle w:val="Manuals"/>
        <w:rPr>
          <w:rFonts w:ascii="Tahoma" w:hAnsi="Tahoma" w:cs="Tahoma"/>
          <w:b/>
          <w:bCs/>
          <w:sz w:val="24"/>
        </w:rPr>
      </w:pPr>
      <w:r>
        <w:rPr>
          <w:rFonts w:ascii="Tahoma" w:hAnsi="Tahoma" w:cs="Tahoma"/>
          <w:b/>
          <w:bCs/>
          <w:noProof/>
          <w:sz w:val="24"/>
          <w:lang w:val="it-IT"/>
        </w:rPr>
        <w:pict>
          <v:line id="_x0000_s42328" style="position:absolute;left:0;text-align:left;flip:x;z-index:251669504" from="81.9pt,153.1pt" to="330.55pt,197.05pt" o:regroupid="3">
            <v:stroke endarrow="block"/>
          </v:line>
        </w:pict>
      </w:r>
      <w:r>
        <w:rPr>
          <w:rFonts w:ascii="Tahoma" w:hAnsi="Tahoma" w:cs="Tahoma"/>
          <w:b/>
          <w:bCs/>
          <w:noProof/>
          <w:sz w:val="24"/>
          <w:lang w:val="it-IT"/>
        </w:rPr>
        <w:pict>
          <v:shape id="_x0000_s42327" type="#_x0000_t202" style="position:absolute;left:0;text-align:left;margin-left:333.45pt;margin-top:142.35pt;width:98.5pt;height:22.45pt;z-index:251668480" o:regroupid="3" filled="f">
            <v:textbox style="mso-fit-shape-to-text:t">
              <w:txbxContent>
                <w:p w:rsidR="00537277" w:rsidRPr="00DB236C" w:rsidRDefault="0075685B" w:rsidP="002C04F7">
                  <w:pPr>
                    <w:jc w:val="center"/>
                    <w:rPr>
                      <w:rFonts w:ascii="Tahoma" w:hAnsi="Tahoma" w:cs="Tahoma"/>
                      <w:sz w:val="24"/>
                      <w:szCs w:val="24"/>
                      <w:lang w:val="en-GB"/>
                    </w:rPr>
                  </w:pPr>
                  <w:proofErr w:type="spellStart"/>
                  <w:r>
                    <w:rPr>
                      <w:rFonts w:ascii="Tahoma" w:hAnsi="Tahoma" w:cs="Tahoma"/>
                      <w:sz w:val="24"/>
                      <w:szCs w:val="24"/>
                      <w:lang w:val="en-GB"/>
                    </w:rPr>
                    <w:t>Footjog</w:t>
                  </w:r>
                  <w:proofErr w:type="spellEnd"/>
                  <w:r>
                    <w:rPr>
                      <w:rFonts w:ascii="Tahoma" w:hAnsi="Tahoma" w:cs="Tahoma"/>
                      <w:sz w:val="24"/>
                      <w:szCs w:val="24"/>
                      <w:lang w:val="en-GB"/>
                    </w:rPr>
                    <w:t xml:space="preserve"> pedal</w:t>
                  </w:r>
                </w:p>
              </w:txbxContent>
            </v:textbox>
          </v:shape>
        </w:pict>
      </w:r>
      <w:r>
        <w:rPr>
          <w:noProof/>
          <w:lang w:val="it-IT"/>
        </w:rPr>
        <w:pict>
          <v:shape id="_x0000_s42333" type="#_x0000_t202" style="position:absolute;left:0;text-align:left;margin-left:333.45pt;margin-top:1.45pt;width:70.05pt;height:22.45pt;z-index:251656192" filled="f">
            <v:textbox style="mso-fit-shape-to-text:t">
              <w:txbxContent>
                <w:p w:rsidR="00537277" w:rsidRPr="002C04F7" w:rsidRDefault="00537277" w:rsidP="00744005">
                  <w:pPr>
                    <w:rPr>
                      <w:rFonts w:ascii="Tahoma" w:hAnsi="Tahoma" w:cs="Tahoma"/>
                      <w:sz w:val="24"/>
                      <w:szCs w:val="24"/>
                      <w:lang w:val="it-IT"/>
                    </w:rPr>
                  </w:pPr>
                  <w:r>
                    <w:rPr>
                      <w:rFonts w:ascii="Tahoma" w:hAnsi="Tahoma" w:cs="Tahoma"/>
                      <w:sz w:val="24"/>
                      <w:szCs w:val="24"/>
                      <w:lang w:val="it-IT"/>
                    </w:rPr>
                    <w:t>Die-holder</w:t>
                  </w:r>
                </w:p>
              </w:txbxContent>
            </v:textbox>
          </v:shape>
        </w:pict>
      </w:r>
      <w:r>
        <w:rPr>
          <w:noProof/>
          <w:lang w:val="it-IT"/>
        </w:rPr>
        <w:pict>
          <v:line id="_x0000_s42334" style="position:absolute;left:0;text-align:left;flip:x;z-index:251657216" from="95.5pt,12.95pt" to="333.45pt,45pt">
            <v:stroke endarrow="block"/>
          </v:line>
        </w:pict>
      </w:r>
      <w:r>
        <w:rPr>
          <w:noProof/>
          <w:lang w:val="it-IT"/>
        </w:rPr>
        <w:pict>
          <v:line id="_x0000_s42336" style="position:absolute;left:0;text-align:left;flip:x;z-index:251659264" from="115.3pt,59.6pt" to="330.55pt,99.55pt">
            <v:stroke endarrow="block"/>
          </v:line>
        </w:pict>
      </w:r>
      <w:r>
        <w:rPr>
          <w:rFonts w:ascii="Tahoma" w:hAnsi="Tahoma" w:cs="Tahoma"/>
          <w:b/>
          <w:bCs/>
          <w:noProof/>
          <w:sz w:val="24"/>
          <w:lang w:val="it-IT"/>
        </w:rPr>
        <w:drawing>
          <wp:inline distT="0" distB="0" distL="0" distR="0">
            <wp:extent cx="2397374" cy="3196410"/>
            <wp:effectExtent l="19050" t="0" r="2926" b="0"/>
            <wp:docPr id="13" name="Immagine 4" descr="F:\prog\COMMESSE\20001\FOTO\IMG_20200805_145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g\COMMESSE\20001\FOTO\IMG_20200805_145440.jpg"/>
                    <pic:cNvPicPr>
                      <a:picLocks noChangeAspect="1" noChangeArrowheads="1"/>
                    </pic:cNvPicPr>
                  </pic:nvPicPr>
                  <pic:blipFill>
                    <a:blip r:embed="rId15" cstate="print"/>
                    <a:srcRect/>
                    <a:stretch>
                      <a:fillRect/>
                    </a:stretch>
                  </pic:blipFill>
                  <pic:spPr bwMode="auto">
                    <a:xfrm>
                      <a:off x="0" y="0"/>
                      <a:ext cx="2397585" cy="3196691"/>
                    </a:xfrm>
                    <a:prstGeom prst="rect">
                      <a:avLst/>
                    </a:prstGeom>
                    <a:noFill/>
                    <a:ln w="9525">
                      <a:noFill/>
                      <a:miter lim="800000"/>
                      <a:headEnd/>
                      <a:tailEnd/>
                    </a:ln>
                  </pic:spPr>
                </pic:pic>
              </a:graphicData>
            </a:graphic>
          </wp:inline>
        </w:drawing>
      </w:r>
    </w:p>
    <w:p w:rsidR="002C04F7" w:rsidRDefault="0075685B">
      <w:pPr>
        <w:pStyle w:val="Manuals"/>
        <w:rPr>
          <w:rFonts w:ascii="Tahoma" w:hAnsi="Tahoma" w:cs="Tahoma"/>
          <w:b/>
          <w:bCs/>
          <w:sz w:val="24"/>
        </w:rPr>
      </w:pPr>
      <w:r>
        <w:rPr>
          <w:rFonts w:ascii="Tahoma" w:hAnsi="Tahoma" w:cs="Tahoma"/>
          <w:b/>
          <w:bCs/>
          <w:noProof/>
          <w:sz w:val="24"/>
          <w:lang w:val="it-IT"/>
        </w:rPr>
        <w:pict>
          <v:group id="_x0000_s42341" style="position:absolute;left:0;text-align:left;margin-left:115.3pt;margin-top:73.65pt;width:203pt;height:54.85pt;z-index:251655168" coordorigin="4204,10798" coordsize="4060,1097">
            <v:shape id="_x0000_s42331" type="#_x0000_t202" style="position:absolute;left:7030;top:10798;width:1234;height:449" filled="f">
              <v:textbox style="mso-fit-shape-to-text:t">
                <w:txbxContent>
                  <w:p w:rsidR="00537277" w:rsidRPr="002C04F7" w:rsidRDefault="00537277" w:rsidP="00744005">
                    <w:pPr>
                      <w:rPr>
                        <w:rFonts w:ascii="Tahoma" w:hAnsi="Tahoma" w:cs="Tahoma"/>
                        <w:sz w:val="24"/>
                        <w:szCs w:val="24"/>
                        <w:lang w:val="it-IT"/>
                      </w:rPr>
                    </w:pPr>
                    <w:proofErr w:type="spellStart"/>
                    <w:r>
                      <w:rPr>
                        <w:rFonts w:ascii="Tahoma" w:hAnsi="Tahoma" w:cs="Tahoma"/>
                        <w:sz w:val="24"/>
                        <w:szCs w:val="24"/>
                        <w:lang w:val="it-IT"/>
                      </w:rPr>
                      <w:t>Capstan</w:t>
                    </w:r>
                    <w:proofErr w:type="spellEnd"/>
                  </w:p>
                </w:txbxContent>
              </v:textbox>
            </v:shape>
            <v:line id="_x0000_s42332" style="position:absolute;flip:x" from="4204,11016" to="6991,11895">
              <v:stroke endarrow="block"/>
            </v:line>
          </v:group>
        </w:pict>
      </w:r>
      <w:r>
        <w:rPr>
          <w:rFonts w:ascii="Tahoma" w:hAnsi="Tahoma" w:cs="Tahoma"/>
          <w:b/>
          <w:bCs/>
          <w:noProof/>
          <w:sz w:val="24"/>
          <w:lang w:val="it-IT"/>
        </w:rPr>
        <w:pict>
          <v:group id="_x0000_s42340" style="position:absolute;left:0;text-align:left;margin-left:95.5pt;margin-top:31.8pt;width:309.65pt;height:54.7pt;z-index:251660288" coordorigin="4148,3226" coordsize="6193,1094">
            <v:shape id="_x0000_s42338" type="#_x0000_t202" style="position:absolute;left:8078;top:3226;width:2263;height:449" filled="f">
              <v:textbox style="mso-next-textbox:#_x0000_s42338;mso-fit-shape-to-text:t">
                <w:txbxContent>
                  <w:p w:rsidR="00537277" w:rsidRPr="002C04F7" w:rsidRDefault="00537277" w:rsidP="00744005">
                    <w:pPr>
                      <w:jc w:val="center"/>
                      <w:rPr>
                        <w:rFonts w:ascii="Tahoma" w:hAnsi="Tahoma" w:cs="Tahoma"/>
                        <w:sz w:val="24"/>
                        <w:szCs w:val="24"/>
                        <w:lang w:val="it-IT"/>
                      </w:rPr>
                    </w:pPr>
                    <w:proofErr w:type="spellStart"/>
                    <w:r w:rsidRPr="002C04F7">
                      <w:rPr>
                        <w:rFonts w:ascii="Tahoma" w:hAnsi="Tahoma" w:cs="Tahoma"/>
                        <w:sz w:val="24"/>
                        <w:szCs w:val="24"/>
                        <w:lang w:val="it-IT"/>
                      </w:rPr>
                      <w:t>Wire</w:t>
                    </w:r>
                    <w:proofErr w:type="spellEnd"/>
                    <w:r w:rsidRPr="002C04F7">
                      <w:rPr>
                        <w:rFonts w:ascii="Tahoma" w:hAnsi="Tahoma" w:cs="Tahoma"/>
                        <w:sz w:val="24"/>
                        <w:szCs w:val="24"/>
                        <w:lang w:val="it-IT"/>
                      </w:rPr>
                      <w:t xml:space="preserve"> </w:t>
                    </w:r>
                    <w:proofErr w:type="spellStart"/>
                    <w:r w:rsidRPr="002C04F7">
                      <w:rPr>
                        <w:rFonts w:ascii="Tahoma" w:hAnsi="Tahoma" w:cs="Tahoma"/>
                        <w:sz w:val="24"/>
                        <w:szCs w:val="24"/>
                        <w:lang w:val="it-IT"/>
                      </w:rPr>
                      <w:t>pulling</w:t>
                    </w:r>
                    <w:proofErr w:type="spellEnd"/>
                    <w:r w:rsidRPr="002C04F7">
                      <w:rPr>
                        <w:rFonts w:ascii="Tahoma" w:hAnsi="Tahoma" w:cs="Tahoma"/>
                        <w:sz w:val="24"/>
                        <w:szCs w:val="24"/>
                        <w:lang w:val="it-IT"/>
                      </w:rPr>
                      <w:t xml:space="preserve"> </w:t>
                    </w:r>
                    <w:proofErr w:type="spellStart"/>
                    <w:r w:rsidRPr="002C04F7">
                      <w:rPr>
                        <w:rFonts w:ascii="Tahoma" w:hAnsi="Tahoma" w:cs="Tahoma"/>
                        <w:sz w:val="24"/>
                        <w:szCs w:val="24"/>
                        <w:lang w:val="it-IT"/>
                      </w:rPr>
                      <w:t>pliers</w:t>
                    </w:r>
                    <w:proofErr w:type="spellEnd"/>
                  </w:p>
                </w:txbxContent>
              </v:textbox>
            </v:shape>
            <v:line id="_x0000_s42339" style="position:absolute;flip:x" from="4148,3441" to="8039,4320">
              <v:stroke endarrow="block"/>
            </v:line>
          </v:group>
        </w:pict>
      </w:r>
      <w:r>
        <w:rPr>
          <w:rFonts w:ascii="Tahoma" w:hAnsi="Tahoma" w:cs="Tahoma"/>
          <w:b/>
          <w:bCs/>
          <w:noProof/>
          <w:sz w:val="24"/>
          <w:lang w:val="it-IT"/>
        </w:rPr>
        <w:drawing>
          <wp:inline distT="0" distB="0" distL="0" distR="0">
            <wp:extent cx="2403558" cy="3204657"/>
            <wp:effectExtent l="19050" t="0" r="0" b="0"/>
            <wp:docPr id="14" name="Immagine 5" descr="F:\prog\COMMESSE\20001\FOTO\IMG_20200805_145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g\COMMESSE\20001\FOTO\IMG_20200805_145434.jpg"/>
                    <pic:cNvPicPr>
                      <a:picLocks noChangeAspect="1" noChangeArrowheads="1"/>
                    </pic:cNvPicPr>
                  </pic:nvPicPr>
                  <pic:blipFill>
                    <a:blip r:embed="rId16" cstate="print"/>
                    <a:srcRect/>
                    <a:stretch>
                      <a:fillRect/>
                    </a:stretch>
                  </pic:blipFill>
                  <pic:spPr bwMode="auto">
                    <a:xfrm>
                      <a:off x="0" y="0"/>
                      <a:ext cx="2409320" cy="3212340"/>
                    </a:xfrm>
                    <a:prstGeom prst="rect">
                      <a:avLst/>
                    </a:prstGeom>
                    <a:noFill/>
                    <a:ln w="9525">
                      <a:noFill/>
                      <a:miter lim="800000"/>
                      <a:headEnd/>
                      <a:tailEnd/>
                    </a:ln>
                  </pic:spPr>
                </pic:pic>
              </a:graphicData>
            </a:graphic>
          </wp:inline>
        </w:drawing>
      </w:r>
    </w:p>
    <w:p w:rsidR="002C04F7" w:rsidRPr="002C04F7" w:rsidRDefault="0075685B">
      <w:pPr>
        <w:pStyle w:val="Manuals"/>
        <w:rPr>
          <w:rFonts w:ascii="Tahoma" w:hAnsi="Tahoma" w:cs="Tahoma"/>
          <w:b/>
          <w:bCs/>
          <w:sz w:val="24"/>
        </w:rPr>
      </w:pPr>
      <w:r>
        <w:rPr>
          <w:rFonts w:ascii="Tahoma" w:hAnsi="Tahoma" w:cs="Tahoma"/>
          <w:b/>
          <w:bCs/>
          <w:noProof/>
          <w:sz w:val="24"/>
          <w:lang w:val="it-IT"/>
        </w:rPr>
        <w:pict>
          <v:line id="_x0000_s42355" style="position:absolute;left:0;text-align:left;flip:x;z-index:251671552" from="69.4pt,66.9pt" to="335pt,112pt">
            <v:stroke endarrow="block"/>
          </v:line>
        </w:pict>
      </w:r>
      <w:r>
        <w:rPr>
          <w:rFonts w:ascii="Tahoma" w:hAnsi="Tahoma" w:cs="Tahoma"/>
          <w:b/>
          <w:bCs/>
          <w:noProof/>
          <w:sz w:val="24"/>
          <w:lang w:val="it-IT"/>
        </w:rPr>
        <w:pict>
          <v:shape id="_x0000_s42354" type="#_x0000_t202" style="position:absolute;left:0;text-align:left;margin-left:335pt;margin-top:55.4pt;width:70.05pt;height:22.45pt;z-index:251670528" filled="f">
            <v:textbox style="mso-fit-shape-to-text:t">
              <w:txbxContent>
                <w:p w:rsidR="0075685B" w:rsidRPr="002C04F7" w:rsidRDefault="0075685B" w:rsidP="0075685B">
                  <w:pPr>
                    <w:rPr>
                      <w:rFonts w:ascii="Tahoma" w:hAnsi="Tahoma" w:cs="Tahoma"/>
                      <w:sz w:val="24"/>
                      <w:szCs w:val="24"/>
                      <w:lang w:val="it-IT"/>
                    </w:rPr>
                  </w:pPr>
                  <w:proofErr w:type="spellStart"/>
                  <w:r>
                    <w:rPr>
                      <w:rFonts w:ascii="Tahoma" w:hAnsi="Tahoma" w:cs="Tahoma"/>
                      <w:sz w:val="24"/>
                      <w:szCs w:val="24"/>
                      <w:lang w:val="it-IT"/>
                    </w:rPr>
                    <w:t>Pointing</w:t>
                  </w:r>
                  <w:proofErr w:type="spellEnd"/>
                  <w:r>
                    <w:rPr>
                      <w:rFonts w:ascii="Tahoma" w:hAnsi="Tahoma" w:cs="Tahoma"/>
                      <w:sz w:val="24"/>
                      <w:szCs w:val="24"/>
                      <w:lang w:val="it-IT"/>
                    </w:rPr>
                    <w:t xml:space="preserve"> </w:t>
                  </w:r>
                  <w:proofErr w:type="spellStart"/>
                  <w:r>
                    <w:rPr>
                      <w:rFonts w:ascii="Tahoma" w:hAnsi="Tahoma" w:cs="Tahoma"/>
                      <w:sz w:val="24"/>
                      <w:szCs w:val="24"/>
                      <w:lang w:val="it-IT"/>
                    </w:rPr>
                    <w:t>device</w:t>
                  </w:r>
                  <w:proofErr w:type="spellEnd"/>
                  <w:r>
                    <w:rPr>
                      <w:rFonts w:ascii="Tahoma" w:hAnsi="Tahoma" w:cs="Tahoma"/>
                      <w:sz w:val="24"/>
                      <w:szCs w:val="24"/>
                      <w:lang w:val="it-IT"/>
                    </w:rPr>
                    <w:t xml:space="preserve"> – </w:t>
                  </w:r>
                  <w:proofErr w:type="spellStart"/>
                  <w:r>
                    <w:rPr>
                      <w:rFonts w:ascii="Tahoma" w:hAnsi="Tahoma" w:cs="Tahoma"/>
                      <w:sz w:val="24"/>
                      <w:szCs w:val="24"/>
                      <w:lang w:val="it-IT"/>
                    </w:rPr>
                    <w:t>hydraulic</w:t>
                  </w:r>
                  <w:proofErr w:type="spellEnd"/>
                  <w:r>
                    <w:rPr>
                      <w:rFonts w:ascii="Tahoma" w:hAnsi="Tahoma" w:cs="Tahoma"/>
                      <w:sz w:val="24"/>
                      <w:szCs w:val="24"/>
                      <w:lang w:val="it-IT"/>
                    </w:rPr>
                    <w:t xml:space="preserve"> </w:t>
                  </w:r>
                  <w:proofErr w:type="spellStart"/>
                  <w:r>
                    <w:rPr>
                      <w:rFonts w:ascii="Tahoma" w:hAnsi="Tahoma" w:cs="Tahoma"/>
                      <w:sz w:val="24"/>
                      <w:szCs w:val="24"/>
                      <w:lang w:val="it-IT"/>
                    </w:rPr>
                    <w:t>press</w:t>
                  </w:r>
                  <w:proofErr w:type="spellEnd"/>
                </w:p>
              </w:txbxContent>
            </v:textbox>
          </v:shape>
        </w:pict>
      </w:r>
      <w:r>
        <w:rPr>
          <w:rFonts w:ascii="Tahoma" w:hAnsi="Tahoma" w:cs="Tahoma"/>
          <w:b/>
          <w:bCs/>
          <w:noProof/>
          <w:sz w:val="24"/>
          <w:lang w:val="it-IT"/>
        </w:rPr>
        <w:drawing>
          <wp:inline distT="0" distB="0" distL="0" distR="0">
            <wp:extent cx="3129319" cy="4172310"/>
            <wp:effectExtent l="19050" t="0" r="0" b="0"/>
            <wp:docPr id="17" name="Immagine 7" descr="F:\prog\COMMESSE\20001\FOTO\IMG_20200805_145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rog\COMMESSE\20001\FOTO\IMG_20200805_145517.jpg"/>
                    <pic:cNvPicPr>
                      <a:picLocks noChangeAspect="1" noChangeArrowheads="1"/>
                    </pic:cNvPicPr>
                  </pic:nvPicPr>
                  <pic:blipFill>
                    <a:blip r:embed="rId17" cstate="print"/>
                    <a:srcRect/>
                    <a:stretch>
                      <a:fillRect/>
                    </a:stretch>
                  </pic:blipFill>
                  <pic:spPr bwMode="auto">
                    <a:xfrm>
                      <a:off x="0" y="0"/>
                      <a:ext cx="3130224" cy="4173517"/>
                    </a:xfrm>
                    <a:prstGeom prst="rect">
                      <a:avLst/>
                    </a:prstGeom>
                    <a:noFill/>
                    <a:ln w="9525">
                      <a:noFill/>
                      <a:miter lim="800000"/>
                      <a:headEnd/>
                      <a:tailEnd/>
                    </a:ln>
                  </pic:spPr>
                </pic:pic>
              </a:graphicData>
            </a:graphic>
          </wp:inline>
        </w:drawing>
      </w:r>
    </w:p>
    <w:p w:rsidR="00932B7F" w:rsidRPr="00E71CE6" w:rsidRDefault="00932B7F">
      <w:pPr>
        <w:pStyle w:val="Manuals"/>
        <w:rPr>
          <w:rFonts w:ascii="Tahoma" w:hAnsi="Tahoma" w:cs="Tahoma"/>
          <w:b/>
          <w:bCs/>
          <w:color w:val="FF0000"/>
          <w:sz w:val="24"/>
        </w:rPr>
      </w:pPr>
    </w:p>
    <w:p w:rsidR="00F37A32" w:rsidRPr="00E71CE6" w:rsidRDefault="00F37A32" w:rsidP="00FC72D5">
      <w:pPr>
        <w:pStyle w:val="Manuals"/>
        <w:ind w:left="0" w:firstLine="0"/>
        <w:jc w:val="center"/>
        <w:rPr>
          <w:rFonts w:ascii="Tahoma" w:hAnsi="Tahoma" w:cs="Tahoma"/>
          <w:b/>
          <w:bCs/>
          <w:color w:val="FF0000"/>
          <w:sz w:val="24"/>
        </w:rPr>
      </w:pPr>
    </w:p>
    <w:p w:rsidR="00092006" w:rsidRPr="009047E7" w:rsidRDefault="00092006" w:rsidP="00092006">
      <w:pPr>
        <w:pBdr>
          <w:top w:val="single" w:sz="6" w:space="5" w:color="auto"/>
          <w:left w:val="single" w:sz="6" w:space="4" w:color="auto"/>
          <w:bottom w:val="single" w:sz="6" w:space="5" w:color="auto"/>
          <w:right w:val="single" w:sz="6" w:space="4" w:color="auto"/>
        </w:pBdr>
        <w:shd w:val="pct10" w:color="auto" w:fill="auto"/>
        <w:tabs>
          <w:tab w:val="left" w:pos="851"/>
        </w:tabs>
        <w:suppressAutoHyphens/>
        <w:jc w:val="both"/>
        <w:rPr>
          <w:rFonts w:ascii="Tahoma" w:hAnsi="Tahoma" w:cs="Tahoma"/>
          <w:b/>
          <w:sz w:val="24"/>
          <w:szCs w:val="24"/>
        </w:rPr>
      </w:pPr>
      <w:r w:rsidRPr="009047E7">
        <w:rPr>
          <w:rFonts w:ascii="Tahoma" w:hAnsi="Tahoma" w:cs="Tahoma"/>
          <w:b/>
          <w:sz w:val="24"/>
          <w:szCs w:val="24"/>
        </w:rPr>
        <w:t xml:space="preserve">10  </w:t>
      </w:r>
      <w:r w:rsidRPr="009047E7">
        <w:rPr>
          <w:rFonts w:ascii="Tahoma" w:hAnsi="Tahoma" w:cs="Tahoma"/>
          <w:b/>
          <w:sz w:val="24"/>
          <w:szCs w:val="24"/>
        </w:rPr>
        <w:tab/>
        <w:t>DRAWING</w:t>
      </w:r>
    </w:p>
    <w:p w:rsidR="00092006" w:rsidRPr="009047E7" w:rsidRDefault="00092006" w:rsidP="00092006">
      <w:pPr>
        <w:pStyle w:val="Manuals"/>
        <w:spacing w:after="0" w:line="240" w:lineRule="auto"/>
        <w:ind w:left="0" w:firstLine="0"/>
        <w:jc w:val="left"/>
        <w:rPr>
          <w:rFonts w:ascii="Tahoma" w:hAnsi="Tahoma" w:cs="Tahoma"/>
          <w:b/>
          <w:sz w:val="24"/>
          <w:lang w:val="it-IT"/>
        </w:rPr>
      </w:pPr>
    </w:p>
    <w:tbl>
      <w:tblPr>
        <w:tblpPr w:leftFromText="141" w:rightFromText="141" w:vertAnchor="text" w:horzAnchor="margin" w:tblpY="509"/>
        <w:tblW w:w="926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4644"/>
        <w:gridCol w:w="4619"/>
      </w:tblGrid>
      <w:tr w:rsidR="00092006" w:rsidRPr="009047E7">
        <w:trPr>
          <w:trHeight w:val="454"/>
        </w:trPr>
        <w:tc>
          <w:tcPr>
            <w:tcW w:w="4644" w:type="dxa"/>
            <w:vAlign w:val="center"/>
          </w:tcPr>
          <w:p w:rsidR="00092006" w:rsidRPr="009047E7" w:rsidRDefault="0010621B" w:rsidP="00D90E59">
            <w:pPr>
              <w:pStyle w:val="Manuals"/>
              <w:spacing w:after="0" w:line="240" w:lineRule="auto"/>
              <w:ind w:left="0" w:firstLine="0"/>
              <w:jc w:val="center"/>
              <w:rPr>
                <w:rFonts w:ascii="Tahoma" w:hAnsi="Tahoma" w:cs="Tahoma"/>
                <w:b/>
                <w:bCs/>
                <w:szCs w:val="28"/>
                <w:lang w:val="it-IT"/>
              </w:rPr>
            </w:pPr>
            <w:r w:rsidRPr="009047E7">
              <w:rPr>
                <w:rFonts w:ascii="Tahoma" w:hAnsi="Tahoma" w:cs="Tahoma"/>
                <w:b/>
                <w:bCs/>
                <w:szCs w:val="28"/>
                <w:lang w:val="it-IT"/>
              </w:rPr>
              <w:t>Assembly Drawing</w:t>
            </w:r>
          </w:p>
        </w:tc>
        <w:tc>
          <w:tcPr>
            <w:tcW w:w="4619" w:type="dxa"/>
            <w:vAlign w:val="center"/>
          </w:tcPr>
          <w:p w:rsidR="00092006" w:rsidRPr="009047E7" w:rsidRDefault="00F44EE4" w:rsidP="00D90E59">
            <w:pPr>
              <w:pStyle w:val="Manuals"/>
              <w:spacing w:after="0" w:line="240" w:lineRule="auto"/>
              <w:ind w:left="0" w:firstLine="0"/>
              <w:jc w:val="center"/>
              <w:rPr>
                <w:rFonts w:ascii="Tahoma" w:hAnsi="Tahoma" w:cs="Tahoma"/>
                <w:b/>
                <w:bCs/>
                <w:szCs w:val="28"/>
              </w:rPr>
            </w:pPr>
            <w:r>
              <w:rPr>
                <w:rFonts w:ascii="Tahoma" w:hAnsi="Tahoma" w:cs="Tahoma"/>
                <w:b/>
                <w:bCs/>
                <w:szCs w:val="28"/>
              </w:rPr>
              <w:t>RIZZARDI INTERNATIONAL</w:t>
            </w:r>
            <w:r w:rsidR="0010621B" w:rsidRPr="009047E7">
              <w:rPr>
                <w:rFonts w:ascii="Tahoma" w:hAnsi="Tahoma" w:cs="Tahoma"/>
                <w:b/>
                <w:bCs/>
                <w:szCs w:val="28"/>
              </w:rPr>
              <w:t xml:space="preserve"> code</w:t>
            </w:r>
          </w:p>
        </w:tc>
      </w:tr>
    </w:tbl>
    <w:p w:rsidR="00092006" w:rsidRPr="009047E7" w:rsidRDefault="00092006" w:rsidP="00092006">
      <w:pPr>
        <w:pStyle w:val="Manuals"/>
        <w:spacing w:after="0" w:line="240" w:lineRule="auto"/>
        <w:ind w:left="0" w:firstLine="0"/>
        <w:jc w:val="left"/>
        <w:rPr>
          <w:rFonts w:ascii="Tahoma" w:hAnsi="Tahoma" w:cs="Tahoma"/>
          <w:b/>
          <w:bCs/>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02"/>
        <w:gridCol w:w="4635"/>
      </w:tblGrid>
      <w:tr w:rsidR="00092006" w:rsidRPr="009047E7">
        <w:trPr>
          <w:trHeight w:val="397"/>
        </w:trPr>
        <w:tc>
          <w:tcPr>
            <w:tcW w:w="4602" w:type="dxa"/>
            <w:vAlign w:val="center"/>
          </w:tcPr>
          <w:p w:rsidR="00092006" w:rsidRPr="009047E7" w:rsidRDefault="00744005" w:rsidP="00D90E59">
            <w:pPr>
              <w:pStyle w:val="Manuals"/>
              <w:spacing w:after="0" w:line="240" w:lineRule="auto"/>
              <w:ind w:left="0" w:firstLine="0"/>
              <w:jc w:val="center"/>
              <w:rPr>
                <w:rFonts w:ascii="Tahoma" w:hAnsi="Tahoma" w:cs="Tahoma"/>
                <w:b/>
                <w:bCs/>
                <w:sz w:val="24"/>
                <w:lang w:val="en-GB"/>
              </w:rPr>
            </w:pPr>
            <w:r w:rsidRPr="009047E7">
              <w:rPr>
                <w:rFonts w:ascii="Tahoma" w:hAnsi="Tahoma" w:cs="Tahoma"/>
                <w:b/>
                <w:sz w:val="24"/>
                <w:szCs w:val="24"/>
              </w:rPr>
              <w:t>Point wire</w:t>
            </w:r>
            <w:r w:rsidR="00FC72D5" w:rsidRPr="009047E7">
              <w:rPr>
                <w:rFonts w:ascii="Tahoma" w:hAnsi="Tahoma" w:cs="Tahoma"/>
                <w:b/>
                <w:sz w:val="24"/>
                <w:szCs w:val="24"/>
              </w:rPr>
              <w:t xml:space="preserve"> frame assembly drawing</w:t>
            </w:r>
          </w:p>
        </w:tc>
        <w:tc>
          <w:tcPr>
            <w:tcW w:w="4635" w:type="dxa"/>
            <w:vAlign w:val="center"/>
          </w:tcPr>
          <w:p w:rsidR="00F44EE4" w:rsidRPr="009047E7" w:rsidRDefault="00F44EE4" w:rsidP="00F44EE4">
            <w:pPr>
              <w:pStyle w:val="Manuals"/>
              <w:spacing w:after="0" w:line="240" w:lineRule="auto"/>
              <w:ind w:left="0" w:firstLine="0"/>
              <w:jc w:val="center"/>
              <w:rPr>
                <w:rFonts w:ascii="Tahoma" w:hAnsi="Tahoma" w:cs="Tahoma"/>
                <w:b/>
                <w:bCs/>
                <w:sz w:val="24"/>
              </w:rPr>
            </w:pPr>
            <w:r>
              <w:rPr>
                <w:rFonts w:ascii="Tahoma" w:hAnsi="Tahoma" w:cs="Tahoma"/>
                <w:b/>
                <w:bCs/>
                <w:sz w:val="24"/>
              </w:rPr>
              <w:t>APFRAAA</w:t>
            </w:r>
          </w:p>
        </w:tc>
      </w:tr>
    </w:tbl>
    <w:p w:rsidR="00092006" w:rsidRPr="00E71CE6" w:rsidRDefault="00092006" w:rsidP="009047E7">
      <w:pPr>
        <w:pStyle w:val="Manuals"/>
        <w:ind w:left="0" w:firstLine="0"/>
        <w:jc w:val="left"/>
      </w:pPr>
    </w:p>
    <w:sectPr w:rsidR="00092006" w:rsidRPr="00E71CE6" w:rsidSect="002641AF">
      <w:headerReference w:type="default" r:id="rId18"/>
      <w:footerReference w:type="default" r:id="rId19"/>
      <w:footnotePr>
        <w:numRestart w:val="eachSect"/>
      </w:footnotePr>
      <w:pgSz w:w="11907" w:h="16840" w:code="9"/>
      <w:pgMar w:top="2268" w:right="1185" w:bottom="907" w:left="1701" w:header="720" w:footer="936" w:gutter="0"/>
      <w:paperSrc w:first="29559" w:other="29559"/>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4EEA" w:rsidRDefault="00D14EEA" w:rsidP="007D0F90">
      <w:pPr>
        <w:pStyle w:val="Manuals"/>
      </w:pPr>
      <w:r>
        <w:separator/>
      </w:r>
    </w:p>
  </w:endnote>
  <w:endnote w:type="continuationSeparator" w:id="0">
    <w:p w:rsidR="00D14EEA" w:rsidRDefault="00D14EEA" w:rsidP="007D0F90">
      <w:pPr>
        <w:pStyle w:val="Manuals"/>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presentor">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7277" w:rsidRDefault="00771EC2">
    <w:pPr>
      <w:pStyle w:val="Pidipagina"/>
      <w:framePr w:wrap="around" w:vAnchor="text" w:hAnchor="margin" w:xAlign="right" w:y="1"/>
      <w:rPr>
        <w:rStyle w:val="Numeropagina"/>
      </w:rPr>
    </w:pPr>
    <w:r>
      <w:rPr>
        <w:rStyle w:val="Numeropagina"/>
      </w:rPr>
      <w:fldChar w:fldCharType="begin"/>
    </w:r>
    <w:r w:rsidR="00537277">
      <w:rPr>
        <w:rStyle w:val="Numeropagina"/>
      </w:rPr>
      <w:instrText xml:space="preserve">PAGE  </w:instrText>
    </w:r>
    <w:r>
      <w:rPr>
        <w:rStyle w:val="Numeropagina"/>
      </w:rPr>
      <w:fldChar w:fldCharType="end"/>
    </w:r>
  </w:p>
  <w:p w:rsidR="00537277" w:rsidRDefault="00537277">
    <w:pPr>
      <w:pStyle w:val="Pidipa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7277" w:rsidRDefault="00771EC2">
    <w:pPr>
      <w:pStyle w:val="Pidipagina"/>
      <w:framePr w:wrap="around" w:vAnchor="text" w:hAnchor="page" w:x="10602" w:y="281"/>
      <w:rPr>
        <w:rStyle w:val="Numeropagina"/>
      </w:rPr>
    </w:pPr>
    <w:r>
      <w:rPr>
        <w:rStyle w:val="Numeropagina"/>
      </w:rPr>
      <w:fldChar w:fldCharType="begin"/>
    </w:r>
    <w:r w:rsidR="00537277">
      <w:rPr>
        <w:rStyle w:val="Numeropagina"/>
      </w:rPr>
      <w:instrText xml:space="preserve">PAGE  </w:instrText>
    </w:r>
    <w:r>
      <w:rPr>
        <w:rStyle w:val="Numeropagina"/>
      </w:rPr>
      <w:fldChar w:fldCharType="separate"/>
    </w:r>
    <w:r w:rsidR="00675EA2">
      <w:rPr>
        <w:rStyle w:val="Numeropagina"/>
        <w:noProof/>
      </w:rPr>
      <w:t>III</w:t>
    </w:r>
    <w:r>
      <w:rPr>
        <w:rStyle w:val="Numeropagina"/>
      </w:rPr>
      <w:fldChar w:fldCharType="end"/>
    </w:r>
  </w:p>
  <w:p w:rsidR="00537277" w:rsidRPr="006C55CE" w:rsidRDefault="006C55CE" w:rsidP="006C55CE">
    <w:pPr>
      <w:pStyle w:val="Pidipagina"/>
      <w:ind w:right="360"/>
      <w:jc w:val="right"/>
      <w:rPr>
        <w:rStyle w:val="Numeropagina"/>
        <w:rFonts w:asciiTheme="minorHAnsi" w:hAnsiTheme="minorHAnsi"/>
        <w:color w:val="00B050"/>
        <w:sz w:val="28"/>
        <w:szCs w:val="28"/>
      </w:rPr>
    </w:pPr>
    <w:r>
      <w:rPr>
        <w:rFonts w:asciiTheme="minorHAnsi" w:hAnsiTheme="minorHAnsi"/>
        <w:noProof/>
        <w:color w:val="00B050"/>
        <w:sz w:val="28"/>
        <w:szCs w:val="28"/>
        <w:lang w:val="it-IT"/>
      </w:rPr>
      <w:pict>
        <v:line id="_x0000_s2068" style="position:absolute;left:0;text-align:left;z-index:251663360;mso-position-vertical:absolute" from="-3.2pt,19.55pt" to="432.7pt,19.55pt" strokecolor="#00b050" strokeweight="3pt"/>
      </w:pict>
    </w:r>
    <w:r w:rsidRPr="007071CB">
      <w:rPr>
        <w:rStyle w:val="Numeropagina"/>
        <w:rFonts w:asciiTheme="minorHAnsi" w:hAnsiTheme="minorHAnsi"/>
        <w:color w:val="00B050"/>
        <w:sz w:val="28"/>
        <w:szCs w:val="28"/>
      </w:rPr>
      <w:t>RIZZARDI INTERNATIONAL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5CE" w:rsidRDefault="006C55CE" w:rsidP="006C55CE">
    <w:pPr>
      <w:pStyle w:val="Pidipagina"/>
      <w:jc w:val="center"/>
      <w:rPr>
        <w:rFonts w:asciiTheme="minorHAnsi" w:hAnsiTheme="minorHAnsi"/>
        <w:b/>
        <w:color w:val="00B050"/>
        <w:sz w:val="32"/>
        <w:szCs w:val="32"/>
        <w:lang w:val="it-IT"/>
      </w:rPr>
    </w:pPr>
    <w:r>
      <w:rPr>
        <w:noProof/>
        <w:lang w:val="it-IT"/>
      </w:rPr>
      <w:pict>
        <v:line id="_x0000_s2050" style="position:absolute;left:0;text-align:left;z-index:251655168" from="-2.45pt,3.05pt" to="454.3pt,3.05pt" strokecolor="#00b050" strokeweight="3pt"/>
      </w:pict>
    </w:r>
  </w:p>
  <w:p w:rsidR="006C55CE" w:rsidRPr="006C55CE" w:rsidRDefault="006C55CE" w:rsidP="006C55CE">
    <w:pPr>
      <w:pStyle w:val="Pidipagina"/>
      <w:jc w:val="center"/>
      <w:rPr>
        <w:rFonts w:asciiTheme="minorHAnsi" w:hAnsiTheme="minorHAnsi"/>
        <w:b/>
        <w:color w:val="00B050"/>
        <w:sz w:val="32"/>
        <w:szCs w:val="32"/>
        <w:lang w:val="it-IT"/>
      </w:rPr>
    </w:pPr>
    <w:r w:rsidRPr="006C55CE">
      <w:rPr>
        <w:rFonts w:asciiTheme="minorHAnsi" w:hAnsiTheme="minorHAnsi"/>
        <w:b/>
        <w:color w:val="00B050"/>
        <w:sz w:val="32"/>
        <w:szCs w:val="32"/>
        <w:lang w:val="it-IT"/>
      </w:rPr>
      <w:t>RIZZARDI INTERNATIONAL</w:t>
    </w:r>
  </w:p>
  <w:p w:rsidR="006C55CE" w:rsidRPr="007071CB" w:rsidRDefault="006C55CE" w:rsidP="006C55CE">
    <w:pPr>
      <w:pStyle w:val="Pidipagina"/>
      <w:jc w:val="center"/>
      <w:rPr>
        <w:rFonts w:asciiTheme="minorHAnsi" w:hAnsiTheme="minorHAnsi"/>
        <w:i/>
        <w:sz w:val="22"/>
        <w:szCs w:val="22"/>
        <w:lang w:val="it-IT"/>
      </w:rPr>
    </w:pPr>
    <w:r w:rsidRPr="007071CB">
      <w:rPr>
        <w:rFonts w:asciiTheme="minorHAnsi" w:hAnsiTheme="minorHAnsi"/>
        <w:i/>
        <w:sz w:val="22"/>
        <w:szCs w:val="22"/>
        <w:lang w:val="it-IT"/>
      </w:rPr>
      <w:t>VIA DEI POLI</w:t>
    </w:r>
    <w:r>
      <w:rPr>
        <w:rFonts w:asciiTheme="minorHAnsi" w:hAnsiTheme="minorHAnsi"/>
        <w:i/>
        <w:sz w:val="22"/>
        <w:szCs w:val="22"/>
        <w:lang w:val="it-IT"/>
      </w:rPr>
      <w:t>,</w:t>
    </w:r>
    <w:r w:rsidRPr="007071CB">
      <w:rPr>
        <w:rFonts w:asciiTheme="minorHAnsi" w:hAnsiTheme="minorHAnsi"/>
        <w:i/>
        <w:sz w:val="22"/>
        <w:szCs w:val="22"/>
        <w:lang w:val="it-IT"/>
      </w:rPr>
      <w:t xml:space="preserve"> 29 – 36022 – CASSOLA (</w:t>
    </w:r>
    <w:proofErr w:type="spellStart"/>
    <w:r w:rsidRPr="007071CB">
      <w:rPr>
        <w:rFonts w:asciiTheme="minorHAnsi" w:hAnsiTheme="minorHAnsi"/>
        <w:i/>
        <w:sz w:val="22"/>
        <w:szCs w:val="22"/>
        <w:lang w:val="it-IT"/>
      </w:rPr>
      <w:t>VI</w:t>
    </w:r>
    <w:proofErr w:type="spellEnd"/>
    <w:r w:rsidRPr="007071CB">
      <w:rPr>
        <w:rFonts w:asciiTheme="minorHAnsi" w:hAnsiTheme="minorHAnsi"/>
        <w:i/>
        <w:sz w:val="22"/>
        <w:szCs w:val="22"/>
        <w:lang w:val="it-IT"/>
      </w:rPr>
      <w:t>) - ITALY</w:t>
    </w:r>
  </w:p>
  <w:p w:rsidR="00537277" w:rsidRPr="006C55CE" w:rsidRDefault="006C55CE" w:rsidP="006C55CE">
    <w:pPr>
      <w:pStyle w:val="Pidipagina"/>
      <w:jc w:val="center"/>
      <w:rPr>
        <w:rFonts w:asciiTheme="minorHAnsi" w:hAnsiTheme="minorHAnsi"/>
        <w:b/>
        <w:i/>
        <w:sz w:val="32"/>
        <w:szCs w:val="32"/>
        <w:lang w:val="it-IT"/>
      </w:rPr>
    </w:pPr>
    <w:r w:rsidRPr="007071CB">
      <w:rPr>
        <w:rFonts w:ascii="Arial" w:hAnsi="Arial" w:cs="Arial"/>
        <w:i/>
        <w:color w:val="000000"/>
        <w:lang w:val="it-IT"/>
      </w:rPr>
      <w:t xml:space="preserve">Cod. Fiscale e </w:t>
    </w:r>
    <w:proofErr w:type="spellStart"/>
    <w:r w:rsidRPr="007071CB">
      <w:rPr>
        <w:rFonts w:ascii="Arial" w:hAnsi="Arial" w:cs="Arial"/>
        <w:i/>
        <w:color w:val="000000"/>
        <w:lang w:val="it-IT"/>
      </w:rPr>
      <w:t>P.IVA</w:t>
    </w:r>
    <w:proofErr w:type="spellEnd"/>
    <w:r w:rsidRPr="007071CB">
      <w:rPr>
        <w:rFonts w:ascii="Arial" w:hAnsi="Arial" w:cs="Arial"/>
        <w:i/>
        <w:color w:val="000000"/>
        <w:lang w:val="it-IT"/>
      </w:rPr>
      <w:t>: 04252330248</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1AF" w:rsidRPr="006C55CE" w:rsidRDefault="002641AF" w:rsidP="002641AF">
    <w:pPr>
      <w:pStyle w:val="Pidipagina"/>
      <w:ind w:right="360"/>
      <w:jc w:val="right"/>
      <w:rPr>
        <w:rStyle w:val="Numeropagina"/>
        <w:rFonts w:asciiTheme="minorHAnsi" w:hAnsiTheme="minorHAnsi"/>
        <w:color w:val="00B050"/>
        <w:sz w:val="28"/>
        <w:szCs w:val="28"/>
      </w:rPr>
    </w:pPr>
    <w:r>
      <w:rPr>
        <w:rFonts w:asciiTheme="minorHAnsi" w:hAnsiTheme="minorHAnsi"/>
        <w:noProof/>
        <w:color w:val="00B050"/>
        <w:sz w:val="28"/>
        <w:szCs w:val="28"/>
        <w:lang w:val="it-IT"/>
      </w:rPr>
      <w:pict>
        <v:line id="_x0000_s2069" style="position:absolute;left:0;text-align:left;z-index:251665408;mso-position-vertical:absolute" from="-3.2pt,19.55pt" to="432.7pt,19.55pt" strokecolor="#00b050" strokeweight="3pt"/>
      </w:pict>
    </w:r>
    <w:r w:rsidRPr="007071CB">
      <w:rPr>
        <w:rStyle w:val="Numeropagina"/>
        <w:rFonts w:asciiTheme="minorHAnsi" w:hAnsiTheme="minorHAnsi"/>
        <w:color w:val="00B050"/>
        <w:sz w:val="28"/>
        <w:szCs w:val="28"/>
      </w:rPr>
      <w:t>RIZZARDI INTERNATIONAL</w:t>
    </w:r>
  </w:p>
  <w:p w:rsidR="00537277" w:rsidRDefault="00771EC2">
    <w:pPr>
      <w:pStyle w:val="Pidipagina"/>
      <w:spacing w:before="300"/>
      <w:ind w:right="51"/>
      <w:jc w:val="right"/>
      <w:rPr>
        <w:rStyle w:val="Numeropagina"/>
        <w:rFonts w:ascii="Times New Roman" w:hAnsi="Times New Roman"/>
        <w:sz w:val="28"/>
      </w:rPr>
    </w:pPr>
    <w:r>
      <w:rPr>
        <w:rStyle w:val="Numeropagina"/>
      </w:rPr>
      <w:fldChar w:fldCharType="begin"/>
    </w:r>
    <w:r w:rsidR="00537277">
      <w:rPr>
        <w:rStyle w:val="Numeropagina"/>
      </w:rPr>
      <w:instrText xml:space="preserve"> PAGE </w:instrText>
    </w:r>
    <w:r>
      <w:rPr>
        <w:rStyle w:val="Numeropagina"/>
      </w:rPr>
      <w:fldChar w:fldCharType="separate"/>
    </w:r>
    <w:r w:rsidR="00675EA2">
      <w:rPr>
        <w:rStyle w:val="Numeropagina"/>
        <w:noProof/>
      </w:rPr>
      <w:t>3</w:t>
    </w:r>
    <w:r>
      <w:rPr>
        <w:rStyle w:val="Numeropagi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4EEA" w:rsidRDefault="00D14EEA" w:rsidP="007D0F90">
      <w:pPr>
        <w:pStyle w:val="Manuals"/>
      </w:pPr>
      <w:r>
        <w:separator/>
      </w:r>
    </w:p>
  </w:footnote>
  <w:footnote w:type="continuationSeparator" w:id="0">
    <w:p w:rsidR="00D14EEA" w:rsidRDefault="00D14EEA" w:rsidP="007D0F90">
      <w:pPr>
        <w:pStyle w:val="Manuals"/>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7277" w:rsidRDefault="00771EC2">
    <w:pPr>
      <w:pStyle w:val="Intestazione"/>
      <w:jc w:val="right"/>
      <w:rPr>
        <w:rFonts w:ascii="Tahoma" w:hAnsi="Tahoma" w:cs="Tahoma"/>
        <w:b/>
        <w:i/>
        <w:iCs/>
        <w:sz w:val="28"/>
        <w:lang w:val="en-GB"/>
      </w:rPr>
    </w:pPr>
    <w:r w:rsidRPr="00771EC2">
      <w:rPr>
        <w:noProof/>
        <w:lang w:val="it-IT"/>
      </w:rPr>
      <w:pict>
        <v:shapetype id="_x0000_t202" coordsize="21600,21600" o:spt="202" path="m,l,21600r21600,l21600,xe">
          <v:stroke joinstyle="miter"/>
          <v:path gradientshapeok="t" o:connecttype="rect"/>
        </v:shapetype>
        <v:shape id="_x0000_s2059" type="#_x0000_t202" style="position:absolute;left:0;text-align:left;margin-left:69.5pt;margin-top:9.9pt;width:282.85pt;height:39.65pt;z-index:251654144" filled="f" stroked="f">
          <v:fill opacity=".5"/>
          <v:textbox style="mso-next-textbox:#_x0000_s2059" inset="0,0,0,0">
            <w:txbxContent>
              <w:p w:rsidR="00537277" w:rsidRDefault="00537277">
                <w:pPr>
                  <w:jc w:val="center"/>
                  <w:rPr>
                    <w:rFonts w:ascii="Tahoma" w:hAnsi="Tahoma" w:cs="Tahoma"/>
                    <w:b/>
                    <w:sz w:val="28"/>
                    <w:lang w:val="en-GB"/>
                  </w:rPr>
                </w:pPr>
                <w:r>
                  <w:rPr>
                    <w:rFonts w:ascii="Tahoma" w:hAnsi="Tahoma" w:cs="Tahoma"/>
                    <w:b/>
                    <w:sz w:val="28"/>
                    <w:lang w:val="en-GB"/>
                  </w:rPr>
                  <w:t>WIRE POINTING MACHINE “</w:t>
                </w:r>
                <w:r w:rsidR="006C55CE">
                  <w:rPr>
                    <w:rFonts w:ascii="Tahoma" w:hAnsi="Tahoma" w:cs="Tahoma"/>
                    <w:b/>
                    <w:sz w:val="28"/>
                    <w:lang w:val="en-GB"/>
                  </w:rPr>
                  <w:t>A</w:t>
                </w:r>
                <w:r>
                  <w:rPr>
                    <w:rFonts w:ascii="Tahoma" w:hAnsi="Tahoma" w:cs="Tahoma"/>
                    <w:b/>
                    <w:sz w:val="28"/>
                    <w:lang w:val="en-GB"/>
                  </w:rPr>
                  <w:t>P”</w:t>
                </w:r>
              </w:p>
              <w:p w:rsidR="00537277" w:rsidRDefault="00537277">
                <w:pPr>
                  <w:jc w:val="center"/>
                  <w:rPr>
                    <w:i/>
                    <w:iCs/>
                  </w:rPr>
                </w:pPr>
                <w:r>
                  <w:rPr>
                    <w:rFonts w:ascii="Tahoma" w:hAnsi="Tahoma" w:cs="Tahoma"/>
                    <w:b/>
                    <w:i/>
                    <w:iCs/>
                    <w:sz w:val="28"/>
                    <w:lang w:val="en-GB"/>
                  </w:rPr>
                  <w:t>INSTRUCTION MANUAL</w:t>
                </w:r>
              </w:p>
            </w:txbxContent>
          </v:textbox>
        </v:shape>
      </w:pict>
    </w:r>
  </w:p>
  <w:p w:rsidR="00537277" w:rsidRDefault="00537277">
    <w:pPr>
      <w:pStyle w:val="Intestazione"/>
      <w:jc w:val="center"/>
      <w:rPr>
        <w:rFonts w:ascii="Tahoma" w:hAnsi="Tahoma" w:cs="Tahoma"/>
        <w:b/>
        <w:i/>
        <w:iCs/>
        <w:sz w:val="28"/>
        <w:lang w:val="en-GB"/>
      </w:rPr>
    </w:pPr>
  </w:p>
  <w:p w:rsidR="00537277" w:rsidRDefault="006C55CE">
    <w:pPr>
      <w:pStyle w:val="Intestazione"/>
      <w:jc w:val="center"/>
      <w:rPr>
        <w:rFonts w:ascii="Tahoma" w:hAnsi="Tahoma" w:cs="Tahoma"/>
        <w:b/>
        <w:i/>
        <w:iCs/>
        <w:sz w:val="28"/>
        <w:lang w:val="en-GB"/>
      </w:rPr>
    </w:pPr>
    <w:r w:rsidRPr="00771EC2">
      <w:rPr>
        <w:noProof/>
        <w:lang w:val="it-IT"/>
      </w:rPr>
      <w:pict>
        <v:line id="_x0000_s2057" style="position:absolute;left:0;text-align:left;z-index:251657216" from="2.95pt,13.65pt" to="459.7pt,13.65pt" strokecolor="#00b050" strokeweight="3pt"/>
      </w:pict>
    </w:r>
  </w:p>
  <w:p w:rsidR="00537277" w:rsidRDefault="00537277">
    <w:pPr>
      <w:pStyle w:val="Intestazione"/>
      <w:jc w:val="center"/>
      <w:rPr>
        <w:sz w:val="28"/>
      </w:rPr>
    </w:pPr>
    <w:r>
      <w:rPr>
        <w:rFonts w:ascii="Tahoma" w:hAnsi="Tahoma" w:cs="Tahoma"/>
        <w:b/>
        <w:i/>
        <w:iCs/>
        <w:sz w:val="28"/>
        <w:lang w:val="en-GB"/>
      </w:rPr>
      <w:t>INDEX</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7277" w:rsidRDefault="00537277">
    <w:pPr>
      <w:pStyle w:val="Intestazione"/>
      <w:jc w:val="center"/>
      <w:rPr>
        <w:rFonts w:ascii="Tahoma" w:hAnsi="Tahoma" w:cs="Tahoma"/>
        <w:bCs/>
        <w:sz w:val="28"/>
        <w:lang w:val="en-GB"/>
      </w:rPr>
    </w:pPr>
    <w:r>
      <w:rPr>
        <w:rFonts w:ascii="Tahoma" w:hAnsi="Tahoma" w:cs="Tahoma"/>
        <w:b/>
        <w:i/>
        <w:iCs/>
        <w:sz w:val="32"/>
        <w:lang w:val="en-GB"/>
      </w:rPr>
      <w:t>INSTRUCTION MANUAL</w:t>
    </w:r>
    <w:r>
      <w:rPr>
        <w:rFonts w:ascii="Tahoma" w:hAnsi="Tahoma" w:cs="Tahoma"/>
        <w:bCs/>
        <w:sz w:val="28"/>
        <w:lang w:val="en-GB"/>
      </w:rPr>
      <w:t xml:space="preserve"> </w:t>
    </w:r>
  </w:p>
  <w:p w:rsidR="00537277" w:rsidRDefault="00537277">
    <w:pPr>
      <w:pStyle w:val="Intestazione"/>
      <w:jc w:val="center"/>
      <w:rPr>
        <w:rFonts w:ascii="Tahoma" w:hAnsi="Tahoma" w:cs="Tahoma"/>
        <w:bCs/>
        <w:sz w:val="28"/>
        <w:lang w:val="en-GB"/>
      </w:rPr>
    </w:pPr>
  </w:p>
  <w:p w:rsidR="00537277" w:rsidRDefault="00771EC2">
    <w:pPr>
      <w:pStyle w:val="Intestazione"/>
      <w:jc w:val="center"/>
      <w:rPr>
        <w:i/>
        <w:iCs/>
        <w:sz w:val="32"/>
      </w:rPr>
    </w:pPr>
    <w:r w:rsidRPr="00771EC2">
      <w:rPr>
        <w:rFonts w:ascii="Tahoma" w:hAnsi="Tahoma" w:cs="Tahoma"/>
        <w:b/>
        <w:i/>
        <w:iCs/>
        <w:sz w:val="32"/>
        <w:lang w:val="en-GB"/>
      </w:rPr>
      <w:pict>
        <v:line id="_x0000_s2051" style="position:absolute;left:0;text-align:left;z-index:251656192" from="-2.45pt,37.5pt" to="454.3pt,37.5pt" strokecolor="#00b050" strokeweight="3pt"/>
      </w:pict>
    </w:r>
    <w:r w:rsidR="00537277">
      <w:rPr>
        <w:rFonts w:ascii="Tahoma" w:hAnsi="Tahoma" w:cs="Tahoma"/>
        <w:bCs/>
        <w:sz w:val="28"/>
        <w:lang w:val="en-GB"/>
      </w:rPr>
      <w:t xml:space="preserve">WIRE POINTING MACHINE – </w:t>
    </w:r>
    <w:r w:rsidR="006C55CE">
      <w:rPr>
        <w:rFonts w:ascii="Tahoma" w:hAnsi="Tahoma" w:cs="Tahoma"/>
        <w:bCs/>
        <w:sz w:val="28"/>
        <w:lang w:val="en-GB"/>
      </w:rPr>
      <w:t>A</w:t>
    </w:r>
    <w:r w:rsidR="00537277">
      <w:rPr>
        <w:rFonts w:ascii="Tahoma" w:hAnsi="Tahoma" w:cs="Tahoma"/>
        <w:bCs/>
        <w:sz w:val="28"/>
        <w:lang w:val="en-GB"/>
      </w:rPr>
      <w:t>P</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7277" w:rsidRDefault="006C55CE">
    <w:pPr>
      <w:pStyle w:val="Intestazione"/>
      <w:jc w:val="right"/>
      <w:rPr>
        <w:rFonts w:ascii="Tahoma" w:hAnsi="Tahoma" w:cs="Tahoma"/>
        <w:bCs/>
        <w:sz w:val="32"/>
      </w:rPr>
    </w:pPr>
    <w:r w:rsidRPr="00771EC2">
      <w:rPr>
        <w:noProof/>
        <w:lang w:val="it-IT"/>
      </w:rPr>
      <w:pict>
        <v:shapetype id="_x0000_t202" coordsize="21600,21600" o:spt="202" path="m,l,21600r21600,l21600,xe">
          <v:stroke joinstyle="miter"/>
          <v:path gradientshapeok="t" o:connecttype="rect"/>
        </v:shapetype>
        <v:shape id="_x0000_s2063" type="#_x0000_t202" style="position:absolute;left:0;text-align:left;margin-left:93pt;margin-top:8.35pt;width:282.85pt;height:39.65pt;z-index:251659264" filled="f" stroked="f">
          <v:fill opacity=".5"/>
          <v:textbox style="mso-next-textbox:#_x0000_s2063" inset="0,0,0,0">
            <w:txbxContent>
              <w:p w:rsidR="00537277" w:rsidRDefault="00537277">
                <w:pPr>
                  <w:jc w:val="center"/>
                  <w:rPr>
                    <w:rFonts w:ascii="Tahoma" w:hAnsi="Tahoma" w:cs="Tahoma"/>
                    <w:b/>
                    <w:sz w:val="28"/>
                    <w:lang w:val="en-GB"/>
                  </w:rPr>
                </w:pPr>
                <w:r>
                  <w:rPr>
                    <w:rFonts w:ascii="Tahoma" w:hAnsi="Tahoma" w:cs="Tahoma"/>
                    <w:b/>
                    <w:sz w:val="28"/>
                    <w:lang w:val="en-GB"/>
                  </w:rPr>
                  <w:t>WIRE POINTING MACHINE “</w:t>
                </w:r>
                <w:r w:rsidR="006C55CE">
                  <w:rPr>
                    <w:rFonts w:ascii="Tahoma" w:hAnsi="Tahoma" w:cs="Tahoma"/>
                    <w:b/>
                    <w:sz w:val="28"/>
                    <w:lang w:val="en-GB"/>
                  </w:rPr>
                  <w:t>A</w:t>
                </w:r>
                <w:r>
                  <w:rPr>
                    <w:rFonts w:ascii="Tahoma" w:hAnsi="Tahoma" w:cs="Tahoma"/>
                    <w:b/>
                    <w:sz w:val="28"/>
                    <w:lang w:val="en-GB"/>
                  </w:rPr>
                  <w:t>P”</w:t>
                </w:r>
              </w:p>
              <w:p w:rsidR="00537277" w:rsidRDefault="00537277">
                <w:pPr>
                  <w:jc w:val="center"/>
                  <w:rPr>
                    <w:i/>
                    <w:iCs/>
                  </w:rPr>
                </w:pPr>
                <w:r>
                  <w:rPr>
                    <w:rFonts w:ascii="Tahoma" w:hAnsi="Tahoma" w:cs="Tahoma"/>
                    <w:b/>
                    <w:i/>
                    <w:iCs/>
                    <w:sz w:val="28"/>
                    <w:lang w:val="en-GB"/>
                  </w:rPr>
                  <w:t>INSTRUCTION MANUAL</w:t>
                </w:r>
              </w:p>
            </w:txbxContent>
          </v:textbox>
        </v:shape>
      </w:pict>
    </w:r>
    <w:r w:rsidR="00771EC2" w:rsidRPr="00771EC2">
      <w:rPr>
        <w:noProof/>
        <w:lang w:val="it-IT"/>
      </w:rPr>
      <w:pict>
        <v:line id="_x0000_s2064" style="position:absolute;left:0;text-align:left;z-index:251660288" from="-3.75pt,55.8pt" to="453pt,55.8pt" strokecolor="#00b050" strokeweight="3pt"/>
      </w:pict>
    </w:r>
    <w:r w:rsidR="00537277">
      <w:rPr>
        <w:noProof/>
        <w:lang w:val="it-IT"/>
      </w:rPr>
      <w:tab/>
    </w:r>
    <w:r w:rsidR="00537277">
      <w:rPr>
        <w:noProof/>
        <w:lang w:val="it-IT"/>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0CD57FC"/>
    <w:multiLevelType w:val="hybridMultilevel"/>
    <w:tmpl w:val="67406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57F168E"/>
    <w:multiLevelType w:val="hybridMultilevel"/>
    <w:tmpl w:val="66C2AC0A"/>
    <w:lvl w:ilvl="0" w:tplc="418AA3C6">
      <w:start w:val="6"/>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88B7D1D"/>
    <w:multiLevelType w:val="multilevel"/>
    <w:tmpl w:val="1E0C1450"/>
    <w:lvl w:ilvl="0">
      <w:start w:val="7"/>
      <w:numFmt w:val="decimal"/>
      <w:lvlText w:val="%1"/>
      <w:lvlJc w:val="left"/>
      <w:pPr>
        <w:tabs>
          <w:tab w:val="num" w:pos="855"/>
        </w:tabs>
        <w:ind w:left="855" w:hanging="855"/>
      </w:pPr>
      <w:rPr>
        <w:rFonts w:hint="default"/>
      </w:rPr>
    </w:lvl>
    <w:lvl w:ilvl="1">
      <w:start w:val="2"/>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
    <w:nsid w:val="0A260163"/>
    <w:multiLevelType w:val="singleLevel"/>
    <w:tmpl w:val="DD242954"/>
    <w:lvl w:ilvl="0">
      <w:start w:val="2"/>
      <w:numFmt w:val="lowerLetter"/>
      <w:lvlText w:val="%1)"/>
      <w:legacy w:legacy="1" w:legacySpace="0" w:legacyIndent="283"/>
      <w:lvlJc w:val="left"/>
      <w:pPr>
        <w:ind w:left="283" w:hanging="283"/>
      </w:pPr>
    </w:lvl>
  </w:abstractNum>
  <w:abstractNum w:abstractNumId="5">
    <w:nsid w:val="0D3307C2"/>
    <w:multiLevelType w:val="singleLevel"/>
    <w:tmpl w:val="A5F06C60"/>
    <w:lvl w:ilvl="0">
      <w:start w:val="1"/>
      <w:numFmt w:val="lowerLetter"/>
      <w:lvlText w:val="%1)"/>
      <w:lvlJc w:val="left"/>
      <w:pPr>
        <w:tabs>
          <w:tab w:val="num" w:pos="855"/>
        </w:tabs>
        <w:ind w:left="855" w:hanging="855"/>
      </w:pPr>
      <w:rPr>
        <w:rFonts w:hint="default"/>
      </w:rPr>
    </w:lvl>
  </w:abstractNum>
  <w:abstractNum w:abstractNumId="6">
    <w:nsid w:val="0FA71D9D"/>
    <w:multiLevelType w:val="multilevel"/>
    <w:tmpl w:val="A97EDE76"/>
    <w:lvl w:ilvl="0">
      <w:start w:val="6"/>
      <w:numFmt w:val="decimal"/>
      <w:lvlText w:val="%1"/>
      <w:lvlJc w:val="left"/>
      <w:pPr>
        <w:tabs>
          <w:tab w:val="num" w:pos="1125"/>
        </w:tabs>
        <w:ind w:left="1125" w:hanging="1125"/>
      </w:pPr>
      <w:rPr>
        <w:rFonts w:hint="default"/>
        <w:b/>
      </w:rPr>
    </w:lvl>
    <w:lvl w:ilvl="1">
      <w:start w:val="2"/>
      <w:numFmt w:val="decimal"/>
      <w:lvlText w:val="%1.%2"/>
      <w:lvlJc w:val="left"/>
      <w:pPr>
        <w:tabs>
          <w:tab w:val="num" w:pos="1267"/>
        </w:tabs>
        <w:ind w:left="1267" w:hanging="1125"/>
      </w:pPr>
      <w:rPr>
        <w:rFonts w:hint="default"/>
        <w:b/>
      </w:rPr>
    </w:lvl>
    <w:lvl w:ilvl="2">
      <w:start w:val="6"/>
      <w:numFmt w:val="decimal"/>
      <w:lvlText w:val="%1.%2.%3"/>
      <w:lvlJc w:val="left"/>
      <w:pPr>
        <w:tabs>
          <w:tab w:val="num" w:pos="1409"/>
        </w:tabs>
        <w:ind w:left="1409" w:hanging="1125"/>
      </w:pPr>
      <w:rPr>
        <w:rFonts w:hint="default"/>
        <w:b/>
      </w:rPr>
    </w:lvl>
    <w:lvl w:ilvl="3">
      <w:start w:val="1"/>
      <w:numFmt w:val="decimal"/>
      <w:lvlText w:val="%1.%2.%3.%4"/>
      <w:lvlJc w:val="left"/>
      <w:pPr>
        <w:tabs>
          <w:tab w:val="num" w:pos="1551"/>
        </w:tabs>
        <w:ind w:left="1551" w:hanging="1125"/>
      </w:pPr>
      <w:rPr>
        <w:rFonts w:hint="default"/>
        <w:b/>
      </w:rPr>
    </w:lvl>
    <w:lvl w:ilvl="4">
      <w:start w:val="1"/>
      <w:numFmt w:val="decimal"/>
      <w:lvlText w:val="%1.%2.%3.%4.%5"/>
      <w:lvlJc w:val="left"/>
      <w:pPr>
        <w:tabs>
          <w:tab w:val="num" w:pos="2008"/>
        </w:tabs>
        <w:ind w:left="2008" w:hanging="1440"/>
      </w:pPr>
      <w:rPr>
        <w:rFonts w:hint="default"/>
        <w:b/>
      </w:rPr>
    </w:lvl>
    <w:lvl w:ilvl="5">
      <w:start w:val="1"/>
      <w:numFmt w:val="decimal"/>
      <w:lvlText w:val="%1.%2.%3.%4.%5.%6"/>
      <w:lvlJc w:val="left"/>
      <w:pPr>
        <w:tabs>
          <w:tab w:val="num" w:pos="2510"/>
        </w:tabs>
        <w:ind w:left="2510" w:hanging="1800"/>
      </w:pPr>
      <w:rPr>
        <w:rFonts w:hint="default"/>
        <w:b/>
      </w:rPr>
    </w:lvl>
    <w:lvl w:ilvl="6">
      <w:start w:val="1"/>
      <w:numFmt w:val="decimal"/>
      <w:lvlText w:val="%1.%2.%3.%4.%5.%6.%7"/>
      <w:lvlJc w:val="left"/>
      <w:pPr>
        <w:tabs>
          <w:tab w:val="num" w:pos="3012"/>
        </w:tabs>
        <w:ind w:left="3012" w:hanging="2160"/>
      </w:pPr>
      <w:rPr>
        <w:rFonts w:hint="default"/>
        <w:b/>
      </w:rPr>
    </w:lvl>
    <w:lvl w:ilvl="7">
      <w:start w:val="1"/>
      <w:numFmt w:val="decimal"/>
      <w:lvlText w:val="%1.%2.%3.%4.%5.%6.%7.%8"/>
      <w:lvlJc w:val="left"/>
      <w:pPr>
        <w:tabs>
          <w:tab w:val="num" w:pos="3514"/>
        </w:tabs>
        <w:ind w:left="3514" w:hanging="2520"/>
      </w:pPr>
      <w:rPr>
        <w:rFonts w:hint="default"/>
        <w:b/>
      </w:rPr>
    </w:lvl>
    <w:lvl w:ilvl="8">
      <w:start w:val="1"/>
      <w:numFmt w:val="decimal"/>
      <w:lvlText w:val="%1.%2.%3.%4.%5.%6.%7.%8.%9"/>
      <w:lvlJc w:val="left"/>
      <w:pPr>
        <w:tabs>
          <w:tab w:val="num" w:pos="3656"/>
        </w:tabs>
        <w:ind w:left="3656" w:hanging="2520"/>
      </w:pPr>
      <w:rPr>
        <w:rFonts w:hint="default"/>
        <w:b/>
      </w:rPr>
    </w:lvl>
  </w:abstractNum>
  <w:abstractNum w:abstractNumId="7">
    <w:nsid w:val="0FE4536A"/>
    <w:multiLevelType w:val="hybridMultilevel"/>
    <w:tmpl w:val="A97C73F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8">
    <w:nsid w:val="12625AF1"/>
    <w:multiLevelType w:val="multilevel"/>
    <w:tmpl w:val="D1CAAC82"/>
    <w:lvl w:ilvl="0">
      <w:start w:val="7"/>
      <w:numFmt w:val="decimal"/>
      <w:lvlText w:val="%1"/>
      <w:lvlJc w:val="left"/>
      <w:pPr>
        <w:tabs>
          <w:tab w:val="num" w:pos="555"/>
        </w:tabs>
        <w:ind w:left="555" w:hanging="555"/>
      </w:pPr>
      <w:rPr>
        <w:rFonts w:hint="default"/>
        <w:b w:val="0"/>
      </w:rPr>
    </w:lvl>
    <w:lvl w:ilvl="1">
      <w:start w:val="1"/>
      <w:numFmt w:val="decimal"/>
      <w:lvlText w:val="%1.%2"/>
      <w:lvlJc w:val="left"/>
      <w:pPr>
        <w:tabs>
          <w:tab w:val="num" w:pos="720"/>
        </w:tabs>
        <w:ind w:left="720" w:hanging="720"/>
      </w:pPr>
      <w:rPr>
        <w:rFonts w:hint="default"/>
        <w:b w:val="0"/>
      </w:rPr>
    </w:lvl>
    <w:lvl w:ilvl="2">
      <w:start w:val="1"/>
      <w:numFmt w:val="decimal"/>
      <w:lvlText w:val="%1.%2.%3"/>
      <w:lvlJc w:val="left"/>
      <w:pPr>
        <w:tabs>
          <w:tab w:val="num" w:pos="1080"/>
        </w:tabs>
        <w:ind w:left="1080" w:hanging="1080"/>
      </w:pPr>
      <w:rPr>
        <w:rFonts w:hint="default"/>
        <w:b/>
      </w:rPr>
    </w:lvl>
    <w:lvl w:ilvl="3">
      <w:start w:val="1"/>
      <w:numFmt w:val="decimal"/>
      <w:lvlText w:val="%1.%2.%3.%4"/>
      <w:lvlJc w:val="left"/>
      <w:pPr>
        <w:tabs>
          <w:tab w:val="num" w:pos="1080"/>
        </w:tabs>
        <w:ind w:left="1080" w:hanging="1080"/>
      </w:pPr>
      <w:rPr>
        <w:rFonts w:hint="default"/>
        <w:b w:val="0"/>
      </w:rPr>
    </w:lvl>
    <w:lvl w:ilvl="4">
      <w:start w:val="1"/>
      <w:numFmt w:val="decimal"/>
      <w:lvlText w:val="%1.%2.%3.%4.%5"/>
      <w:lvlJc w:val="left"/>
      <w:pPr>
        <w:tabs>
          <w:tab w:val="num" w:pos="1440"/>
        </w:tabs>
        <w:ind w:left="1440" w:hanging="1440"/>
      </w:pPr>
      <w:rPr>
        <w:rFonts w:hint="default"/>
        <w:b w:val="0"/>
      </w:rPr>
    </w:lvl>
    <w:lvl w:ilvl="5">
      <w:start w:val="1"/>
      <w:numFmt w:val="decimal"/>
      <w:lvlText w:val="%1.%2.%3.%4.%5.%6"/>
      <w:lvlJc w:val="left"/>
      <w:pPr>
        <w:tabs>
          <w:tab w:val="num" w:pos="1800"/>
        </w:tabs>
        <w:ind w:left="1800" w:hanging="1800"/>
      </w:pPr>
      <w:rPr>
        <w:rFonts w:hint="default"/>
        <w:b w:val="0"/>
      </w:rPr>
    </w:lvl>
    <w:lvl w:ilvl="6">
      <w:start w:val="1"/>
      <w:numFmt w:val="decimal"/>
      <w:lvlText w:val="%1.%2.%3.%4.%5.%6.%7"/>
      <w:lvlJc w:val="left"/>
      <w:pPr>
        <w:tabs>
          <w:tab w:val="num" w:pos="2160"/>
        </w:tabs>
        <w:ind w:left="2160" w:hanging="2160"/>
      </w:pPr>
      <w:rPr>
        <w:rFonts w:hint="default"/>
        <w:b w:val="0"/>
      </w:rPr>
    </w:lvl>
    <w:lvl w:ilvl="7">
      <w:start w:val="1"/>
      <w:numFmt w:val="decimal"/>
      <w:lvlText w:val="%1.%2.%3.%4.%5.%6.%7.%8"/>
      <w:lvlJc w:val="left"/>
      <w:pPr>
        <w:tabs>
          <w:tab w:val="num" w:pos="2160"/>
        </w:tabs>
        <w:ind w:left="2160" w:hanging="2160"/>
      </w:pPr>
      <w:rPr>
        <w:rFonts w:hint="default"/>
        <w:b w:val="0"/>
      </w:rPr>
    </w:lvl>
    <w:lvl w:ilvl="8">
      <w:start w:val="1"/>
      <w:numFmt w:val="decimal"/>
      <w:lvlText w:val="%1.%2.%3.%4.%5.%6.%7.%8.%9"/>
      <w:lvlJc w:val="left"/>
      <w:pPr>
        <w:tabs>
          <w:tab w:val="num" w:pos="2520"/>
        </w:tabs>
        <w:ind w:left="2520" w:hanging="2520"/>
      </w:pPr>
      <w:rPr>
        <w:rFonts w:hint="default"/>
        <w:b w:val="0"/>
      </w:rPr>
    </w:lvl>
  </w:abstractNum>
  <w:abstractNum w:abstractNumId="9">
    <w:nsid w:val="19CD1541"/>
    <w:multiLevelType w:val="hybridMultilevel"/>
    <w:tmpl w:val="0C7A0E30"/>
    <w:lvl w:ilvl="0" w:tplc="0410000F">
      <w:start w:val="1"/>
      <w:numFmt w:val="decimal"/>
      <w:lvlText w:val="%1."/>
      <w:lvlJc w:val="left"/>
      <w:pPr>
        <w:tabs>
          <w:tab w:val="num" w:pos="360"/>
        </w:tabs>
        <w:ind w:left="360" w:hanging="360"/>
      </w:pPr>
    </w:lvl>
    <w:lvl w:ilvl="1" w:tplc="04100019" w:tentative="1">
      <w:start w:val="1"/>
      <w:numFmt w:val="lowerLetter"/>
      <w:lvlText w:val="%2."/>
      <w:lvlJc w:val="left"/>
      <w:pPr>
        <w:tabs>
          <w:tab w:val="num" w:pos="1080"/>
        </w:tabs>
        <w:ind w:left="1080" w:hanging="360"/>
      </w:pPr>
    </w:lvl>
    <w:lvl w:ilvl="2" w:tplc="0410001B" w:tentative="1">
      <w:start w:val="1"/>
      <w:numFmt w:val="lowerRoman"/>
      <w:lvlText w:val="%3."/>
      <w:lvlJc w:val="right"/>
      <w:pPr>
        <w:tabs>
          <w:tab w:val="num" w:pos="1800"/>
        </w:tabs>
        <w:ind w:left="1800" w:hanging="180"/>
      </w:pPr>
    </w:lvl>
    <w:lvl w:ilvl="3" w:tplc="0410000F" w:tentative="1">
      <w:start w:val="1"/>
      <w:numFmt w:val="decimal"/>
      <w:lvlText w:val="%4."/>
      <w:lvlJc w:val="left"/>
      <w:pPr>
        <w:tabs>
          <w:tab w:val="num" w:pos="2520"/>
        </w:tabs>
        <w:ind w:left="2520" w:hanging="360"/>
      </w:pPr>
    </w:lvl>
    <w:lvl w:ilvl="4" w:tplc="04100019" w:tentative="1">
      <w:start w:val="1"/>
      <w:numFmt w:val="lowerLetter"/>
      <w:lvlText w:val="%5."/>
      <w:lvlJc w:val="left"/>
      <w:pPr>
        <w:tabs>
          <w:tab w:val="num" w:pos="3240"/>
        </w:tabs>
        <w:ind w:left="3240" w:hanging="360"/>
      </w:pPr>
    </w:lvl>
    <w:lvl w:ilvl="5" w:tplc="0410001B" w:tentative="1">
      <w:start w:val="1"/>
      <w:numFmt w:val="lowerRoman"/>
      <w:lvlText w:val="%6."/>
      <w:lvlJc w:val="right"/>
      <w:pPr>
        <w:tabs>
          <w:tab w:val="num" w:pos="3960"/>
        </w:tabs>
        <w:ind w:left="3960" w:hanging="180"/>
      </w:pPr>
    </w:lvl>
    <w:lvl w:ilvl="6" w:tplc="0410000F" w:tentative="1">
      <w:start w:val="1"/>
      <w:numFmt w:val="decimal"/>
      <w:lvlText w:val="%7."/>
      <w:lvlJc w:val="left"/>
      <w:pPr>
        <w:tabs>
          <w:tab w:val="num" w:pos="4680"/>
        </w:tabs>
        <w:ind w:left="4680" w:hanging="360"/>
      </w:pPr>
    </w:lvl>
    <w:lvl w:ilvl="7" w:tplc="04100019" w:tentative="1">
      <w:start w:val="1"/>
      <w:numFmt w:val="lowerLetter"/>
      <w:lvlText w:val="%8."/>
      <w:lvlJc w:val="left"/>
      <w:pPr>
        <w:tabs>
          <w:tab w:val="num" w:pos="5400"/>
        </w:tabs>
        <w:ind w:left="5400" w:hanging="360"/>
      </w:pPr>
    </w:lvl>
    <w:lvl w:ilvl="8" w:tplc="0410001B" w:tentative="1">
      <w:start w:val="1"/>
      <w:numFmt w:val="lowerRoman"/>
      <w:lvlText w:val="%9."/>
      <w:lvlJc w:val="right"/>
      <w:pPr>
        <w:tabs>
          <w:tab w:val="num" w:pos="6120"/>
        </w:tabs>
        <w:ind w:left="6120" w:hanging="180"/>
      </w:pPr>
    </w:lvl>
  </w:abstractNum>
  <w:abstractNum w:abstractNumId="10">
    <w:nsid w:val="1C7F626F"/>
    <w:multiLevelType w:val="multilevel"/>
    <w:tmpl w:val="9C84E7C8"/>
    <w:lvl w:ilvl="0">
      <w:start w:val="7"/>
      <w:numFmt w:val="decimal"/>
      <w:lvlText w:val="%1"/>
      <w:lvlJc w:val="left"/>
      <w:pPr>
        <w:tabs>
          <w:tab w:val="num" w:pos="855"/>
        </w:tabs>
        <w:ind w:left="855" w:hanging="855"/>
      </w:pPr>
      <w:rPr>
        <w:rFonts w:hint="default"/>
      </w:rPr>
    </w:lvl>
    <w:lvl w:ilvl="1">
      <w:start w:val="2"/>
      <w:numFmt w:val="decimal"/>
      <w:lvlText w:val="%1.%2"/>
      <w:lvlJc w:val="left"/>
      <w:pPr>
        <w:tabs>
          <w:tab w:val="num" w:pos="855"/>
        </w:tabs>
        <w:ind w:left="855" w:hanging="855"/>
      </w:pPr>
      <w:rPr>
        <w:rFonts w:hint="default"/>
      </w:rPr>
    </w:lvl>
    <w:lvl w:ilvl="2">
      <w:start w:val="3"/>
      <w:numFmt w:val="decimal"/>
      <w:lvlText w:val="%1.%2.2"/>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1">
    <w:nsid w:val="26F54D78"/>
    <w:multiLevelType w:val="hybridMultilevel"/>
    <w:tmpl w:val="77A6ADBC"/>
    <w:lvl w:ilvl="0" w:tplc="04100001">
      <w:start w:val="1"/>
      <w:numFmt w:val="bullet"/>
      <w:lvlText w:val=""/>
      <w:lvlJc w:val="left"/>
      <w:pPr>
        <w:tabs>
          <w:tab w:val="num" w:pos="1211"/>
        </w:tabs>
        <w:ind w:left="1211" w:hanging="360"/>
      </w:pPr>
      <w:rPr>
        <w:rFonts w:ascii="Symbol" w:hAnsi="Symbol" w:hint="default"/>
      </w:rPr>
    </w:lvl>
    <w:lvl w:ilvl="1" w:tplc="04100003" w:tentative="1">
      <w:start w:val="1"/>
      <w:numFmt w:val="bullet"/>
      <w:lvlText w:val="o"/>
      <w:lvlJc w:val="left"/>
      <w:pPr>
        <w:tabs>
          <w:tab w:val="num" w:pos="1931"/>
        </w:tabs>
        <w:ind w:left="1931" w:hanging="360"/>
      </w:pPr>
      <w:rPr>
        <w:rFonts w:ascii="Courier New" w:hAnsi="Courier New" w:cs="Courier New" w:hint="default"/>
      </w:rPr>
    </w:lvl>
    <w:lvl w:ilvl="2" w:tplc="04100005" w:tentative="1">
      <w:start w:val="1"/>
      <w:numFmt w:val="bullet"/>
      <w:lvlText w:val=""/>
      <w:lvlJc w:val="left"/>
      <w:pPr>
        <w:tabs>
          <w:tab w:val="num" w:pos="2651"/>
        </w:tabs>
        <w:ind w:left="2651" w:hanging="360"/>
      </w:pPr>
      <w:rPr>
        <w:rFonts w:ascii="Wingdings" w:hAnsi="Wingdings" w:hint="default"/>
      </w:rPr>
    </w:lvl>
    <w:lvl w:ilvl="3" w:tplc="04100001" w:tentative="1">
      <w:start w:val="1"/>
      <w:numFmt w:val="bullet"/>
      <w:lvlText w:val=""/>
      <w:lvlJc w:val="left"/>
      <w:pPr>
        <w:tabs>
          <w:tab w:val="num" w:pos="3371"/>
        </w:tabs>
        <w:ind w:left="3371" w:hanging="360"/>
      </w:pPr>
      <w:rPr>
        <w:rFonts w:ascii="Symbol" w:hAnsi="Symbol" w:hint="default"/>
      </w:rPr>
    </w:lvl>
    <w:lvl w:ilvl="4" w:tplc="04100003" w:tentative="1">
      <w:start w:val="1"/>
      <w:numFmt w:val="bullet"/>
      <w:lvlText w:val="o"/>
      <w:lvlJc w:val="left"/>
      <w:pPr>
        <w:tabs>
          <w:tab w:val="num" w:pos="4091"/>
        </w:tabs>
        <w:ind w:left="4091" w:hanging="360"/>
      </w:pPr>
      <w:rPr>
        <w:rFonts w:ascii="Courier New" w:hAnsi="Courier New" w:cs="Courier New" w:hint="default"/>
      </w:rPr>
    </w:lvl>
    <w:lvl w:ilvl="5" w:tplc="04100005" w:tentative="1">
      <w:start w:val="1"/>
      <w:numFmt w:val="bullet"/>
      <w:lvlText w:val=""/>
      <w:lvlJc w:val="left"/>
      <w:pPr>
        <w:tabs>
          <w:tab w:val="num" w:pos="4811"/>
        </w:tabs>
        <w:ind w:left="4811" w:hanging="360"/>
      </w:pPr>
      <w:rPr>
        <w:rFonts w:ascii="Wingdings" w:hAnsi="Wingdings" w:hint="default"/>
      </w:rPr>
    </w:lvl>
    <w:lvl w:ilvl="6" w:tplc="04100001" w:tentative="1">
      <w:start w:val="1"/>
      <w:numFmt w:val="bullet"/>
      <w:lvlText w:val=""/>
      <w:lvlJc w:val="left"/>
      <w:pPr>
        <w:tabs>
          <w:tab w:val="num" w:pos="5531"/>
        </w:tabs>
        <w:ind w:left="5531" w:hanging="360"/>
      </w:pPr>
      <w:rPr>
        <w:rFonts w:ascii="Symbol" w:hAnsi="Symbol" w:hint="default"/>
      </w:rPr>
    </w:lvl>
    <w:lvl w:ilvl="7" w:tplc="04100003" w:tentative="1">
      <w:start w:val="1"/>
      <w:numFmt w:val="bullet"/>
      <w:lvlText w:val="o"/>
      <w:lvlJc w:val="left"/>
      <w:pPr>
        <w:tabs>
          <w:tab w:val="num" w:pos="6251"/>
        </w:tabs>
        <w:ind w:left="6251" w:hanging="360"/>
      </w:pPr>
      <w:rPr>
        <w:rFonts w:ascii="Courier New" w:hAnsi="Courier New" w:cs="Courier New" w:hint="default"/>
      </w:rPr>
    </w:lvl>
    <w:lvl w:ilvl="8" w:tplc="04100005" w:tentative="1">
      <w:start w:val="1"/>
      <w:numFmt w:val="bullet"/>
      <w:lvlText w:val=""/>
      <w:lvlJc w:val="left"/>
      <w:pPr>
        <w:tabs>
          <w:tab w:val="num" w:pos="6971"/>
        </w:tabs>
        <w:ind w:left="6971" w:hanging="360"/>
      </w:pPr>
      <w:rPr>
        <w:rFonts w:ascii="Wingdings" w:hAnsi="Wingdings" w:hint="default"/>
      </w:rPr>
    </w:lvl>
  </w:abstractNum>
  <w:abstractNum w:abstractNumId="12">
    <w:nsid w:val="34D91A39"/>
    <w:multiLevelType w:val="multilevel"/>
    <w:tmpl w:val="3E161CCE"/>
    <w:lvl w:ilvl="0">
      <w:start w:val="7"/>
      <w:numFmt w:val="none"/>
      <w:lvlText w:val="7.2.1"/>
      <w:lvlJc w:val="left"/>
      <w:pPr>
        <w:tabs>
          <w:tab w:val="num" w:pos="855"/>
        </w:tabs>
        <w:ind w:left="855" w:hanging="855"/>
      </w:pPr>
      <w:rPr>
        <w:rFonts w:hint="default"/>
      </w:rPr>
    </w:lvl>
    <w:lvl w:ilvl="1">
      <w:start w:val="2"/>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nsid w:val="3C2F0BDF"/>
    <w:multiLevelType w:val="hybridMultilevel"/>
    <w:tmpl w:val="09F68830"/>
    <w:lvl w:ilvl="0" w:tplc="2E3ADE70">
      <w:start w:val="6"/>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58C444E"/>
    <w:multiLevelType w:val="multilevel"/>
    <w:tmpl w:val="3DE6EFD0"/>
    <w:lvl w:ilvl="0">
      <w:start w:val="1"/>
      <w:numFmt w:val="decimal"/>
      <w:lvlText w:val="%1"/>
      <w:lvlJc w:val="left"/>
      <w:pPr>
        <w:ind w:left="1140" w:hanging="1140"/>
      </w:pPr>
      <w:rPr>
        <w:rFonts w:hint="default"/>
      </w:rPr>
    </w:lvl>
    <w:lvl w:ilvl="1">
      <w:start w:val="1"/>
      <w:numFmt w:val="decimal"/>
      <w:lvlText w:val="%1.%2"/>
      <w:lvlJc w:val="left"/>
      <w:pPr>
        <w:ind w:left="1140" w:hanging="1140"/>
      </w:pPr>
      <w:rPr>
        <w:rFonts w:hint="default"/>
      </w:rPr>
    </w:lvl>
    <w:lvl w:ilvl="2">
      <w:start w:val="1"/>
      <w:numFmt w:val="decimal"/>
      <w:lvlText w:val="%1.%2.%3"/>
      <w:lvlJc w:val="left"/>
      <w:pPr>
        <w:ind w:left="1140" w:hanging="1140"/>
      </w:pPr>
      <w:rPr>
        <w:rFonts w:hint="default"/>
      </w:rPr>
    </w:lvl>
    <w:lvl w:ilvl="3">
      <w:start w:val="1"/>
      <w:numFmt w:val="decimal"/>
      <w:lvlText w:val="%1.%2.%3.%4"/>
      <w:lvlJc w:val="left"/>
      <w:pPr>
        <w:ind w:left="1140" w:hanging="11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46C941B7"/>
    <w:multiLevelType w:val="multilevel"/>
    <w:tmpl w:val="7D24535A"/>
    <w:lvl w:ilvl="0">
      <w:start w:val="9"/>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6">
    <w:nsid w:val="49F46C7E"/>
    <w:multiLevelType w:val="multilevel"/>
    <w:tmpl w:val="E4703416"/>
    <w:lvl w:ilvl="0">
      <w:start w:val="8"/>
      <w:numFmt w:val="decimal"/>
      <w:lvlText w:val="%1"/>
      <w:lvlJc w:val="left"/>
      <w:pPr>
        <w:tabs>
          <w:tab w:val="num" w:pos="615"/>
        </w:tabs>
        <w:ind w:left="615" w:hanging="61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7">
    <w:nsid w:val="4DFA3B00"/>
    <w:multiLevelType w:val="hybridMultilevel"/>
    <w:tmpl w:val="563A5FA0"/>
    <w:lvl w:ilvl="0" w:tplc="04100001">
      <w:start w:val="1"/>
      <w:numFmt w:val="bullet"/>
      <w:lvlText w:val=""/>
      <w:lvlJc w:val="left"/>
      <w:pPr>
        <w:tabs>
          <w:tab w:val="num" w:pos="1571"/>
        </w:tabs>
        <w:ind w:left="1571" w:hanging="360"/>
      </w:pPr>
      <w:rPr>
        <w:rFonts w:ascii="Symbol" w:hAnsi="Symbol" w:hint="default"/>
      </w:rPr>
    </w:lvl>
    <w:lvl w:ilvl="1" w:tplc="04100003" w:tentative="1">
      <w:start w:val="1"/>
      <w:numFmt w:val="bullet"/>
      <w:lvlText w:val="o"/>
      <w:lvlJc w:val="left"/>
      <w:pPr>
        <w:tabs>
          <w:tab w:val="num" w:pos="2291"/>
        </w:tabs>
        <w:ind w:left="2291" w:hanging="360"/>
      </w:pPr>
      <w:rPr>
        <w:rFonts w:ascii="Courier New" w:hAnsi="Courier New" w:hint="default"/>
      </w:rPr>
    </w:lvl>
    <w:lvl w:ilvl="2" w:tplc="04100005" w:tentative="1">
      <w:start w:val="1"/>
      <w:numFmt w:val="bullet"/>
      <w:lvlText w:val=""/>
      <w:lvlJc w:val="left"/>
      <w:pPr>
        <w:tabs>
          <w:tab w:val="num" w:pos="3011"/>
        </w:tabs>
        <w:ind w:left="3011" w:hanging="360"/>
      </w:pPr>
      <w:rPr>
        <w:rFonts w:ascii="Wingdings" w:hAnsi="Wingdings" w:hint="default"/>
      </w:rPr>
    </w:lvl>
    <w:lvl w:ilvl="3" w:tplc="04100001" w:tentative="1">
      <w:start w:val="1"/>
      <w:numFmt w:val="bullet"/>
      <w:lvlText w:val=""/>
      <w:lvlJc w:val="left"/>
      <w:pPr>
        <w:tabs>
          <w:tab w:val="num" w:pos="3731"/>
        </w:tabs>
        <w:ind w:left="3731" w:hanging="360"/>
      </w:pPr>
      <w:rPr>
        <w:rFonts w:ascii="Symbol" w:hAnsi="Symbol" w:hint="default"/>
      </w:rPr>
    </w:lvl>
    <w:lvl w:ilvl="4" w:tplc="04100003" w:tentative="1">
      <w:start w:val="1"/>
      <w:numFmt w:val="bullet"/>
      <w:lvlText w:val="o"/>
      <w:lvlJc w:val="left"/>
      <w:pPr>
        <w:tabs>
          <w:tab w:val="num" w:pos="4451"/>
        </w:tabs>
        <w:ind w:left="4451" w:hanging="360"/>
      </w:pPr>
      <w:rPr>
        <w:rFonts w:ascii="Courier New" w:hAnsi="Courier New" w:hint="default"/>
      </w:rPr>
    </w:lvl>
    <w:lvl w:ilvl="5" w:tplc="04100005" w:tentative="1">
      <w:start w:val="1"/>
      <w:numFmt w:val="bullet"/>
      <w:lvlText w:val=""/>
      <w:lvlJc w:val="left"/>
      <w:pPr>
        <w:tabs>
          <w:tab w:val="num" w:pos="5171"/>
        </w:tabs>
        <w:ind w:left="5171" w:hanging="360"/>
      </w:pPr>
      <w:rPr>
        <w:rFonts w:ascii="Wingdings" w:hAnsi="Wingdings" w:hint="default"/>
      </w:rPr>
    </w:lvl>
    <w:lvl w:ilvl="6" w:tplc="04100001" w:tentative="1">
      <w:start w:val="1"/>
      <w:numFmt w:val="bullet"/>
      <w:lvlText w:val=""/>
      <w:lvlJc w:val="left"/>
      <w:pPr>
        <w:tabs>
          <w:tab w:val="num" w:pos="5891"/>
        </w:tabs>
        <w:ind w:left="5891" w:hanging="360"/>
      </w:pPr>
      <w:rPr>
        <w:rFonts w:ascii="Symbol" w:hAnsi="Symbol" w:hint="default"/>
      </w:rPr>
    </w:lvl>
    <w:lvl w:ilvl="7" w:tplc="04100003" w:tentative="1">
      <w:start w:val="1"/>
      <w:numFmt w:val="bullet"/>
      <w:lvlText w:val="o"/>
      <w:lvlJc w:val="left"/>
      <w:pPr>
        <w:tabs>
          <w:tab w:val="num" w:pos="6611"/>
        </w:tabs>
        <w:ind w:left="6611" w:hanging="360"/>
      </w:pPr>
      <w:rPr>
        <w:rFonts w:ascii="Courier New" w:hAnsi="Courier New" w:hint="default"/>
      </w:rPr>
    </w:lvl>
    <w:lvl w:ilvl="8" w:tplc="04100005" w:tentative="1">
      <w:start w:val="1"/>
      <w:numFmt w:val="bullet"/>
      <w:lvlText w:val=""/>
      <w:lvlJc w:val="left"/>
      <w:pPr>
        <w:tabs>
          <w:tab w:val="num" w:pos="7331"/>
        </w:tabs>
        <w:ind w:left="7331" w:hanging="360"/>
      </w:pPr>
      <w:rPr>
        <w:rFonts w:ascii="Wingdings" w:hAnsi="Wingdings" w:hint="default"/>
      </w:rPr>
    </w:lvl>
  </w:abstractNum>
  <w:abstractNum w:abstractNumId="18">
    <w:nsid w:val="52960FDD"/>
    <w:multiLevelType w:val="hybridMultilevel"/>
    <w:tmpl w:val="78D4F8F0"/>
    <w:lvl w:ilvl="0" w:tplc="0410000F">
      <w:start w:val="1"/>
      <w:numFmt w:val="decimal"/>
      <w:lvlText w:val="%1."/>
      <w:lvlJc w:val="left"/>
      <w:pPr>
        <w:tabs>
          <w:tab w:val="num" w:pos="360"/>
        </w:tabs>
        <w:ind w:left="360" w:hanging="360"/>
      </w:pPr>
    </w:lvl>
    <w:lvl w:ilvl="1" w:tplc="04100019" w:tentative="1">
      <w:start w:val="1"/>
      <w:numFmt w:val="lowerLetter"/>
      <w:lvlText w:val="%2."/>
      <w:lvlJc w:val="left"/>
      <w:pPr>
        <w:tabs>
          <w:tab w:val="num" w:pos="1080"/>
        </w:tabs>
        <w:ind w:left="1080" w:hanging="360"/>
      </w:pPr>
    </w:lvl>
    <w:lvl w:ilvl="2" w:tplc="0410001B" w:tentative="1">
      <w:start w:val="1"/>
      <w:numFmt w:val="lowerRoman"/>
      <w:lvlText w:val="%3."/>
      <w:lvlJc w:val="right"/>
      <w:pPr>
        <w:tabs>
          <w:tab w:val="num" w:pos="1800"/>
        </w:tabs>
        <w:ind w:left="1800" w:hanging="180"/>
      </w:pPr>
    </w:lvl>
    <w:lvl w:ilvl="3" w:tplc="0410000F" w:tentative="1">
      <w:start w:val="1"/>
      <w:numFmt w:val="decimal"/>
      <w:lvlText w:val="%4."/>
      <w:lvlJc w:val="left"/>
      <w:pPr>
        <w:tabs>
          <w:tab w:val="num" w:pos="2520"/>
        </w:tabs>
        <w:ind w:left="2520" w:hanging="360"/>
      </w:pPr>
    </w:lvl>
    <w:lvl w:ilvl="4" w:tplc="04100019" w:tentative="1">
      <w:start w:val="1"/>
      <w:numFmt w:val="lowerLetter"/>
      <w:lvlText w:val="%5."/>
      <w:lvlJc w:val="left"/>
      <w:pPr>
        <w:tabs>
          <w:tab w:val="num" w:pos="3240"/>
        </w:tabs>
        <w:ind w:left="3240" w:hanging="360"/>
      </w:pPr>
    </w:lvl>
    <w:lvl w:ilvl="5" w:tplc="0410001B" w:tentative="1">
      <w:start w:val="1"/>
      <w:numFmt w:val="lowerRoman"/>
      <w:lvlText w:val="%6."/>
      <w:lvlJc w:val="right"/>
      <w:pPr>
        <w:tabs>
          <w:tab w:val="num" w:pos="3960"/>
        </w:tabs>
        <w:ind w:left="3960" w:hanging="180"/>
      </w:pPr>
    </w:lvl>
    <w:lvl w:ilvl="6" w:tplc="0410000F" w:tentative="1">
      <w:start w:val="1"/>
      <w:numFmt w:val="decimal"/>
      <w:lvlText w:val="%7."/>
      <w:lvlJc w:val="left"/>
      <w:pPr>
        <w:tabs>
          <w:tab w:val="num" w:pos="4680"/>
        </w:tabs>
        <w:ind w:left="4680" w:hanging="360"/>
      </w:pPr>
    </w:lvl>
    <w:lvl w:ilvl="7" w:tplc="04100019" w:tentative="1">
      <w:start w:val="1"/>
      <w:numFmt w:val="lowerLetter"/>
      <w:lvlText w:val="%8."/>
      <w:lvlJc w:val="left"/>
      <w:pPr>
        <w:tabs>
          <w:tab w:val="num" w:pos="5400"/>
        </w:tabs>
        <w:ind w:left="5400" w:hanging="360"/>
      </w:pPr>
    </w:lvl>
    <w:lvl w:ilvl="8" w:tplc="0410001B" w:tentative="1">
      <w:start w:val="1"/>
      <w:numFmt w:val="lowerRoman"/>
      <w:lvlText w:val="%9."/>
      <w:lvlJc w:val="right"/>
      <w:pPr>
        <w:tabs>
          <w:tab w:val="num" w:pos="6120"/>
        </w:tabs>
        <w:ind w:left="6120" w:hanging="180"/>
      </w:pPr>
    </w:lvl>
  </w:abstractNum>
  <w:abstractNum w:abstractNumId="19">
    <w:nsid w:val="54BC6E33"/>
    <w:multiLevelType w:val="multilevel"/>
    <w:tmpl w:val="BFE2EA64"/>
    <w:lvl w:ilvl="0">
      <w:start w:val="7"/>
      <w:numFmt w:val="decimal"/>
      <w:lvlText w:val="%1"/>
      <w:lvlJc w:val="left"/>
      <w:pPr>
        <w:tabs>
          <w:tab w:val="num" w:pos="855"/>
        </w:tabs>
        <w:ind w:left="855" w:hanging="855"/>
      </w:pPr>
      <w:rPr>
        <w:rFonts w:hint="default"/>
      </w:rPr>
    </w:lvl>
    <w:lvl w:ilvl="1">
      <w:start w:val="2"/>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0">
    <w:nsid w:val="55625D49"/>
    <w:multiLevelType w:val="hybridMultilevel"/>
    <w:tmpl w:val="8B108326"/>
    <w:lvl w:ilvl="0" w:tplc="73E81448">
      <w:start w:val="6"/>
      <w:numFmt w:val="bullet"/>
      <w:lvlText w:val="-"/>
      <w:lvlJc w:val="left"/>
      <w:pPr>
        <w:ind w:left="1215" w:hanging="360"/>
      </w:pPr>
      <w:rPr>
        <w:rFonts w:ascii="Tahoma" w:eastAsia="Times New Roman" w:hAnsi="Tahoma" w:cs="Tahoma" w:hint="default"/>
      </w:rPr>
    </w:lvl>
    <w:lvl w:ilvl="1" w:tplc="04100003" w:tentative="1">
      <w:start w:val="1"/>
      <w:numFmt w:val="bullet"/>
      <w:lvlText w:val="o"/>
      <w:lvlJc w:val="left"/>
      <w:pPr>
        <w:ind w:left="1935" w:hanging="360"/>
      </w:pPr>
      <w:rPr>
        <w:rFonts w:ascii="Courier New" w:hAnsi="Courier New" w:cs="Courier New" w:hint="default"/>
      </w:rPr>
    </w:lvl>
    <w:lvl w:ilvl="2" w:tplc="04100005" w:tentative="1">
      <w:start w:val="1"/>
      <w:numFmt w:val="bullet"/>
      <w:lvlText w:val=""/>
      <w:lvlJc w:val="left"/>
      <w:pPr>
        <w:ind w:left="2655" w:hanging="360"/>
      </w:pPr>
      <w:rPr>
        <w:rFonts w:ascii="Wingdings" w:hAnsi="Wingdings" w:hint="default"/>
      </w:rPr>
    </w:lvl>
    <w:lvl w:ilvl="3" w:tplc="04100001" w:tentative="1">
      <w:start w:val="1"/>
      <w:numFmt w:val="bullet"/>
      <w:lvlText w:val=""/>
      <w:lvlJc w:val="left"/>
      <w:pPr>
        <w:ind w:left="3375" w:hanging="360"/>
      </w:pPr>
      <w:rPr>
        <w:rFonts w:ascii="Symbol" w:hAnsi="Symbol" w:hint="default"/>
      </w:rPr>
    </w:lvl>
    <w:lvl w:ilvl="4" w:tplc="04100003" w:tentative="1">
      <w:start w:val="1"/>
      <w:numFmt w:val="bullet"/>
      <w:lvlText w:val="o"/>
      <w:lvlJc w:val="left"/>
      <w:pPr>
        <w:ind w:left="4095" w:hanging="360"/>
      </w:pPr>
      <w:rPr>
        <w:rFonts w:ascii="Courier New" w:hAnsi="Courier New" w:cs="Courier New" w:hint="default"/>
      </w:rPr>
    </w:lvl>
    <w:lvl w:ilvl="5" w:tplc="04100005" w:tentative="1">
      <w:start w:val="1"/>
      <w:numFmt w:val="bullet"/>
      <w:lvlText w:val=""/>
      <w:lvlJc w:val="left"/>
      <w:pPr>
        <w:ind w:left="4815" w:hanging="360"/>
      </w:pPr>
      <w:rPr>
        <w:rFonts w:ascii="Wingdings" w:hAnsi="Wingdings" w:hint="default"/>
      </w:rPr>
    </w:lvl>
    <w:lvl w:ilvl="6" w:tplc="04100001" w:tentative="1">
      <w:start w:val="1"/>
      <w:numFmt w:val="bullet"/>
      <w:lvlText w:val=""/>
      <w:lvlJc w:val="left"/>
      <w:pPr>
        <w:ind w:left="5535" w:hanging="360"/>
      </w:pPr>
      <w:rPr>
        <w:rFonts w:ascii="Symbol" w:hAnsi="Symbol" w:hint="default"/>
      </w:rPr>
    </w:lvl>
    <w:lvl w:ilvl="7" w:tplc="04100003" w:tentative="1">
      <w:start w:val="1"/>
      <w:numFmt w:val="bullet"/>
      <w:lvlText w:val="o"/>
      <w:lvlJc w:val="left"/>
      <w:pPr>
        <w:ind w:left="6255" w:hanging="360"/>
      </w:pPr>
      <w:rPr>
        <w:rFonts w:ascii="Courier New" w:hAnsi="Courier New" w:cs="Courier New" w:hint="default"/>
      </w:rPr>
    </w:lvl>
    <w:lvl w:ilvl="8" w:tplc="04100005" w:tentative="1">
      <w:start w:val="1"/>
      <w:numFmt w:val="bullet"/>
      <w:lvlText w:val=""/>
      <w:lvlJc w:val="left"/>
      <w:pPr>
        <w:ind w:left="6975" w:hanging="360"/>
      </w:pPr>
      <w:rPr>
        <w:rFonts w:ascii="Wingdings" w:hAnsi="Wingdings" w:hint="default"/>
      </w:rPr>
    </w:lvl>
  </w:abstractNum>
  <w:abstractNum w:abstractNumId="21">
    <w:nsid w:val="55695F56"/>
    <w:multiLevelType w:val="hybridMultilevel"/>
    <w:tmpl w:val="FD8682A2"/>
    <w:lvl w:ilvl="0" w:tplc="765ABBCC">
      <w:start w:val="6"/>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59387983"/>
    <w:multiLevelType w:val="multilevel"/>
    <w:tmpl w:val="B97ECFF6"/>
    <w:lvl w:ilvl="0">
      <w:start w:val="1"/>
      <w:numFmt w:val="decimal"/>
      <w:lvlText w:val="%1"/>
      <w:lvlJc w:val="left"/>
      <w:pPr>
        <w:tabs>
          <w:tab w:val="num" w:pos="2100"/>
        </w:tabs>
        <w:ind w:left="2100" w:hanging="2100"/>
      </w:pPr>
      <w:rPr>
        <w:rFonts w:hint="default"/>
      </w:rPr>
    </w:lvl>
    <w:lvl w:ilvl="1">
      <w:start w:val="1"/>
      <w:numFmt w:val="decimal"/>
      <w:isLgl/>
      <w:lvlText w:val="%1.%2"/>
      <w:lvlJc w:val="left"/>
      <w:pPr>
        <w:tabs>
          <w:tab w:val="num" w:pos="855"/>
        </w:tabs>
        <w:ind w:left="855" w:hanging="855"/>
      </w:pPr>
      <w:rPr>
        <w:rFonts w:hint="default"/>
      </w:rPr>
    </w:lvl>
    <w:lvl w:ilvl="2">
      <w:start w:val="1"/>
      <w:numFmt w:val="decimal"/>
      <w:isLgl/>
      <w:lvlText w:val="%1.%2.%3"/>
      <w:lvlJc w:val="left"/>
      <w:pPr>
        <w:tabs>
          <w:tab w:val="num" w:pos="855"/>
        </w:tabs>
        <w:ind w:left="855" w:hanging="855"/>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3">
    <w:nsid w:val="5B35487F"/>
    <w:multiLevelType w:val="hybridMultilevel"/>
    <w:tmpl w:val="0D04BABC"/>
    <w:lvl w:ilvl="0" w:tplc="04100001">
      <w:start w:val="1"/>
      <w:numFmt w:val="bullet"/>
      <w:lvlText w:val=""/>
      <w:lvlJc w:val="left"/>
      <w:pPr>
        <w:tabs>
          <w:tab w:val="num" w:pos="1571"/>
        </w:tabs>
        <w:ind w:left="1571" w:hanging="360"/>
      </w:pPr>
      <w:rPr>
        <w:rFonts w:ascii="Symbol" w:hAnsi="Symbol" w:hint="default"/>
      </w:rPr>
    </w:lvl>
    <w:lvl w:ilvl="1" w:tplc="04100003" w:tentative="1">
      <w:start w:val="1"/>
      <w:numFmt w:val="bullet"/>
      <w:lvlText w:val="o"/>
      <w:lvlJc w:val="left"/>
      <w:pPr>
        <w:tabs>
          <w:tab w:val="num" w:pos="2291"/>
        </w:tabs>
        <w:ind w:left="2291" w:hanging="360"/>
      </w:pPr>
      <w:rPr>
        <w:rFonts w:ascii="Courier New" w:hAnsi="Courier New" w:hint="default"/>
      </w:rPr>
    </w:lvl>
    <w:lvl w:ilvl="2" w:tplc="04100005" w:tentative="1">
      <w:start w:val="1"/>
      <w:numFmt w:val="bullet"/>
      <w:lvlText w:val=""/>
      <w:lvlJc w:val="left"/>
      <w:pPr>
        <w:tabs>
          <w:tab w:val="num" w:pos="3011"/>
        </w:tabs>
        <w:ind w:left="3011" w:hanging="360"/>
      </w:pPr>
      <w:rPr>
        <w:rFonts w:ascii="Wingdings" w:hAnsi="Wingdings" w:hint="default"/>
      </w:rPr>
    </w:lvl>
    <w:lvl w:ilvl="3" w:tplc="04100001" w:tentative="1">
      <w:start w:val="1"/>
      <w:numFmt w:val="bullet"/>
      <w:lvlText w:val=""/>
      <w:lvlJc w:val="left"/>
      <w:pPr>
        <w:tabs>
          <w:tab w:val="num" w:pos="3731"/>
        </w:tabs>
        <w:ind w:left="3731" w:hanging="360"/>
      </w:pPr>
      <w:rPr>
        <w:rFonts w:ascii="Symbol" w:hAnsi="Symbol" w:hint="default"/>
      </w:rPr>
    </w:lvl>
    <w:lvl w:ilvl="4" w:tplc="04100003" w:tentative="1">
      <w:start w:val="1"/>
      <w:numFmt w:val="bullet"/>
      <w:lvlText w:val="o"/>
      <w:lvlJc w:val="left"/>
      <w:pPr>
        <w:tabs>
          <w:tab w:val="num" w:pos="4451"/>
        </w:tabs>
        <w:ind w:left="4451" w:hanging="360"/>
      </w:pPr>
      <w:rPr>
        <w:rFonts w:ascii="Courier New" w:hAnsi="Courier New" w:hint="default"/>
      </w:rPr>
    </w:lvl>
    <w:lvl w:ilvl="5" w:tplc="04100005" w:tentative="1">
      <w:start w:val="1"/>
      <w:numFmt w:val="bullet"/>
      <w:lvlText w:val=""/>
      <w:lvlJc w:val="left"/>
      <w:pPr>
        <w:tabs>
          <w:tab w:val="num" w:pos="5171"/>
        </w:tabs>
        <w:ind w:left="5171" w:hanging="360"/>
      </w:pPr>
      <w:rPr>
        <w:rFonts w:ascii="Wingdings" w:hAnsi="Wingdings" w:hint="default"/>
      </w:rPr>
    </w:lvl>
    <w:lvl w:ilvl="6" w:tplc="04100001" w:tentative="1">
      <w:start w:val="1"/>
      <w:numFmt w:val="bullet"/>
      <w:lvlText w:val=""/>
      <w:lvlJc w:val="left"/>
      <w:pPr>
        <w:tabs>
          <w:tab w:val="num" w:pos="5891"/>
        </w:tabs>
        <w:ind w:left="5891" w:hanging="360"/>
      </w:pPr>
      <w:rPr>
        <w:rFonts w:ascii="Symbol" w:hAnsi="Symbol" w:hint="default"/>
      </w:rPr>
    </w:lvl>
    <w:lvl w:ilvl="7" w:tplc="04100003" w:tentative="1">
      <w:start w:val="1"/>
      <w:numFmt w:val="bullet"/>
      <w:lvlText w:val="o"/>
      <w:lvlJc w:val="left"/>
      <w:pPr>
        <w:tabs>
          <w:tab w:val="num" w:pos="6611"/>
        </w:tabs>
        <w:ind w:left="6611" w:hanging="360"/>
      </w:pPr>
      <w:rPr>
        <w:rFonts w:ascii="Courier New" w:hAnsi="Courier New" w:hint="default"/>
      </w:rPr>
    </w:lvl>
    <w:lvl w:ilvl="8" w:tplc="04100005" w:tentative="1">
      <w:start w:val="1"/>
      <w:numFmt w:val="bullet"/>
      <w:lvlText w:val=""/>
      <w:lvlJc w:val="left"/>
      <w:pPr>
        <w:tabs>
          <w:tab w:val="num" w:pos="7331"/>
        </w:tabs>
        <w:ind w:left="7331" w:hanging="360"/>
      </w:pPr>
      <w:rPr>
        <w:rFonts w:ascii="Wingdings" w:hAnsi="Wingdings" w:hint="default"/>
      </w:rPr>
    </w:lvl>
  </w:abstractNum>
  <w:abstractNum w:abstractNumId="24">
    <w:nsid w:val="5ED67956"/>
    <w:multiLevelType w:val="hybridMultilevel"/>
    <w:tmpl w:val="6310B2E4"/>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5">
    <w:nsid w:val="623F654D"/>
    <w:multiLevelType w:val="multilevel"/>
    <w:tmpl w:val="5636C588"/>
    <w:lvl w:ilvl="0">
      <w:start w:val="7"/>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6">
    <w:nsid w:val="69AA6F77"/>
    <w:multiLevelType w:val="multilevel"/>
    <w:tmpl w:val="EFC4F630"/>
    <w:lvl w:ilvl="0">
      <w:start w:val="1"/>
      <w:numFmt w:val="decimal"/>
      <w:lvlText w:val="%1"/>
      <w:lvlJc w:val="left"/>
      <w:pPr>
        <w:ind w:left="525" w:hanging="52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7">
    <w:nsid w:val="6DBB6B0C"/>
    <w:multiLevelType w:val="hybridMultilevel"/>
    <w:tmpl w:val="0D7A7818"/>
    <w:lvl w:ilvl="0" w:tplc="04100001">
      <w:start w:val="1"/>
      <w:numFmt w:val="bullet"/>
      <w:lvlText w:val=""/>
      <w:lvlJc w:val="left"/>
      <w:pPr>
        <w:tabs>
          <w:tab w:val="num" w:pos="1571"/>
        </w:tabs>
        <w:ind w:left="1571" w:hanging="360"/>
      </w:pPr>
      <w:rPr>
        <w:rFonts w:ascii="Symbol" w:hAnsi="Symbol" w:hint="default"/>
      </w:rPr>
    </w:lvl>
    <w:lvl w:ilvl="1" w:tplc="04100003" w:tentative="1">
      <w:start w:val="1"/>
      <w:numFmt w:val="bullet"/>
      <w:lvlText w:val="o"/>
      <w:lvlJc w:val="left"/>
      <w:pPr>
        <w:tabs>
          <w:tab w:val="num" w:pos="2291"/>
        </w:tabs>
        <w:ind w:left="2291" w:hanging="360"/>
      </w:pPr>
      <w:rPr>
        <w:rFonts w:ascii="Courier New" w:hAnsi="Courier New" w:cs="Courier New" w:hint="default"/>
      </w:rPr>
    </w:lvl>
    <w:lvl w:ilvl="2" w:tplc="04100005" w:tentative="1">
      <w:start w:val="1"/>
      <w:numFmt w:val="bullet"/>
      <w:lvlText w:val=""/>
      <w:lvlJc w:val="left"/>
      <w:pPr>
        <w:tabs>
          <w:tab w:val="num" w:pos="3011"/>
        </w:tabs>
        <w:ind w:left="3011" w:hanging="360"/>
      </w:pPr>
      <w:rPr>
        <w:rFonts w:ascii="Wingdings" w:hAnsi="Wingdings" w:hint="default"/>
      </w:rPr>
    </w:lvl>
    <w:lvl w:ilvl="3" w:tplc="04100001" w:tentative="1">
      <w:start w:val="1"/>
      <w:numFmt w:val="bullet"/>
      <w:lvlText w:val=""/>
      <w:lvlJc w:val="left"/>
      <w:pPr>
        <w:tabs>
          <w:tab w:val="num" w:pos="3731"/>
        </w:tabs>
        <w:ind w:left="3731" w:hanging="360"/>
      </w:pPr>
      <w:rPr>
        <w:rFonts w:ascii="Symbol" w:hAnsi="Symbol" w:hint="default"/>
      </w:rPr>
    </w:lvl>
    <w:lvl w:ilvl="4" w:tplc="04100003" w:tentative="1">
      <w:start w:val="1"/>
      <w:numFmt w:val="bullet"/>
      <w:lvlText w:val="o"/>
      <w:lvlJc w:val="left"/>
      <w:pPr>
        <w:tabs>
          <w:tab w:val="num" w:pos="4451"/>
        </w:tabs>
        <w:ind w:left="4451" w:hanging="360"/>
      </w:pPr>
      <w:rPr>
        <w:rFonts w:ascii="Courier New" w:hAnsi="Courier New" w:cs="Courier New" w:hint="default"/>
      </w:rPr>
    </w:lvl>
    <w:lvl w:ilvl="5" w:tplc="04100005" w:tentative="1">
      <w:start w:val="1"/>
      <w:numFmt w:val="bullet"/>
      <w:lvlText w:val=""/>
      <w:lvlJc w:val="left"/>
      <w:pPr>
        <w:tabs>
          <w:tab w:val="num" w:pos="5171"/>
        </w:tabs>
        <w:ind w:left="5171" w:hanging="360"/>
      </w:pPr>
      <w:rPr>
        <w:rFonts w:ascii="Wingdings" w:hAnsi="Wingdings" w:hint="default"/>
      </w:rPr>
    </w:lvl>
    <w:lvl w:ilvl="6" w:tplc="04100001" w:tentative="1">
      <w:start w:val="1"/>
      <w:numFmt w:val="bullet"/>
      <w:lvlText w:val=""/>
      <w:lvlJc w:val="left"/>
      <w:pPr>
        <w:tabs>
          <w:tab w:val="num" w:pos="5891"/>
        </w:tabs>
        <w:ind w:left="5891" w:hanging="360"/>
      </w:pPr>
      <w:rPr>
        <w:rFonts w:ascii="Symbol" w:hAnsi="Symbol" w:hint="default"/>
      </w:rPr>
    </w:lvl>
    <w:lvl w:ilvl="7" w:tplc="04100003" w:tentative="1">
      <w:start w:val="1"/>
      <w:numFmt w:val="bullet"/>
      <w:lvlText w:val="o"/>
      <w:lvlJc w:val="left"/>
      <w:pPr>
        <w:tabs>
          <w:tab w:val="num" w:pos="6611"/>
        </w:tabs>
        <w:ind w:left="6611" w:hanging="360"/>
      </w:pPr>
      <w:rPr>
        <w:rFonts w:ascii="Courier New" w:hAnsi="Courier New" w:cs="Courier New" w:hint="default"/>
      </w:rPr>
    </w:lvl>
    <w:lvl w:ilvl="8" w:tplc="04100005" w:tentative="1">
      <w:start w:val="1"/>
      <w:numFmt w:val="bullet"/>
      <w:lvlText w:val=""/>
      <w:lvlJc w:val="left"/>
      <w:pPr>
        <w:tabs>
          <w:tab w:val="num" w:pos="7331"/>
        </w:tabs>
        <w:ind w:left="7331" w:hanging="360"/>
      </w:pPr>
      <w:rPr>
        <w:rFonts w:ascii="Wingdings" w:hAnsi="Wingdings" w:hint="default"/>
      </w:rPr>
    </w:lvl>
  </w:abstractNum>
  <w:abstractNum w:abstractNumId="28">
    <w:nsid w:val="6F113D1D"/>
    <w:multiLevelType w:val="multilevel"/>
    <w:tmpl w:val="5FB4D160"/>
    <w:lvl w:ilvl="0">
      <w:start w:val="3"/>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855"/>
        </w:tabs>
        <w:ind w:left="855" w:hanging="855"/>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nsid w:val="6F9A3701"/>
    <w:multiLevelType w:val="singleLevel"/>
    <w:tmpl w:val="D3D06D26"/>
    <w:lvl w:ilvl="0">
      <w:start w:val="3"/>
      <w:numFmt w:val="bullet"/>
      <w:lvlText w:val="-"/>
      <w:lvlJc w:val="left"/>
      <w:pPr>
        <w:tabs>
          <w:tab w:val="num" w:pos="924"/>
        </w:tabs>
        <w:ind w:left="924" w:hanging="360"/>
      </w:pPr>
      <w:rPr>
        <w:rFonts w:hint="default"/>
      </w:rPr>
    </w:lvl>
  </w:abstractNum>
  <w:abstractNum w:abstractNumId="30">
    <w:nsid w:val="6FF37BA7"/>
    <w:multiLevelType w:val="singleLevel"/>
    <w:tmpl w:val="FB00DBDA"/>
    <w:lvl w:ilvl="0">
      <w:start w:val="1"/>
      <w:numFmt w:val="decimal"/>
      <w:lvlText w:val="%1"/>
      <w:lvlJc w:val="left"/>
      <w:pPr>
        <w:tabs>
          <w:tab w:val="num" w:pos="2070"/>
        </w:tabs>
        <w:ind w:left="2070" w:hanging="2070"/>
      </w:pPr>
      <w:rPr>
        <w:rFonts w:hint="default"/>
      </w:rPr>
    </w:lvl>
  </w:abstractNum>
  <w:abstractNum w:abstractNumId="31">
    <w:nsid w:val="704B3F99"/>
    <w:multiLevelType w:val="multilevel"/>
    <w:tmpl w:val="50CE4B0A"/>
    <w:lvl w:ilvl="0">
      <w:start w:val="1"/>
      <w:numFmt w:val="decimal"/>
      <w:lvlText w:val="%1"/>
      <w:legacy w:legacy="1" w:legacySpace="0" w:legacyIndent="851"/>
      <w:lvlJc w:val="left"/>
      <w:pPr>
        <w:ind w:left="851" w:hanging="851"/>
      </w:pPr>
    </w:lvl>
    <w:lvl w:ilvl="1">
      <w:start w:val="1"/>
      <w:numFmt w:val="decimal"/>
      <w:isLgl/>
      <w:lvlText w:val="%1.%2"/>
      <w:lvlJc w:val="left"/>
      <w:pPr>
        <w:tabs>
          <w:tab w:val="num" w:pos="855"/>
        </w:tabs>
        <w:ind w:left="855" w:hanging="855"/>
      </w:pPr>
      <w:rPr>
        <w:rFonts w:hint="default"/>
      </w:rPr>
    </w:lvl>
    <w:lvl w:ilvl="2">
      <w:start w:val="1"/>
      <w:numFmt w:val="decimal"/>
      <w:isLgl/>
      <w:lvlText w:val="%1.%2.%3"/>
      <w:lvlJc w:val="left"/>
      <w:pPr>
        <w:tabs>
          <w:tab w:val="num" w:pos="855"/>
        </w:tabs>
        <w:ind w:left="855" w:hanging="855"/>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32">
    <w:nsid w:val="72A45942"/>
    <w:multiLevelType w:val="multilevel"/>
    <w:tmpl w:val="F5C654BC"/>
    <w:lvl w:ilvl="0">
      <w:start w:val="8"/>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3">
    <w:nsid w:val="752D22A3"/>
    <w:multiLevelType w:val="hybridMultilevel"/>
    <w:tmpl w:val="9DFE85DA"/>
    <w:lvl w:ilvl="0" w:tplc="25DE0D68">
      <w:start w:val="6"/>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7CE93E9C"/>
    <w:multiLevelType w:val="hybridMultilevel"/>
    <w:tmpl w:val="2F5C6940"/>
    <w:lvl w:ilvl="0" w:tplc="04100001">
      <w:start w:val="1"/>
      <w:numFmt w:val="bullet"/>
      <w:lvlText w:val=""/>
      <w:lvlJc w:val="left"/>
      <w:pPr>
        <w:tabs>
          <w:tab w:val="num" w:pos="1571"/>
        </w:tabs>
        <w:ind w:left="1571" w:hanging="360"/>
      </w:pPr>
      <w:rPr>
        <w:rFonts w:ascii="Symbol" w:hAnsi="Symbol" w:hint="default"/>
      </w:rPr>
    </w:lvl>
    <w:lvl w:ilvl="1" w:tplc="04100003" w:tentative="1">
      <w:start w:val="1"/>
      <w:numFmt w:val="bullet"/>
      <w:lvlText w:val="o"/>
      <w:lvlJc w:val="left"/>
      <w:pPr>
        <w:tabs>
          <w:tab w:val="num" w:pos="2291"/>
        </w:tabs>
        <w:ind w:left="2291" w:hanging="360"/>
      </w:pPr>
      <w:rPr>
        <w:rFonts w:ascii="Courier New" w:hAnsi="Courier New" w:hint="default"/>
      </w:rPr>
    </w:lvl>
    <w:lvl w:ilvl="2" w:tplc="04100005" w:tentative="1">
      <w:start w:val="1"/>
      <w:numFmt w:val="bullet"/>
      <w:lvlText w:val=""/>
      <w:lvlJc w:val="left"/>
      <w:pPr>
        <w:tabs>
          <w:tab w:val="num" w:pos="3011"/>
        </w:tabs>
        <w:ind w:left="3011" w:hanging="360"/>
      </w:pPr>
      <w:rPr>
        <w:rFonts w:ascii="Wingdings" w:hAnsi="Wingdings" w:hint="default"/>
      </w:rPr>
    </w:lvl>
    <w:lvl w:ilvl="3" w:tplc="04100001" w:tentative="1">
      <w:start w:val="1"/>
      <w:numFmt w:val="bullet"/>
      <w:lvlText w:val=""/>
      <w:lvlJc w:val="left"/>
      <w:pPr>
        <w:tabs>
          <w:tab w:val="num" w:pos="3731"/>
        </w:tabs>
        <w:ind w:left="3731" w:hanging="360"/>
      </w:pPr>
      <w:rPr>
        <w:rFonts w:ascii="Symbol" w:hAnsi="Symbol" w:hint="default"/>
      </w:rPr>
    </w:lvl>
    <w:lvl w:ilvl="4" w:tplc="04100003" w:tentative="1">
      <w:start w:val="1"/>
      <w:numFmt w:val="bullet"/>
      <w:lvlText w:val="o"/>
      <w:lvlJc w:val="left"/>
      <w:pPr>
        <w:tabs>
          <w:tab w:val="num" w:pos="4451"/>
        </w:tabs>
        <w:ind w:left="4451" w:hanging="360"/>
      </w:pPr>
      <w:rPr>
        <w:rFonts w:ascii="Courier New" w:hAnsi="Courier New" w:hint="default"/>
      </w:rPr>
    </w:lvl>
    <w:lvl w:ilvl="5" w:tplc="04100005" w:tentative="1">
      <w:start w:val="1"/>
      <w:numFmt w:val="bullet"/>
      <w:lvlText w:val=""/>
      <w:lvlJc w:val="left"/>
      <w:pPr>
        <w:tabs>
          <w:tab w:val="num" w:pos="5171"/>
        </w:tabs>
        <w:ind w:left="5171" w:hanging="360"/>
      </w:pPr>
      <w:rPr>
        <w:rFonts w:ascii="Wingdings" w:hAnsi="Wingdings" w:hint="default"/>
      </w:rPr>
    </w:lvl>
    <w:lvl w:ilvl="6" w:tplc="04100001" w:tentative="1">
      <w:start w:val="1"/>
      <w:numFmt w:val="bullet"/>
      <w:lvlText w:val=""/>
      <w:lvlJc w:val="left"/>
      <w:pPr>
        <w:tabs>
          <w:tab w:val="num" w:pos="5891"/>
        </w:tabs>
        <w:ind w:left="5891" w:hanging="360"/>
      </w:pPr>
      <w:rPr>
        <w:rFonts w:ascii="Symbol" w:hAnsi="Symbol" w:hint="default"/>
      </w:rPr>
    </w:lvl>
    <w:lvl w:ilvl="7" w:tplc="04100003" w:tentative="1">
      <w:start w:val="1"/>
      <w:numFmt w:val="bullet"/>
      <w:lvlText w:val="o"/>
      <w:lvlJc w:val="left"/>
      <w:pPr>
        <w:tabs>
          <w:tab w:val="num" w:pos="6611"/>
        </w:tabs>
        <w:ind w:left="6611" w:hanging="360"/>
      </w:pPr>
      <w:rPr>
        <w:rFonts w:ascii="Courier New" w:hAnsi="Courier New" w:hint="default"/>
      </w:rPr>
    </w:lvl>
    <w:lvl w:ilvl="8" w:tplc="04100005" w:tentative="1">
      <w:start w:val="1"/>
      <w:numFmt w:val="bullet"/>
      <w:lvlText w:val=""/>
      <w:lvlJc w:val="left"/>
      <w:pPr>
        <w:tabs>
          <w:tab w:val="num" w:pos="7331"/>
        </w:tabs>
        <w:ind w:left="7331" w:hanging="360"/>
      </w:pPr>
      <w:rPr>
        <w:rFonts w:ascii="Wingdings" w:hAnsi="Wingdings" w:hint="default"/>
      </w:rPr>
    </w:lvl>
  </w:abstractNum>
  <w:abstractNum w:abstractNumId="35">
    <w:nsid w:val="7D463151"/>
    <w:multiLevelType w:val="hybridMultilevel"/>
    <w:tmpl w:val="42261D9A"/>
    <w:lvl w:ilvl="0" w:tplc="EE30522E">
      <w:start w:val="6"/>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7ECA70C3"/>
    <w:multiLevelType w:val="multilevel"/>
    <w:tmpl w:val="54FCDE6E"/>
    <w:lvl w:ilvl="0">
      <w:start w:val="3"/>
      <w:numFmt w:val="decimal"/>
      <w:lvlText w:val="%1"/>
      <w:lvlJc w:val="left"/>
      <w:pPr>
        <w:tabs>
          <w:tab w:val="num" w:pos="855"/>
        </w:tabs>
        <w:ind w:left="855" w:hanging="855"/>
      </w:pPr>
      <w:rPr>
        <w:rFonts w:hint="default"/>
      </w:rPr>
    </w:lvl>
    <w:lvl w:ilvl="1">
      <w:start w:val="2"/>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num w:numId="1">
    <w:abstractNumId w:val="6"/>
  </w:num>
  <w:num w:numId="2">
    <w:abstractNumId w:val="28"/>
  </w:num>
  <w:num w:numId="3">
    <w:abstractNumId w:val="36"/>
  </w:num>
  <w:num w:numId="4">
    <w:abstractNumId w:val="34"/>
  </w:num>
  <w:num w:numId="5">
    <w:abstractNumId w:val="7"/>
  </w:num>
  <w:num w:numId="6">
    <w:abstractNumId w:val="17"/>
  </w:num>
  <w:num w:numId="7">
    <w:abstractNumId w:val="3"/>
  </w:num>
  <w:num w:numId="8">
    <w:abstractNumId w:val="23"/>
  </w:num>
  <w:num w:numId="9">
    <w:abstractNumId w:val="10"/>
  </w:num>
  <w:num w:numId="10">
    <w:abstractNumId w:val="29"/>
  </w:num>
  <w:num w:numId="11">
    <w:abstractNumId w:val="15"/>
  </w:num>
  <w:num w:numId="12">
    <w:abstractNumId w:val="19"/>
  </w:num>
  <w:num w:numId="13">
    <w:abstractNumId w:val="12"/>
  </w:num>
  <w:num w:numId="14">
    <w:abstractNumId w:val="27"/>
  </w:num>
  <w:num w:numId="15">
    <w:abstractNumId w:val="8"/>
  </w:num>
  <w:num w:numId="16">
    <w:abstractNumId w:val="25"/>
  </w:num>
  <w:num w:numId="17">
    <w:abstractNumId w:val="0"/>
    <w:lvlOverride w:ilvl="0">
      <w:lvl w:ilvl="0">
        <w:start w:val="1"/>
        <w:numFmt w:val="bullet"/>
        <w:lvlText w:val=""/>
        <w:legacy w:legacy="1" w:legacySpace="0" w:legacyIndent="851"/>
        <w:lvlJc w:val="left"/>
        <w:pPr>
          <w:ind w:left="1702" w:hanging="851"/>
        </w:pPr>
        <w:rPr>
          <w:rFonts w:ascii="Symbol" w:hAnsi="Symbol" w:hint="default"/>
        </w:rPr>
      </w:lvl>
    </w:lvlOverride>
  </w:num>
  <w:num w:numId="18">
    <w:abstractNumId w:val="4"/>
  </w:num>
  <w:num w:numId="19">
    <w:abstractNumId w:val="31"/>
  </w:num>
  <w:num w:numId="20">
    <w:abstractNumId w:val="5"/>
  </w:num>
  <w:num w:numId="21">
    <w:abstractNumId w:val="22"/>
  </w:num>
  <w:num w:numId="22">
    <w:abstractNumId w:val="30"/>
  </w:num>
  <w:num w:numId="23">
    <w:abstractNumId w:val="9"/>
  </w:num>
  <w:num w:numId="24">
    <w:abstractNumId w:val="18"/>
  </w:num>
  <w:num w:numId="25">
    <w:abstractNumId w:val="24"/>
  </w:num>
  <w:num w:numId="26">
    <w:abstractNumId w:val="11"/>
  </w:num>
  <w:num w:numId="27">
    <w:abstractNumId w:val="16"/>
  </w:num>
  <w:num w:numId="28">
    <w:abstractNumId w:val="32"/>
  </w:num>
  <w:num w:numId="29">
    <w:abstractNumId w:val="1"/>
  </w:num>
  <w:num w:numId="30">
    <w:abstractNumId w:val="20"/>
  </w:num>
  <w:num w:numId="31">
    <w:abstractNumId w:val="21"/>
  </w:num>
  <w:num w:numId="32">
    <w:abstractNumId w:val="35"/>
  </w:num>
  <w:num w:numId="33">
    <w:abstractNumId w:val="33"/>
  </w:num>
  <w:num w:numId="34">
    <w:abstractNumId w:val="13"/>
  </w:num>
  <w:num w:numId="35">
    <w:abstractNumId w:val="2"/>
  </w:num>
  <w:num w:numId="36">
    <w:abstractNumId w:val="26"/>
  </w:num>
  <w:num w:numId="37">
    <w:abstractNumId w:val="1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2"/>
  <w:printFractionalCharacterWidth/>
  <w:embedSystemFonts/>
  <w:proofState w:spelling="clean"/>
  <w:stylePaneFormatFilter w:val="3F01"/>
  <w:defaultTabStop w:val="1134"/>
  <w:hyphenationZone w:val="28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42356" fill="f" fillcolor="white" stroke="f">
      <v:fill color="white" on="f"/>
      <v:stroke on="f"/>
      <o:colormru v:ext="edit" colors="red"/>
    </o:shapedefaults>
    <o:shapelayout v:ext="edit">
      <o:idmap v:ext="edit" data="2"/>
    </o:shapelayout>
  </w:hdrShapeDefaults>
  <w:footnotePr>
    <w:numRestart w:val="eachSect"/>
    <w:footnote w:id="-1"/>
    <w:footnote w:id="0"/>
  </w:footnotePr>
  <w:endnotePr>
    <w:endnote w:id="-1"/>
    <w:endnote w:id="0"/>
  </w:endnotePr>
  <w:compat/>
  <w:rsids>
    <w:rsidRoot w:val="00932B7F"/>
    <w:rsid w:val="000035E4"/>
    <w:rsid w:val="0000413B"/>
    <w:rsid w:val="00014835"/>
    <w:rsid w:val="00023CB2"/>
    <w:rsid w:val="00024481"/>
    <w:rsid w:val="000247C8"/>
    <w:rsid w:val="00046052"/>
    <w:rsid w:val="00055B0D"/>
    <w:rsid w:val="00092006"/>
    <w:rsid w:val="000B7B68"/>
    <w:rsid w:val="000C4E19"/>
    <w:rsid w:val="000C7837"/>
    <w:rsid w:val="00104EAF"/>
    <w:rsid w:val="0010621B"/>
    <w:rsid w:val="00135832"/>
    <w:rsid w:val="001647A0"/>
    <w:rsid w:val="00181038"/>
    <w:rsid w:val="001822DD"/>
    <w:rsid w:val="00185CF3"/>
    <w:rsid w:val="001B2196"/>
    <w:rsid w:val="001C04CA"/>
    <w:rsid w:val="001C7EA4"/>
    <w:rsid w:val="0024697F"/>
    <w:rsid w:val="00252F24"/>
    <w:rsid w:val="002626E6"/>
    <w:rsid w:val="002641AF"/>
    <w:rsid w:val="00270640"/>
    <w:rsid w:val="002B2218"/>
    <w:rsid w:val="002B27BE"/>
    <w:rsid w:val="002B329F"/>
    <w:rsid w:val="002C04F7"/>
    <w:rsid w:val="002D4639"/>
    <w:rsid w:val="002D7A34"/>
    <w:rsid w:val="002E1F3B"/>
    <w:rsid w:val="002F2667"/>
    <w:rsid w:val="00343D0C"/>
    <w:rsid w:val="003478AA"/>
    <w:rsid w:val="003572CC"/>
    <w:rsid w:val="00391359"/>
    <w:rsid w:val="003D7D03"/>
    <w:rsid w:val="00406C06"/>
    <w:rsid w:val="00417F38"/>
    <w:rsid w:val="00433D36"/>
    <w:rsid w:val="00441F71"/>
    <w:rsid w:val="00453417"/>
    <w:rsid w:val="00475874"/>
    <w:rsid w:val="00487F8C"/>
    <w:rsid w:val="00490D16"/>
    <w:rsid w:val="004D3F3C"/>
    <w:rsid w:val="004E6865"/>
    <w:rsid w:val="004F0939"/>
    <w:rsid w:val="00510D56"/>
    <w:rsid w:val="0053567A"/>
    <w:rsid w:val="00537277"/>
    <w:rsid w:val="00545315"/>
    <w:rsid w:val="00545559"/>
    <w:rsid w:val="00555037"/>
    <w:rsid w:val="00566EF3"/>
    <w:rsid w:val="00595F40"/>
    <w:rsid w:val="005B456F"/>
    <w:rsid w:val="005F183E"/>
    <w:rsid w:val="00607737"/>
    <w:rsid w:val="00627649"/>
    <w:rsid w:val="006413B8"/>
    <w:rsid w:val="006616D1"/>
    <w:rsid w:val="00675EA2"/>
    <w:rsid w:val="006875F2"/>
    <w:rsid w:val="00696066"/>
    <w:rsid w:val="006A09EF"/>
    <w:rsid w:val="006C55CE"/>
    <w:rsid w:val="006E1589"/>
    <w:rsid w:val="006E55E7"/>
    <w:rsid w:val="006E6713"/>
    <w:rsid w:val="006F683D"/>
    <w:rsid w:val="00705E36"/>
    <w:rsid w:val="00744005"/>
    <w:rsid w:val="0075685B"/>
    <w:rsid w:val="00757247"/>
    <w:rsid w:val="0076182C"/>
    <w:rsid w:val="00771EC2"/>
    <w:rsid w:val="0077392B"/>
    <w:rsid w:val="007941AB"/>
    <w:rsid w:val="007964F3"/>
    <w:rsid w:val="00797B1D"/>
    <w:rsid w:val="007B212B"/>
    <w:rsid w:val="007B2F55"/>
    <w:rsid w:val="007C2D2D"/>
    <w:rsid w:val="007C4764"/>
    <w:rsid w:val="007C7A4A"/>
    <w:rsid w:val="007D0F90"/>
    <w:rsid w:val="007D3957"/>
    <w:rsid w:val="007F5D63"/>
    <w:rsid w:val="00812521"/>
    <w:rsid w:val="00812BB5"/>
    <w:rsid w:val="008220AE"/>
    <w:rsid w:val="00841306"/>
    <w:rsid w:val="00842E7C"/>
    <w:rsid w:val="00874D2F"/>
    <w:rsid w:val="00894BC7"/>
    <w:rsid w:val="00895655"/>
    <w:rsid w:val="008A254A"/>
    <w:rsid w:val="008A5253"/>
    <w:rsid w:val="008B363E"/>
    <w:rsid w:val="008C06B7"/>
    <w:rsid w:val="008E76B3"/>
    <w:rsid w:val="008F777A"/>
    <w:rsid w:val="009047E7"/>
    <w:rsid w:val="00905977"/>
    <w:rsid w:val="00910BF3"/>
    <w:rsid w:val="00932B7F"/>
    <w:rsid w:val="009432F2"/>
    <w:rsid w:val="00955D96"/>
    <w:rsid w:val="0096039B"/>
    <w:rsid w:val="00990C18"/>
    <w:rsid w:val="0099695F"/>
    <w:rsid w:val="009B5360"/>
    <w:rsid w:val="009C115F"/>
    <w:rsid w:val="009E7576"/>
    <w:rsid w:val="00A1720F"/>
    <w:rsid w:val="00A31521"/>
    <w:rsid w:val="00A4400F"/>
    <w:rsid w:val="00A7787D"/>
    <w:rsid w:val="00A91B79"/>
    <w:rsid w:val="00AA1845"/>
    <w:rsid w:val="00AB4270"/>
    <w:rsid w:val="00AB6848"/>
    <w:rsid w:val="00AD1AD3"/>
    <w:rsid w:val="00AF730E"/>
    <w:rsid w:val="00B24CB5"/>
    <w:rsid w:val="00B34680"/>
    <w:rsid w:val="00B34A84"/>
    <w:rsid w:val="00B439F6"/>
    <w:rsid w:val="00B52266"/>
    <w:rsid w:val="00B64F8C"/>
    <w:rsid w:val="00B75B61"/>
    <w:rsid w:val="00B909CB"/>
    <w:rsid w:val="00BB056D"/>
    <w:rsid w:val="00BC6D2C"/>
    <w:rsid w:val="00BE7479"/>
    <w:rsid w:val="00C16ADF"/>
    <w:rsid w:val="00C30C58"/>
    <w:rsid w:val="00C50E13"/>
    <w:rsid w:val="00C73BCE"/>
    <w:rsid w:val="00C747F4"/>
    <w:rsid w:val="00C84E31"/>
    <w:rsid w:val="00C856D9"/>
    <w:rsid w:val="00CD416B"/>
    <w:rsid w:val="00CD44CB"/>
    <w:rsid w:val="00CE1367"/>
    <w:rsid w:val="00CE5566"/>
    <w:rsid w:val="00CF7456"/>
    <w:rsid w:val="00D14EEA"/>
    <w:rsid w:val="00D26676"/>
    <w:rsid w:val="00D47BEF"/>
    <w:rsid w:val="00D61DAE"/>
    <w:rsid w:val="00D76D52"/>
    <w:rsid w:val="00D90E59"/>
    <w:rsid w:val="00DA3D1B"/>
    <w:rsid w:val="00DB236C"/>
    <w:rsid w:val="00DB2406"/>
    <w:rsid w:val="00DB5EFA"/>
    <w:rsid w:val="00DC21C2"/>
    <w:rsid w:val="00DE200A"/>
    <w:rsid w:val="00E16556"/>
    <w:rsid w:val="00E26C8C"/>
    <w:rsid w:val="00E36AA5"/>
    <w:rsid w:val="00E41FCF"/>
    <w:rsid w:val="00E526DC"/>
    <w:rsid w:val="00E5641A"/>
    <w:rsid w:val="00E66023"/>
    <w:rsid w:val="00E67F31"/>
    <w:rsid w:val="00E713D5"/>
    <w:rsid w:val="00E71CE6"/>
    <w:rsid w:val="00E819D9"/>
    <w:rsid w:val="00E86C5E"/>
    <w:rsid w:val="00EF734E"/>
    <w:rsid w:val="00F233C1"/>
    <w:rsid w:val="00F36860"/>
    <w:rsid w:val="00F37A32"/>
    <w:rsid w:val="00F44EE4"/>
    <w:rsid w:val="00F46622"/>
    <w:rsid w:val="00F64F1B"/>
    <w:rsid w:val="00F7412D"/>
    <w:rsid w:val="00F85B29"/>
    <w:rsid w:val="00FC72D5"/>
    <w:rsid w:val="00FD54D2"/>
    <w:rsid w:val="00FD5776"/>
    <w:rsid w:val="00FF050A"/>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2356" fill="f" fillcolor="white" stroke="f">
      <v:fill color="white" on="f"/>
      <v:stroke on="f"/>
      <o:colormru v:ext="edit" colors="red"/>
    </o:shapedefaults>
    <o:shapelayout v:ext="edit">
      <o:idmap v:ext="edit" data="1,3,4,5,6,7,8,9,10,11,12,13,14,15,16,17,18,19,20,21,22,23,24,25,26,27,28,29,30,31,32,33,34,35,36,37,38,39,40,41"/>
      <o:regrouptable v:ext="edit">
        <o:entry new="1" old="0"/>
        <o:entry new="2" old="1"/>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rsid w:val="00771EC2"/>
    <w:rPr>
      <w:rFonts w:ascii="CG Times" w:hAnsi="CG Times"/>
      <w:lang w:val="en-US"/>
    </w:rPr>
  </w:style>
  <w:style w:type="paragraph" w:styleId="Titolo1">
    <w:name w:val="heading 1"/>
    <w:basedOn w:val="Manuals"/>
    <w:next w:val="Manuals"/>
    <w:qFormat/>
    <w:rsid w:val="00771EC2"/>
    <w:pPr>
      <w:spacing w:before="240" w:after="240"/>
      <w:outlineLvl w:val="0"/>
    </w:pPr>
    <w:rPr>
      <w:b/>
    </w:rPr>
  </w:style>
  <w:style w:type="paragraph" w:styleId="Titolo2">
    <w:name w:val="heading 2"/>
    <w:basedOn w:val="Manuals"/>
    <w:next w:val="Manuals"/>
    <w:qFormat/>
    <w:rsid w:val="00771EC2"/>
    <w:pPr>
      <w:spacing w:before="120"/>
      <w:outlineLvl w:val="1"/>
    </w:pPr>
    <w:rPr>
      <w:b/>
    </w:rPr>
  </w:style>
  <w:style w:type="paragraph" w:styleId="Titolo3">
    <w:name w:val="heading 3"/>
    <w:basedOn w:val="Normale"/>
    <w:next w:val="Rientronormale"/>
    <w:qFormat/>
    <w:rsid w:val="00771EC2"/>
    <w:pPr>
      <w:tabs>
        <w:tab w:val="right" w:pos="9072"/>
      </w:tabs>
      <w:spacing w:before="120" w:after="120" w:line="360" w:lineRule="atLeast"/>
      <w:ind w:left="851" w:hanging="851"/>
      <w:outlineLvl w:val="2"/>
    </w:pPr>
    <w:rPr>
      <w:rFonts w:ascii="Times New Roman" w:hAnsi="Times New Roman"/>
      <w:sz w:val="24"/>
    </w:rPr>
  </w:style>
  <w:style w:type="paragraph" w:styleId="Titolo4">
    <w:name w:val="heading 4"/>
    <w:basedOn w:val="Normale"/>
    <w:next w:val="Rientronormale"/>
    <w:qFormat/>
    <w:rsid w:val="00771EC2"/>
    <w:pPr>
      <w:ind w:left="360"/>
      <w:outlineLvl w:val="3"/>
    </w:pPr>
    <w:rPr>
      <w:sz w:val="24"/>
      <w:u w:val="single"/>
    </w:rPr>
  </w:style>
  <w:style w:type="paragraph" w:styleId="Titolo5">
    <w:name w:val="heading 5"/>
    <w:basedOn w:val="Normale"/>
    <w:next w:val="Rientronormale"/>
    <w:qFormat/>
    <w:rsid w:val="00771EC2"/>
    <w:pPr>
      <w:ind w:left="720"/>
      <w:outlineLvl w:val="4"/>
    </w:pPr>
    <w:rPr>
      <w:b/>
    </w:rPr>
  </w:style>
  <w:style w:type="paragraph" w:styleId="Titolo6">
    <w:name w:val="heading 6"/>
    <w:basedOn w:val="Normale"/>
    <w:next w:val="Rientronormale"/>
    <w:qFormat/>
    <w:rsid w:val="00771EC2"/>
    <w:pPr>
      <w:ind w:left="720"/>
      <w:outlineLvl w:val="5"/>
    </w:pPr>
    <w:rPr>
      <w:u w:val="single"/>
    </w:rPr>
  </w:style>
  <w:style w:type="paragraph" w:styleId="Titolo7">
    <w:name w:val="heading 7"/>
    <w:basedOn w:val="Normale"/>
    <w:next w:val="Rientronormale"/>
    <w:qFormat/>
    <w:rsid w:val="00771EC2"/>
    <w:pPr>
      <w:ind w:left="720"/>
      <w:outlineLvl w:val="6"/>
    </w:pPr>
    <w:rPr>
      <w:i/>
    </w:rPr>
  </w:style>
  <w:style w:type="paragraph" w:styleId="Titolo8">
    <w:name w:val="heading 8"/>
    <w:basedOn w:val="Normale"/>
    <w:next w:val="Rientronormale"/>
    <w:qFormat/>
    <w:rsid w:val="00771EC2"/>
    <w:pPr>
      <w:ind w:left="720"/>
      <w:outlineLvl w:val="7"/>
    </w:pPr>
    <w:rPr>
      <w:i/>
    </w:rPr>
  </w:style>
  <w:style w:type="paragraph" w:styleId="Titolo9">
    <w:name w:val="heading 9"/>
    <w:basedOn w:val="Normale"/>
    <w:next w:val="Rientronormale"/>
    <w:qFormat/>
    <w:rsid w:val="00771EC2"/>
    <w:pPr>
      <w:ind w:left="720"/>
      <w:outlineLvl w:val="8"/>
    </w:pPr>
    <w:rPr>
      <w: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Manuals">
    <w:name w:val="Manuals"/>
    <w:basedOn w:val="Normale"/>
    <w:rsid w:val="00771EC2"/>
    <w:pPr>
      <w:tabs>
        <w:tab w:val="left" w:pos="4536"/>
        <w:tab w:val="right" w:pos="9072"/>
      </w:tabs>
      <w:spacing w:after="120" w:line="360" w:lineRule="atLeast"/>
      <w:ind w:left="851" w:hanging="851"/>
      <w:jc w:val="both"/>
    </w:pPr>
    <w:rPr>
      <w:rFonts w:ascii="Times New Roman" w:hAnsi="Times New Roman"/>
      <w:sz w:val="28"/>
    </w:rPr>
  </w:style>
  <w:style w:type="paragraph" w:styleId="Rientronormale">
    <w:name w:val="Normal Indent"/>
    <w:basedOn w:val="Normale"/>
    <w:rsid w:val="00771EC2"/>
    <w:pPr>
      <w:ind w:left="720"/>
    </w:pPr>
  </w:style>
  <w:style w:type="paragraph" w:styleId="Indice1">
    <w:name w:val="index 1"/>
    <w:basedOn w:val="Manuals"/>
    <w:next w:val="Manuals"/>
    <w:autoRedefine/>
    <w:semiHidden/>
    <w:rsid w:val="008A5253"/>
    <w:pPr>
      <w:tabs>
        <w:tab w:val="clear" w:pos="4536"/>
        <w:tab w:val="clear" w:pos="9072"/>
        <w:tab w:val="right" w:leader="dot" w:pos="8789"/>
      </w:tabs>
      <w:spacing w:before="80" w:after="80" w:line="240" w:lineRule="atLeast"/>
    </w:pPr>
    <w:rPr>
      <w:rFonts w:ascii="Tahoma" w:hAnsi="Tahoma" w:cs="Tahoma"/>
      <w:sz w:val="24"/>
      <w:szCs w:val="24"/>
    </w:rPr>
  </w:style>
  <w:style w:type="character" w:styleId="Numeroriga">
    <w:name w:val="line number"/>
    <w:basedOn w:val="Carpredefinitoparagrafo"/>
    <w:rsid w:val="00771EC2"/>
  </w:style>
  <w:style w:type="paragraph" w:styleId="Titoloindice">
    <w:name w:val="index heading"/>
    <w:basedOn w:val="Indice1"/>
    <w:next w:val="Indice1"/>
    <w:semiHidden/>
    <w:rsid w:val="00771EC2"/>
    <w:pPr>
      <w:pBdr>
        <w:top w:val="single" w:sz="6" w:space="6" w:color="auto"/>
        <w:left w:val="single" w:sz="6" w:space="6" w:color="auto"/>
        <w:bottom w:val="single" w:sz="6" w:space="6" w:color="auto"/>
        <w:right w:val="single" w:sz="6" w:space="6" w:color="auto"/>
      </w:pBdr>
      <w:shd w:val="pct5" w:color="auto" w:fill="auto"/>
    </w:pPr>
    <w:rPr>
      <w:b/>
    </w:rPr>
  </w:style>
  <w:style w:type="paragraph" w:styleId="Pidipagina">
    <w:name w:val="footer"/>
    <w:basedOn w:val="Normale"/>
    <w:rsid w:val="00771EC2"/>
    <w:pPr>
      <w:tabs>
        <w:tab w:val="center" w:pos="4819"/>
        <w:tab w:val="right" w:pos="9071"/>
      </w:tabs>
    </w:pPr>
  </w:style>
  <w:style w:type="paragraph" w:styleId="Intestazione">
    <w:name w:val="header"/>
    <w:basedOn w:val="Normale"/>
    <w:rsid w:val="00771EC2"/>
    <w:pPr>
      <w:tabs>
        <w:tab w:val="center" w:pos="4819"/>
        <w:tab w:val="right" w:pos="9071"/>
      </w:tabs>
    </w:pPr>
  </w:style>
  <w:style w:type="character" w:styleId="Rimandonotaapidipagina">
    <w:name w:val="footnote reference"/>
    <w:semiHidden/>
    <w:rsid w:val="00771EC2"/>
    <w:rPr>
      <w:position w:val="6"/>
      <w:sz w:val="16"/>
    </w:rPr>
  </w:style>
  <w:style w:type="paragraph" w:styleId="Testonotaapidipagina">
    <w:name w:val="footnote text"/>
    <w:basedOn w:val="Normale"/>
    <w:semiHidden/>
    <w:rsid w:val="00771EC2"/>
  </w:style>
  <w:style w:type="paragraph" w:customStyle="1" w:styleId="manuale">
    <w:name w:val="manuale"/>
    <w:basedOn w:val="Normale"/>
    <w:rsid w:val="00771EC2"/>
    <w:rPr>
      <w:rFonts w:ascii="presentor" w:hAnsi="presentor"/>
      <w:sz w:val="24"/>
      <w:lang w:val="it-IT"/>
    </w:rPr>
  </w:style>
  <w:style w:type="paragraph" w:customStyle="1" w:styleId="presentor">
    <w:name w:val="presentor"/>
    <w:basedOn w:val="manuale"/>
    <w:rsid w:val="00771EC2"/>
  </w:style>
  <w:style w:type="paragraph" w:customStyle="1" w:styleId="manuale1">
    <w:name w:val="manuale1"/>
    <w:basedOn w:val="Rientronormale"/>
    <w:next w:val="Normale"/>
    <w:rsid w:val="00771EC2"/>
    <w:pPr>
      <w:framePr w:hSpace="142" w:wrap="auto" w:vAnchor="text" w:hAnchor="text" w:y="1"/>
      <w:tabs>
        <w:tab w:val="left" w:pos="851"/>
      </w:tabs>
      <w:ind w:left="1701" w:right="1418"/>
    </w:pPr>
    <w:rPr>
      <w:rFonts w:ascii="presentor" w:hAnsi="presentor"/>
      <w:sz w:val="32"/>
    </w:rPr>
  </w:style>
  <w:style w:type="paragraph" w:customStyle="1" w:styleId="manual">
    <w:name w:val="manual"/>
    <w:rsid w:val="00771EC2"/>
    <w:pPr>
      <w:ind w:left="851" w:hanging="851"/>
    </w:pPr>
    <w:rPr>
      <w:rFonts w:ascii="CG Times" w:hAnsi="CG Times"/>
      <w:lang w:val="en-US"/>
    </w:rPr>
  </w:style>
  <w:style w:type="paragraph" w:customStyle="1" w:styleId="MTS">
    <w:name w:val="MTS"/>
    <w:basedOn w:val="manuale"/>
    <w:rsid w:val="00771EC2"/>
    <w:pPr>
      <w:tabs>
        <w:tab w:val="right" w:pos="9356"/>
      </w:tabs>
      <w:spacing w:after="40"/>
      <w:ind w:left="851" w:hanging="851"/>
      <w:jc w:val="both"/>
    </w:pPr>
    <w:rPr>
      <w:rFonts w:ascii="Times New Roman" w:hAnsi="Times New Roman"/>
      <w:sz w:val="28"/>
    </w:rPr>
  </w:style>
  <w:style w:type="character" w:styleId="Numeropagina">
    <w:name w:val="page number"/>
    <w:basedOn w:val="Carpredefinitoparagrafo"/>
    <w:rsid w:val="00771EC2"/>
  </w:style>
  <w:style w:type="paragraph" w:styleId="Indice2">
    <w:name w:val="index 2"/>
    <w:basedOn w:val="Indice1"/>
    <w:next w:val="Manuals"/>
    <w:autoRedefine/>
    <w:semiHidden/>
    <w:rsid w:val="00771EC2"/>
    <w:pPr>
      <w:tabs>
        <w:tab w:val="right" w:pos="284"/>
        <w:tab w:val="right" w:pos="567"/>
        <w:tab w:val="left" w:pos="1418"/>
      </w:tabs>
      <w:spacing w:after="0"/>
      <w:ind w:left="284" w:firstLine="0"/>
      <w:jc w:val="left"/>
    </w:pPr>
    <w:rPr>
      <w:b/>
    </w:rPr>
  </w:style>
  <w:style w:type="paragraph" w:styleId="Mappadocumento">
    <w:name w:val="Document Map"/>
    <w:basedOn w:val="Normale"/>
    <w:semiHidden/>
    <w:rsid w:val="00771EC2"/>
    <w:pPr>
      <w:shd w:val="clear" w:color="auto" w:fill="000080"/>
    </w:pPr>
    <w:rPr>
      <w:rFonts w:ascii="Tahoma" w:hAnsi="Tahoma"/>
    </w:rPr>
  </w:style>
  <w:style w:type="paragraph" w:styleId="Rientrocorpodeltesto">
    <w:name w:val="Body Text Indent"/>
    <w:basedOn w:val="Normale"/>
    <w:rsid w:val="00771EC2"/>
    <w:pPr>
      <w:tabs>
        <w:tab w:val="left" w:pos="4253"/>
      </w:tabs>
      <w:spacing w:line="240" w:lineRule="atLeast"/>
      <w:ind w:left="567" w:hanging="567"/>
      <w:jc w:val="both"/>
    </w:pPr>
    <w:rPr>
      <w:rFonts w:ascii="Times New Roman" w:hAnsi="Times New Roman"/>
      <w:b/>
      <w:i/>
      <w:sz w:val="24"/>
    </w:rPr>
  </w:style>
  <w:style w:type="paragraph" w:customStyle="1" w:styleId="Corpotesto">
    <w:name w:val="Corpo testo"/>
    <w:basedOn w:val="Normale"/>
    <w:rsid w:val="00771EC2"/>
    <w:rPr>
      <w:color w:val="FFFFFF"/>
      <w:lang w:val="it-IT"/>
    </w:rPr>
  </w:style>
  <w:style w:type="paragraph" w:styleId="Corpodeltesto2">
    <w:name w:val="Body Text 2"/>
    <w:basedOn w:val="Normale"/>
    <w:rsid w:val="00771EC2"/>
    <w:rPr>
      <w:sz w:val="32"/>
      <w:lang w:val="it-IT"/>
    </w:rPr>
  </w:style>
  <w:style w:type="paragraph" w:styleId="Corpodeltesto3">
    <w:name w:val="Body Text 3"/>
    <w:basedOn w:val="Normale"/>
    <w:rsid w:val="00771EC2"/>
    <w:pPr>
      <w:jc w:val="center"/>
    </w:pPr>
    <w:rPr>
      <w:rFonts w:ascii="Times New Roman" w:hAnsi="Times New Roman"/>
      <w:b/>
      <w:snapToGrid w:val="0"/>
      <w:color w:val="000000"/>
    </w:rPr>
  </w:style>
  <w:style w:type="paragraph" w:styleId="Testocommento">
    <w:name w:val="annotation text"/>
    <w:basedOn w:val="Normale"/>
    <w:semiHidden/>
    <w:rsid w:val="00771EC2"/>
    <w:pPr>
      <w:jc w:val="both"/>
    </w:pPr>
    <w:rPr>
      <w:rFonts w:ascii="Courier New" w:hAnsi="Courier New"/>
      <w:sz w:val="24"/>
      <w:lang w:val="it-IT"/>
    </w:rPr>
  </w:style>
  <w:style w:type="character" w:styleId="Rimandocommento">
    <w:name w:val="annotation reference"/>
    <w:semiHidden/>
    <w:rsid w:val="00771EC2"/>
    <w:rPr>
      <w:sz w:val="24"/>
    </w:rPr>
  </w:style>
  <w:style w:type="paragraph" w:styleId="Rientrocorpodeltesto2">
    <w:name w:val="Body Text Indent 2"/>
    <w:basedOn w:val="Normale"/>
    <w:rsid w:val="00771EC2"/>
    <w:pPr>
      <w:spacing w:after="120" w:line="480" w:lineRule="auto"/>
      <w:ind w:left="283"/>
    </w:pPr>
    <w:rPr>
      <w:rFonts w:ascii="Times New Roman" w:hAnsi="Times New Roman"/>
      <w:sz w:val="24"/>
      <w:szCs w:val="24"/>
      <w:lang w:val="it-IT"/>
    </w:rPr>
  </w:style>
  <w:style w:type="table" w:styleId="Grigliatabella">
    <w:name w:val="Table Grid"/>
    <w:basedOn w:val="Tabellanormale"/>
    <w:rsid w:val="000920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mmario1">
    <w:name w:val="toc 1"/>
    <w:basedOn w:val="Normale"/>
    <w:next w:val="Normale"/>
    <w:autoRedefine/>
    <w:semiHidden/>
    <w:rsid w:val="00841306"/>
  </w:style>
  <w:style w:type="paragraph" w:styleId="Sommario3">
    <w:name w:val="toc 3"/>
    <w:basedOn w:val="Normale"/>
    <w:next w:val="Normale"/>
    <w:autoRedefine/>
    <w:semiHidden/>
    <w:rsid w:val="00841306"/>
    <w:pPr>
      <w:ind w:left="400"/>
    </w:pPr>
  </w:style>
  <w:style w:type="paragraph" w:styleId="Sommario2">
    <w:name w:val="toc 2"/>
    <w:basedOn w:val="Normale"/>
    <w:next w:val="Normale"/>
    <w:autoRedefine/>
    <w:semiHidden/>
    <w:rsid w:val="00841306"/>
    <w:pPr>
      <w:ind w:left="200"/>
    </w:pPr>
  </w:style>
  <w:style w:type="character" w:styleId="Collegamentoipertestuale">
    <w:name w:val="Hyperlink"/>
    <w:rsid w:val="00841306"/>
    <w:rPr>
      <w:color w:val="0000FF"/>
      <w:u w:val="single"/>
    </w:rPr>
  </w:style>
  <w:style w:type="paragraph" w:styleId="Didascalia">
    <w:name w:val="caption"/>
    <w:basedOn w:val="Normale"/>
    <w:next w:val="Normale"/>
    <w:qFormat/>
    <w:rsid w:val="002C04F7"/>
    <w:rPr>
      <w:b/>
      <w:bCs/>
    </w:rPr>
  </w:style>
  <w:style w:type="paragraph" w:styleId="Testofumetto">
    <w:name w:val="Balloon Text"/>
    <w:basedOn w:val="Normale"/>
    <w:link w:val="TestofumettoCarattere"/>
    <w:rsid w:val="006F683D"/>
    <w:rPr>
      <w:rFonts w:ascii="Tahoma" w:hAnsi="Tahoma" w:cs="Tahoma"/>
      <w:sz w:val="16"/>
      <w:szCs w:val="16"/>
    </w:rPr>
  </w:style>
  <w:style w:type="character" w:customStyle="1" w:styleId="TestofumettoCarattere">
    <w:name w:val="Testo fumetto Carattere"/>
    <w:basedOn w:val="Carpredefinitoparagrafo"/>
    <w:link w:val="Testofumetto"/>
    <w:rsid w:val="006F683D"/>
    <w:rPr>
      <w:rFonts w:ascii="Tahoma" w:hAnsi="Tahoma" w:cs="Tahoma"/>
      <w:sz w:val="16"/>
      <w:szCs w:val="16"/>
      <w:lang w:val="en-US"/>
    </w:rPr>
  </w:style>
  <w:style w:type="paragraph" w:styleId="Paragrafoelenco">
    <w:name w:val="List Paragraph"/>
    <w:basedOn w:val="Normale"/>
    <w:uiPriority w:val="34"/>
    <w:qFormat/>
    <w:rsid w:val="00675EA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19</Pages>
  <Words>2969</Words>
  <Characters>15580</Characters>
  <Application>Microsoft Office Word</Application>
  <DocSecurity>0</DocSecurity>
  <Lines>129</Lines>
  <Paragraphs>37</Paragraphs>
  <ScaleCrop>false</ScaleCrop>
  <HeadingPairs>
    <vt:vector size="2" baseType="variant">
      <vt:variant>
        <vt:lpstr>Titolo</vt:lpstr>
      </vt:variant>
      <vt:variant>
        <vt:i4>1</vt:i4>
      </vt:variant>
    </vt:vector>
  </HeadingPairs>
  <TitlesOfParts>
    <vt:vector size="1" baseType="lpstr">
      <vt:lpstr>ENGLISH</vt:lpstr>
    </vt:vector>
  </TitlesOfParts>
  <Company>.</Company>
  <LinksUpToDate>false</LinksUpToDate>
  <CharactersWithSpaces>18512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dc:title>
  <dc:creator>ANDREW</dc:creator>
  <cp:lastModifiedBy> v</cp:lastModifiedBy>
  <cp:revision>5</cp:revision>
  <cp:lastPrinted>2020-08-10T14:10:00Z</cp:lastPrinted>
  <dcterms:created xsi:type="dcterms:W3CDTF">2020-08-10T10:43:00Z</dcterms:created>
  <dcterms:modified xsi:type="dcterms:W3CDTF">2020-08-10T14:13:00Z</dcterms:modified>
</cp:coreProperties>
</file>