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>}</w:t>
      </w:r>
    </w:p>
    <w:p w:rsidR="00B67B83" w:rsidRDefault="00CF0A0F"/>
    <w:p w:rsidR="00337937" w:rsidRDefault="00337937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org.junit.jupiter.api.Assertions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CF0A0F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646464"/>
          <w:sz w:val="18"/>
          <w:szCs w:val="18"/>
        </w:rPr>
        <w:t>@Test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921524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76539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:rsid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Resposta não encontrada como variável</w:t>
      </w: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PRIMEIRA CORREÇÃO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Criação do ENUM Resposta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  <w:r w:rsidRPr="00CF0A0F">
        <w:rPr>
          <w:rFonts w:ascii="Consolas" w:hAnsi="Consolas" w:cs="Consolas"/>
          <w:b/>
          <w:sz w:val="18"/>
          <w:szCs w:val="18"/>
          <w:u w:val="single"/>
        </w:rPr>
        <w:t>*implementação de todos os métodos na classe de teste antes de realizar o segundo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CLASSE JUNIT TESTE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.Assert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CLASSE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sectPr w:rsidR="00CF0A0F" w:rsidRPr="00CF0A0F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0F59"/>
    <w:rsid w:val="000A5157"/>
    <w:rsid w:val="002465D2"/>
    <w:rsid w:val="00337937"/>
    <w:rsid w:val="00821D7B"/>
    <w:rsid w:val="00921524"/>
    <w:rsid w:val="009B1566"/>
    <w:rsid w:val="00C35D18"/>
    <w:rsid w:val="00C76539"/>
    <w:rsid w:val="00CF0A0F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89C6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2020-03-12T12:35:00Z</dcterms:created>
  <dcterms:modified xsi:type="dcterms:W3CDTF">2020-03-12T12:35:00Z</dcterms:modified>
</cp:coreProperties>
</file>