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Criterio de Done (A nivel de Producto)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 código debe estar testeado, sin defectos funcionales (sin bugs).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Debe cumplir con buenas prácticas de implementación.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Debe estar significativamente comentado.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Debe estar correctamente </w:t>
      </w:r>
      <w:r w:rsidDel="00000000" w:rsidR="00000000" w:rsidRPr="00000000">
        <w:rPr>
          <w:sz w:val="26"/>
          <w:szCs w:val="26"/>
          <w:rtl w:val="0"/>
        </w:rPr>
        <w:t xml:space="preserve">identado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Debe estar commiteado en un repositorio GITHUB.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Debe estar integrado al producto preexistente.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Verificado mediante coach review.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Debe estar correctamente documentado.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