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" w:lineRule="auto"/>
        <w:ind w:left="260" w:right="260" w:firstLine="0"/>
        <w:jc w:val="both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Product Backlog (User Stories)</w:t>
      </w:r>
    </w:p>
    <w:p w:rsidR="00000000" w:rsidDel="00000000" w:rsidP="00000000" w:rsidRDefault="00000000" w:rsidRPr="00000000" w14:paraId="00000002">
      <w:pPr>
        <w:spacing w:line="273" w:lineRule="auto"/>
        <w:ind w:left="260" w:right="26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3" w:lineRule="auto"/>
        <w:ind w:left="260" w:right="260" w:firstLine="0"/>
        <w:jc w:val="both"/>
        <w:rPr>
          <w:b w:val="1"/>
          <w:color w:val="434343"/>
          <w:sz w:val="30"/>
          <w:szCs w:val="30"/>
          <w:shd w:fill="cccccc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cccccc" w:val="clear"/>
          <w:rtl w:val="0"/>
        </w:rPr>
        <w:t xml:space="preserve">Roles-&gt;</w:t>
      </w:r>
      <w:r w:rsidDel="00000000" w:rsidR="00000000" w:rsidRPr="00000000">
        <w:rPr>
          <w:b w:val="1"/>
          <w:color w:val="434343"/>
          <w:sz w:val="32"/>
          <w:szCs w:val="32"/>
          <w:shd w:fill="cccccc" w:val="clear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30"/>
          <w:szCs w:val="30"/>
          <w:shd w:fill="cccccc" w:val="clear"/>
          <w:rtl w:val="0"/>
        </w:rPr>
        <w:t xml:space="preserve">Cartonero, Ciudadano, Secretaria.</w:t>
      </w:r>
    </w:p>
    <w:p w:rsidR="00000000" w:rsidDel="00000000" w:rsidP="00000000" w:rsidRDefault="00000000" w:rsidRPr="00000000" w14:paraId="00000004">
      <w:pPr>
        <w:spacing w:line="273" w:lineRule="auto"/>
        <w:ind w:left="260" w:right="26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3" w:lineRule="auto"/>
        <w:ind w:left="0" w:right="260" w:firstLine="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Índice de US:</w:t>
      </w:r>
    </w:p>
    <w:p w:rsidR="00000000" w:rsidDel="00000000" w:rsidP="00000000" w:rsidRDefault="00000000" w:rsidRPr="00000000" w14:paraId="00000006">
      <w:pPr>
        <w:spacing w:line="273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4v5619hc31pn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AEMR-26: Como ciudadano quiero poder ingresar mis datos para registrarme en el sistema.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79uwzhl6tj6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AEMR-27: Como Ciudadano quiero poder loguearme, para acceder a las opciones del sistema sin necesidad de cargar mis datos.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qwq5youh55rc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AEMR-9: Como secretaria quiero loguearme para administrar el sistema.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akug9bq7xm4u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AEMR-28: Como ciudadano quiero poder dar aviso de retiro de elementos reciclables para que sea retirado por un cartonero.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xdzyrz6g835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AEMR-12: Como  Secretaria quiero agregar un criterio para obtener un listado ordenado de cartoneros.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y7qp9a40pqj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AEMR-15:Como  Secretaria  quiero asignar a un cartonero un recorrido para que recolecte los materiales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jf08lf17aj4a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AEMR:18: Como Secretaria quiero que todos los días, de lunes a viernes, a las 8am se genere un listado automático de recorridos indicando las direcciones a dirigirse y en qué franjas horarias se debe pasar para enviar al cartonero a realizar la tarea.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vhlog0ymaia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AEMR-22: Como Cartonero quiero darme de alta en el sistema, para estar en el listado de cartoneros activos.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jcy0r91fv4ny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AEMR-23: Como Cartonero quiero poder modificar mis datos para actualizar mi información personal.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3975gpxt0lb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AEMR-24: Como Cartonero quiero darme de baja para no estar listado como cartonero activo.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ky0v8qlsw0fy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AEMR-25: Como Cartonero quiero registrar los materiales para agregarlos a mi cantidad recolectada.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5hj1x4s02cv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AEMR-29: Como Ciudadano ("vecino buena onda") quiero poder  registrar el material para que sea ingresado en el sistema.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u3rna91ye23u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AEMR-19: Como Secretaria quiero dar a conocer el listado de materiales que la cooperativa acepta para su correcta entrega en depósito.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2pbdshnsd6t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AEMR-20: Como Secretaría quiero poder dar  de Alta un material para agregarlo a la lista de materiales.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2bk4z2j0rlft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AEMR-7: Como Secretaría quiero poder dar de baja un material con su correspondiente presentación para actualizar el listado.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p883j1ezsgli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AEMR-8: Como Secretaria quiero poder modificar un material  para actualizar el listado.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oz9xnqes5pd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AEMR-30: Como Ciudadano quiero emitir una Oferta de transporte para  brindar transporte de materiales a otros ciudadanos.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h38w8e9o7dt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AEMR-31: Como Ciudadano quiero poder postular al servicio ofrecido en cartelera virtual para que retiren mis materiales.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9dc5weohfq1l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AEMR-32: Como Ciudadano (“Buena onda”) quiero poder aceptar o rechazar postulaciones a mi oferta de transporte para coordinar mi viaje.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mwxij0egz7l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AEMR-10: Como Secretaria quiero poder registrar los kilos vendidos de un material dado para restarlo de lo acopiado por cada cartonero.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aw5bcttypft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AEMR-11: Como Secretaria quiero recibir una lista con los kilos acopiados de un material dado por cada cartonero para conocer el porcentaje que le corresponde a cada uno.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mx3kmr9yavhx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AEMR-13: Como Secretaria quiero registrar el peso y los materiales recibidos para asignarlos a los cartoneros o ciudadano “buena onda”.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kix.z0m67dvgxnsp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AEMR-14:Como Secretaria quiero registrar las direcciones visitadas por los cartoneros para que no sean incorporadas en un próximo recorrido.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0" w:right="260" w:firstLine="0"/>
        <w:jc w:val="both"/>
        <w:rPr>
          <w:color w:val="1155cc"/>
          <w:sz w:val="24"/>
          <w:szCs w:val="24"/>
          <w:u w:val="single"/>
        </w:rPr>
      </w:pPr>
      <w:hyperlink w:anchor="wjvsfx4nf6ej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AEMR-16: Como Secretaria quiero que el sistema registre de forma automática el peso de los materiales recibidos para agilizar la asignación de materiales.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3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3" w:lineRule="auto"/>
        <w:ind w:left="260" w:right="2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260" w:right="26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4v5619hc31pn" w:id="0"/>
    <w:bookmarkEnd w:id="0"/>
    <w:p w:rsidR="00000000" w:rsidDel="00000000" w:rsidP="00000000" w:rsidRDefault="00000000" w:rsidRPr="00000000" w14:paraId="00000022">
      <w:pPr>
        <w:spacing w:line="240" w:lineRule="auto"/>
        <w:ind w:left="260" w:right="260" w:firstLine="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6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ciudadano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ingresar mis datos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registrarme en el sistema.</w:t>
      </w:r>
    </w:p>
    <w:p w:rsidR="00000000" w:rsidDel="00000000" w:rsidP="00000000" w:rsidRDefault="00000000" w:rsidRPr="00000000" w14:paraId="00000025">
      <w:pPr>
        <w:spacing w:line="240" w:lineRule="auto"/>
        <w:ind w:left="144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27">
      <w:pPr>
        <w:spacing w:line="240" w:lineRule="auto"/>
        <w:ind w:left="144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se</w:t>
      </w:r>
      <w:commentRangeStart w:id="0"/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registr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 con </w:t>
      </w:r>
      <w:r w:rsidDel="00000000" w:rsidR="00000000" w:rsidRPr="00000000">
        <w:rPr>
          <w:i w:val="1"/>
          <w:color w:val="050505"/>
          <w:rtl w:val="0"/>
        </w:rPr>
        <w:t xml:space="preserve">nombre, apellido, dirección,  y teléfono.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formato de número de teléfono.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una vez dada el alta, quede correctamente registrada en la base de datos.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alta del ciudadano, mediante mensaje en pantalla.</w:t>
      </w:r>
    </w:p>
    <w:p w:rsidR="00000000" w:rsidDel="00000000" w:rsidP="00000000" w:rsidRDefault="00000000" w:rsidRPr="00000000" w14:paraId="0000002C">
      <w:pPr>
        <w:spacing w:line="240" w:lineRule="auto"/>
        <w:ind w:left="26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79uwzhl6tj6o" w:id="1"/>
    <w:bookmarkEnd w:id="1"/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AEMR-27: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6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ciudadano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loguearme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,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acceder a las opciones del sistema sin necesidad de cargar mis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right="26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right="260" w:firstLine="72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el logueo mediante campos de usuario y contraseña.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En caso de no verificar el logueo, debe mostrar un mensaje en pantalla.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kix.qwq5youh55rc" w:id="2"/>
    <w:bookmarkEnd w:id="2"/>
    <w:p w:rsidR="00000000" w:rsidDel="00000000" w:rsidP="00000000" w:rsidRDefault="00000000" w:rsidRPr="00000000" w14:paraId="00000038">
      <w:pPr>
        <w:spacing w:line="240" w:lineRule="auto"/>
        <w:ind w:left="260" w:right="260" w:firstLine="0"/>
        <w:jc w:val="both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AEMR-9: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260" w:right="26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loguearme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administrar el sistema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" w:lineRule="auto"/>
        <w:jc w:val="both"/>
        <w:rPr>
          <w:color w:val="050038"/>
          <w:sz w:val="36"/>
          <w:szCs w:val="3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color w:val="050038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el logueo mediante campos de usuario y contraseña.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En caso de no verificar el Logueo debe mostrar un mensaje en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144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144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26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akug9bq7xm4u" w:id="3"/>
    <w:bookmarkEnd w:id="3"/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AEMR-28: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26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283.46456692913375" w:right="260" w:firstLine="0"/>
        <w:jc w:val="both"/>
        <w:rPr>
          <w:color w:val="050505"/>
          <w:sz w:val="24"/>
          <w:szCs w:val="24"/>
        </w:rPr>
      </w:pPr>
      <w:commentRangeStart w:id="1"/>
      <w:commentRangeStart w:id="2"/>
      <w:commentRangeStart w:id="3"/>
      <w:commentRangeStart w:id="4"/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Ciudadano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dar aviso de retiro de elementos reciclables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que sea retirado por un cartonero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98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98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si el ciudadano se encuentra logueado, no pedir nuevamente sus datos personales.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shd w:fill="fff2cc" w:val="clear"/>
          <w:rtl w:val="0"/>
        </w:rPr>
        <w:t xml:space="preserve">En caso de no encontrarse logueado, pedir sus datos personales.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el pedido de retiro, que contenga: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Franja horaria de preferencia (9 a 12hs o 13 a 17hs),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Categoría del volumen de los materiales a retirar: a) entra en una caja b) entra en el baúl de un auto, c) entra en la caja de una camioneta, d) es necesario un camión.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commentRangeStart w:id="5"/>
      <w:commentRangeStart w:id="6"/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poder cargar imágenes JPG o PNG con un tamaño máximo de 1 MB.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Calcular la distancia, la cual no debe superar los 6 KM al centro de acopio.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Emitir un aviso de aceptación o negación, en formato de alerta y por medio de mensaje en pantalla.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Almacenar en base de datos el pedido aceptado.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260" w:right="26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260" w:right="26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260" w:right="26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260" w:right="26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kix.xdzyrz6g835s" w:id="4"/>
    <w:bookmarkEnd w:id="4"/>
    <w:p w:rsidR="00000000" w:rsidDel="00000000" w:rsidP="00000000" w:rsidRDefault="00000000" w:rsidRPr="00000000" w14:paraId="00000057">
      <w:pPr>
        <w:pStyle w:val="Heading2"/>
        <w:spacing w:line="360" w:lineRule="auto"/>
        <w:ind w:right="260"/>
        <w:jc w:val="both"/>
        <w:rPr>
          <w:b w:val="1"/>
          <w:highlight w:val="white"/>
          <w:u w:val="single"/>
        </w:rPr>
      </w:pPr>
      <w:bookmarkStart w:colFirst="0" w:colLast="0" w:name="_yq0hyrz2jy6w" w:id="5"/>
      <w:bookmarkEnd w:id="5"/>
      <w:r w:rsidDel="00000000" w:rsidR="00000000" w:rsidRPr="00000000">
        <w:rPr>
          <w:b w:val="1"/>
          <w:i w:val="1"/>
          <w:color w:val="050505"/>
          <w:rtl w:val="0"/>
        </w:rPr>
        <w:t xml:space="preserve">User Story AEMR-12: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35" w:lineRule="auto"/>
        <w:ind w:left="260" w:right="260" w:firstLine="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i w:val="1"/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i w:val="1"/>
          <w:color w:val="050505"/>
          <w:sz w:val="28"/>
          <w:szCs w:val="28"/>
          <w:rtl w:val="0"/>
        </w:rPr>
        <w:t xml:space="preserve">Secretaria  </w:t>
      </w:r>
      <w:r w:rsidDel="00000000" w:rsidR="00000000" w:rsidRPr="00000000">
        <w:rPr>
          <w:i w:val="1"/>
          <w:color w:val="050505"/>
          <w:sz w:val="28"/>
          <w:szCs w:val="28"/>
          <w:rtl w:val="0"/>
        </w:rPr>
        <w:t xml:space="preserve">quiero </w:t>
      </w:r>
      <w:r w:rsidDel="00000000" w:rsidR="00000000" w:rsidRPr="00000000">
        <w:rPr>
          <w:b w:val="1"/>
          <w:i w:val="1"/>
          <w:color w:val="050505"/>
          <w:sz w:val="28"/>
          <w:szCs w:val="28"/>
          <w:rtl w:val="0"/>
        </w:rPr>
        <w:t xml:space="preserve">agregar un criterio</w:t>
      </w:r>
      <w:r w:rsidDel="00000000" w:rsidR="00000000" w:rsidRPr="00000000">
        <w:rPr>
          <w:i w:val="1"/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i w:val="1"/>
          <w:color w:val="050505"/>
          <w:sz w:val="28"/>
          <w:szCs w:val="28"/>
          <w:rtl w:val="0"/>
        </w:rPr>
        <w:t xml:space="preserve">obtener un listado ordenado de cartoneros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5C">
      <w:pPr>
        <w:spacing w:line="360" w:lineRule="auto"/>
        <w:ind w:left="1440" w:right="260" w:firstLine="0"/>
        <w:jc w:val="both"/>
        <w:rPr>
          <w:b w:val="1"/>
          <w:i w:val="1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32.8" w:lineRule="auto"/>
        <w:ind w:left="72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50505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Obtener listado de cartoneros con su capacidad de carga de ese día.</w:t>
      </w:r>
    </w:p>
    <w:p w:rsidR="00000000" w:rsidDel="00000000" w:rsidP="00000000" w:rsidRDefault="00000000" w:rsidRPr="00000000" w14:paraId="0000005E">
      <w:pPr>
        <w:spacing w:line="232.8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32.8" w:lineRule="auto"/>
        <w:ind w:left="72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Obtener listado de direcciones con categoría a retirar material según el criterio.</w:t>
      </w:r>
    </w:p>
    <w:p w:rsidR="00000000" w:rsidDel="00000000" w:rsidP="00000000" w:rsidRDefault="00000000" w:rsidRPr="00000000" w14:paraId="00000060">
      <w:pPr>
        <w:spacing w:line="232.8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32.8" w:lineRule="auto"/>
        <w:ind w:left="72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Distribuir las direcciones entre los cartoneros según criterio de ordenamiento.</w:t>
      </w:r>
    </w:p>
    <w:p w:rsidR="00000000" w:rsidDel="00000000" w:rsidP="00000000" w:rsidRDefault="00000000" w:rsidRPr="00000000" w14:paraId="00000062">
      <w:pPr>
        <w:spacing w:line="232.8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32.8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32.8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32.8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y7qp9a40pqj" w:id="6"/>
    <w:bookmarkEnd w:id="6"/>
    <w:p w:rsidR="00000000" w:rsidDel="00000000" w:rsidP="00000000" w:rsidRDefault="00000000" w:rsidRPr="00000000" w14:paraId="00000066">
      <w:pPr>
        <w:spacing w:line="232.8" w:lineRule="auto"/>
        <w:ind w:right="26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AEMR-15:</w:t>
      </w:r>
    </w:p>
    <w:p w:rsidR="00000000" w:rsidDel="00000000" w:rsidP="00000000" w:rsidRDefault="00000000" w:rsidRPr="00000000" w14:paraId="00000067">
      <w:pPr>
        <w:spacing w:line="232.8" w:lineRule="auto"/>
        <w:ind w:right="26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right="260"/>
        <w:jc w:val="both"/>
        <w:rPr>
          <w:b w:val="1"/>
          <w:i w:val="1"/>
          <w:color w:val="050505"/>
        </w:rPr>
      </w:pPr>
      <w:r w:rsidDel="00000000" w:rsidR="00000000" w:rsidRPr="00000000">
        <w:rPr>
          <w:i w:val="1"/>
          <w:color w:val="050505"/>
          <w:sz w:val="28"/>
          <w:szCs w:val="28"/>
          <w:rtl w:val="0"/>
        </w:rPr>
        <w:t xml:space="preserve">Como</w:t>
      </w:r>
      <w:r w:rsidDel="00000000" w:rsidR="00000000" w:rsidRPr="00000000">
        <w:rPr>
          <w:b w:val="1"/>
          <w:i w:val="1"/>
          <w:color w:val="050505"/>
          <w:sz w:val="28"/>
          <w:szCs w:val="28"/>
          <w:rtl w:val="0"/>
        </w:rPr>
        <w:t xml:space="preserve">  Secretaria  </w:t>
      </w:r>
      <w:r w:rsidDel="00000000" w:rsidR="00000000" w:rsidRPr="00000000">
        <w:rPr>
          <w:i w:val="1"/>
          <w:color w:val="050505"/>
          <w:sz w:val="28"/>
          <w:szCs w:val="28"/>
          <w:rtl w:val="0"/>
        </w:rPr>
        <w:t xml:space="preserve">quiero</w:t>
      </w:r>
      <w:r w:rsidDel="00000000" w:rsidR="00000000" w:rsidRPr="00000000">
        <w:rPr>
          <w:b w:val="1"/>
          <w:i w:val="1"/>
          <w:color w:val="050505"/>
          <w:sz w:val="28"/>
          <w:szCs w:val="28"/>
          <w:rtl w:val="0"/>
        </w:rPr>
        <w:t xml:space="preserve"> asignar a un cartonero un recorrido </w:t>
      </w:r>
      <w:r w:rsidDel="00000000" w:rsidR="00000000" w:rsidRPr="00000000">
        <w:rPr>
          <w:i w:val="1"/>
          <w:color w:val="050505"/>
          <w:sz w:val="28"/>
          <w:szCs w:val="28"/>
          <w:rtl w:val="0"/>
        </w:rPr>
        <w:t xml:space="preserve">para </w:t>
      </w:r>
      <w:r w:rsidDel="00000000" w:rsidR="00000000" w:rsidRPr="00000000">
        <w:rPr>
          <w:b w:val="1"/>
          <w:i w:val="1"/>
          <w:color w:val="050505"/>
          <w:sz w:val="28"/>
          <w:szCs w:val="28"/>
          <w:rtl w:val="0"/>
        </w:rPr>
        <w:t xml:space="preserve">que recolecte los materiales</w:t>
      </w:r>
      <w:r w:rsidDel="00000000" w:rsidR="00000000" w:rsidRPr="00000000">
        <w:rPr>
          <w:b w:val="1"/>
          <w:i w:val="1"/>
          <w:color w:val="050505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360" w:lineRule="auto"/>
        <w:ind w:right="260"/>
        <w:jc w:val="both"/>
        <w:rPr>
          <w:b w:val="1"/>
          <w:i w:val="1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right="260"/>
        <w:jc w:val="both"/>
        <w:rPr>
          <w:b w:val="1"/>
          <w:i w:val="1"/>
          <w:color w:val="050505"/>
          <w:sz w:val="28"/>
          <w:szCs w:val="28"/>
        </w:rPr>
      </w:pPr>
      <w:r w:rsidDel="00000000" w:rsidR="00000000" w:rsidRPr="00000000">
        <w:rPr>
          <w:b w:val="1"/>
          <w:i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·No se deberá asignar de forma diaria a un cartonero más de lo que puede transportar en su vehículo.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32.8" w:lineRule="auto"/>
        <w:ind w:left="720" w:right="28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·En caso de asignarse varias viviendas a un cartonero, el total del                  recorrido (incluido el viaje hasta el depósito) no debe superar los                6km.</w:t>
      </w:r>
    </w:p>
    <w:p w:rsidR="00000000" w:rsidDel="00000000" w:rsidP="00000000" w:rsidRDefault="00000000" w:rsidRPr="00000000" w14:paraId="0000006D">
      <w:pPr>
        <w:spacing w:line="232.8" w:lineRule="auto"/>
        <w:ind w:right="28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32.8" w:lineRule="auto"/>
        <w:ind w:left="72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En aquellos casos donde el volumen a retirar corresponde a la categoría “a”,solo se le deberá asignar a un cartonero en caso de que el lugar de recolección </w:t>
        <w:tab/>
        <w:t xml:space="preserve">quede en su camino a otras viviendas con categorías de volumen mayores (es decir, “b”, “c” y “d”).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32.8" w:lineRule="auto"/>
        <w:ind w:right="26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32.8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jf08lf17aj4a" w:id="7"/>
    <w:bookmarkEnd w:id="7"/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8" w:lineRule="auto"/>
        <w:ind w:left="0" w:right="260" w:firstLine="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AEMR-18: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 Secretaria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 que todos los días, de lunes a viernes, a las 8am se genere un listado automático de recorridos indicando las direcciones a dirigirse y en qué franjas horarias se debe pasar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para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 enviar al cartonero a realizar la tarea.</w:t>
      </w:r>
      <w:r w:rsidDel="00000000" w:rsidR="00000000" w:rsidRPr="00000000">
        <w:rPr>
          <w:b w:val="1"/>
          <w:color w:val="05050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35.2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2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2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secretaria está logueada con permisos de administrador mediante campos de usuario y contraseña.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listado automáticamente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35.2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vhlog0ymaiam" w:id="8"/>
    <w:bookmarkEnd w:id="8"/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8" w:lineRule="auto"/>
        <w:ind w:left="0" w:right="260" w:firstLine="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AEMR-22:</w:t>
      </w:r>
    </w:p>
    <w:p w:rsidR="00000000" w:rsidDel="00000000" w:rsidP="00000000" w:rsidRDefault="00000000" w:rsidRPr="00000000" w14:paraId="0000007B">
      <w:pPr>
        <w:spacing w:line="240" w:lineRule="auto"/>
        <w:ind w:left="26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Cartonero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darme de alta en el sistema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, para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star en el listado de cartoneros activos.</w:t>
      </w:r>
    </w:p>
    <w:p w:rsidR="00000000" w:rsidDel="00000000" w:rsidP="00000000" w:rsidRDefault="00000000" w:rsidRPr="00000000" w14:paraId="0000007D">
      <w:pPr>
        <w:spacing w:line="240" w:lineRule="auto"/>
        <w:ind w:left="98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7F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Secretaría está logueada con permisos de administrador.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Crear un formulario de registro cartoneros (en la sección de secretaría).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El cartonero debe informar sus datos personales a la secretaría para que lo dé de alta.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Datos: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Nombre.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DNI.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Dirección.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Fecha de nacimiento.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Datos del vehículo con el que cuenta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verificar que todos los datos sean cargados.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carga del cartonero mediante un mensaje en pantalla.</w:t>
      </w:r>
    </w:p>
    <w:p w:rsidR="00000000" w:rsidDel="00000000" w:rsidP="00000000" w:rsidRDefault="00000000" w:rsidRPr="00000000" w14:paraId="0000008B">
      <w:pPr>
        <w:spacing w:line="240" w:lineRule="auto"/>
        <w:ind w:left="72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jcy0r91fv4ny" w:id="9"/>
    <w:bookmarkEnd w:id="9"/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Cartonero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modificar mis datos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actualizar mi información personal. </w:t>
      </w:r>
    </w:p>
    <w:p w:rsidR="00000000" w:rsidDel="00000000" w:rsidP="00000000" w:rsidRDefault="00000000" w:rsidRPr="00000000" w14:paraId="0000008F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right="26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720" w:right="260" w:firstLine="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Secretaría está logueada con permisos de administrador.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El cartonero le tiene que otorgar los datos a modificar a la secretaria.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un formulario de búsqueda de cartoneros.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acceso al formulario de edición.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Los datos que se permitirán editar serán todos los ya mencionados para registro del mismo.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modificación del cartonero mediante un mensaje en pantalla.</w:t>
      </w:r>
    </w:p>
    <w:bookmarkStart w:colFirst="0" w:colLast="0" w:name="3975gpxt0lbi" w:id="10"/>
    <w:bookmarkEnd w:id="10"/>
    <w:p w:rsidR="00000000" w:rsidDel="00000000" w:rsidP="00000000" w:rsidRDefault="00000000" w:rsidRPr="00000000" w14:paraId="00000098">
      <w:pPr>
        <w:pStyle w:val="Heading2"/>
        <w:spacing w:line="240" w:lineRule="auto"/>
        <w:ind w:right="260"/>
        <w:jc w:val="both"/>
        <w:rPr>
          <w:b w:val="1"/>
          <w:i w:val="1"/>
          <w:color w:val="050505"/>
        </w:rPr>
      </w:pPr>
      <w:bookmarkStart w:colFirst="0" w:colLast="0" w:name="_9d3arb59f9zm" w:id="11"/>
      <w:bookmarkEnd w:id="11"/>
      <w:r w:rsidDel="00000000" w:rsidR="00000000" w:rsidRPr="00000000">
        <w:rPr>
          <w:b w:val="1"/>
          <w:i w:val="1"/>
          <w:color w:val="050505"/>
          <w:rtl w:val="0"/>
        </w:rPr>
        <w:t xml:space="preserve">User Story AEMR-23: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right="2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Cartonero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darme de baja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no estar listado como cartonero activo.</w:t>
      </w:r>
    </w:p>
    <w:p w:rsidR="00000000" w:rsidDel="00000000" w:rsidP="00000000" w:rsidRDefault="00000000" w:rsidRPr="00000000" w14:paraId="0000009B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right="26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right="260" w:firstLine="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Secretaría está logueada con permisos de administrador.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un formulario de búsqueda de cartoneros, con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un botón para cada cartonero listado de eliminar (por ID).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preguntar si está seguro de eliminar a un cartonero.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eliminación del cartonero mediante un mensaje en pantalla.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right="260"/>
        <w:jc w:val="both"/>
        <w:rPr>
          <w:b w:val="1"/>
          <w:color w:val="050505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kix.ky0v8qlsw0fy" w:id="12"/>
    <w:bookmarkEnd w:id="12"/>
    <w:p w:rsidR="00000000" w:rsidDel="00000000" w:rsidP="00000000" w:rsidRDefault="00000000" w:rsidRPr="00000000" w14:paraId="000000A5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260" w:firstLine="0"/>
        <w:jc w:val="both"/>
        <w:rPr>
          <w:b w:val="1"/>
          <w:i w:val="1"/>
          <w:color w:val="050505"/>
          <w:sz w:val="32"/>
          <w:szCs w:val="32"/>
        </w:rPr>
      </w:pPr>
      <w:bookmarkStart w:colFirst="0" w:colLast="0" w:name="_qzvsu65atdjl" w:id="13"/>
      <w:bookmarkEnd w:id="13"/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</w:t>
      </w:r>
      <w:r w:rsidDel="00000000" w:rsidR="00000000" w:rsidRPr="00000000">
        <w:rPr>
          <w:b w:val="1"/>
          <w:i w:val="1"/>
          <w:color w:val="050505"/>
          <w:rtl w:val="0"/>
        </w:rPr>
        <w:t xml:space="preserve">y AEMR-25: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Cómo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Cartonero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registrar los materiales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agregarlos a mi cantidad recolectada.</w:t>
      </w:r>
    </w:p>
    <w:p w:rsidR="00000000" w:rsidDel="00000000" w:rsidP="00000000" w:rsidRDefault="00000000" w:rsidRPr="00000000" w14:paraId="000000A8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el cartonero se encuentre registrado, en caso de que no esté en sistema, brindar un acceso al registro del mismo.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domicilios visitados y No visitados, en este último caso, agregarlos al próximo recorrido.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Los kilos a registrar se deben obtener desde la balanza Bluetooth.</w:t>
      </w:r>
    </w:p>
    <w:p w:rsidR="00000000" w:rsidDel="00000000" w:rsidP="00000000" w:rsidRDefault="00000000" w:rsidRPr="00000000" w14:paraId="000000AE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5hj1x4s02cvk" w:id="14"/>
    <w:bookmarkEnd w:id="14"/>
    <w:p w:rsidR="00000000" w:rsidDel="00000000" w:rsidP="00000000" w:rsidRDefault="00000000" w:rsidRPr="00000000" w14:paraId="000000AF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AEMR-29: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Ciudadano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(“vecino buena onda”)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 registrar el material que llevo personalmente al centro de acopio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que sea ingresado en el sistema.</w:t>
      </w:r>
    </w:p>
    <w:p w:rsidR="00000000" w:rsidDel="00000000" w:rsidP="00000000" w:rsidRDefault="00000000" w:rsidRPr="00000000" w14:paraId="000000B2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B4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poder registrar los materiales a nombre del "vecino buena onda". (perfil precargado en el sistema).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Los kilos a registrar se deben obtener desde la balanza Bluetooth.</w:t>
      </w:r>
    </w:p>
    <w:p w:rsidR="00000000" w:rsidDel="00000000" w:rsidP="00000000" w:rsidRDefault="00000000" w:rsidRPr="00000000" w14:paraId="000000B7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u3rna91ye23u" w:id="15"/>
    <w:bookmarkEnd w:id="15"/>
    <w:p w:rsidR="00000000" w:rsidDel="00000000" w:rsidP="00000000" w:rsidRDefault="00000000" w:rsidRPr="00000000" w14:paraId="000000B9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dar 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conocer el listado de materiales que la cooperativa acepta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su correcta entrega en depósito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right="260" w:firstLine="0"/>
        <w:jc w:val="both"/>
        <w:rPr>
          <w:color w:val="050505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Mostrar los materiales aceptados y su correcta presentación para su entrega.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mostrar los materiales NO aceptados.</w:t>
      </w:r>
    </w:p>
    <w:p w:rsidR="00000000" w:rsidDel="00000000" w:rsidP="00000000" w:rsidRDefault="00000000" w:rsidRPr="00000000" w14:paraId="000000C1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right="26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kix.2pbdshnsd6t" w:id="16"/>
    <w:bookmarkEnd w:id="16"/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AEMR-20: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right="260" w:firstLine="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secretaría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dar  de Alta un material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agregarlo a la lista de materiales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6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</w:t>
      </w:r>
      <w:r w:rsidDel="00000000" w:rsidR="00000000" w:rsidRPr="00000000">
        <w:rPr>
          <w:b w:val="1"/>
          <w:color w:val="050505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secretaria está logueada con permisos de administrador.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un formulario que contenga los datos del material, el formato de entrega, checkbox(aceptado o no) y  restricciones.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Las listas deben estar visibles en el sitio web.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Dar de alta en la base de datos.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carga de un material mediante mensaje en pantalla.</w:t>
      </w:r>
    </w:p>
    <w:p w:rsidR="00000000" w:rsidDel="00000000" w:rsidP="00000000" w:rsidRDefault="00000000" w:rsidRPr="00000000" w14:paraId="000000CD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2bk4z2j0rlft" w:id="17"/>
    <w:bookmarkEnd w:id="17"/>
    <w:p w:rsidR="00000000" w:rsidDel="00000000" w:rsidP="00000000" w:rsidRDefault="00000000" w:rsidRPr="00000000" w14:paraId="000000CF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AEMR-7: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secretaría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dar de baja un material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con su correspondiente presentación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actualizar el listado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2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right="260" w:firstLine="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b w:val="1"/>
          <w:color w:val="050505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secretaría está logueada con permisos de administrador.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un formulario de búsqueda de materiales.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dar de baja en la base de datos.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preguntar si esta seguro de la eliminación de un material.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eliminación de un material mediante mensaje en pantalla.</w:t>
      </w:r>
    </w:p>
    <w:p w:rsidR="00000000" w:rsidDel="00000000" w:rsidP="00000000" w:rsidRDefault="00000000" w:rsidRPr="00000000" w14:paraId="000000D9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p883j1ezsgli" w:id="18"/>
    <w:bookmarkEnd w:id="18"/>
    <w:p w:rsidR="00000000" w:rsidDel="00000000" w:rsidP="00000000" w:rsidRDefault="00000000" w:rsidRPr="00000000" w14:paraId="000000DA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AEMR-8: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modificar un material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actualizar el listado.</w:t>
      </w:r>
    </w:p>
    <w:p w:rsidR="00000000" w:rsidDel="00000000" w:rsidP="00000000" w:rsidRDefault="00000000" w:rsidRPr="00000000" w14:paraId="000000DD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0" w:right="260" w:firstLine="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b w:val="1"/>
          <w:color w:val="050505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secretaria está logueada con permisos de administrador.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un formulario de búsqueda de materiales.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Generar acceso al formulario de edición.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edición de un material mediante mensaje en pantalla.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oz9xnqes5pdr" w:id="19"/>
    <w:bookmarkEnd w:id="19"/>
    <w:p w:rsidR="00000000" w:rsidDel="00000000" w:rsidP="00000000" w:rsidRDefault="00000000" w:rsidRPr="00000000" w14:paraId="000000E4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AEMR-30: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ciudadano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emitir una Oferta de transporte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para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brindar transporte de materiales a otros ciudadanos.</w:t>
      </w:r>
    </w:p>
    <w:p w:rsidR="00000000" w:rsidDel="00000000" w:rsidP="00000000" w:rsidRDefault="00000000" w:rsidRPr="00000000" w14:paraId="000000E7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haber una cartelera virtual  visible en el sitio web.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poder cargar una “oferta de transporte”, con los siguientes datos: nombre, teléfono, email, dirección, espacio disponible y un espacio de texto libre.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El sistema debe generar la publicación en la cartelera,  solo con ZONA GEOGRÁFICA, ESPACIO DISPONIBLE y el TEXTO LIBRE.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Cálculo de Zona geográfica.</w:t>
      </w:r>
    </w:p>
    <w:p w:rsidR="00000000" w:rsidDel="00000000" w:rsidP="00000000" w:rsidRDefault="00000000" w:rsidRPr="00000000" w14:paraId="000000EE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72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h38w8e9o7dt3" w:id="20"/>
    <w:bookmarkEnd w:id="20"/>
    <w:p w:rsidR="00000000" w:rsidDel="00000000" w:rsidP="00000000" w:rsidRDefault="00000000" w:rsidRPr="00000000" w14:paraId="000000F1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AEMR-31: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Ciudadano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postular a la oferta de transporte en cartelera virtual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para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que retiren mis materiales.</w:t>
      </w:r>
    </w:p>
    <w:p w:rsidR="00000000" w:rsidDel="00000000" w:rsidP="00000000" w:rsidRDefault="00000000" w:rsidRPr="00000000" w14:paraId="000000F4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0F6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poder cargar nombre, teléfono, dirección, mail y volumen de los materiales a transportar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Para detallar el volumen se deben mostrar las siguientes categorías: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a) entra en una caja.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b) entra en el baúl de un auto.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c) entra en la caja de una camioneta.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d) es necesario un camión.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El sistema debe enviar un mail al ciudadano que generó la oferta de transporte.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postulación mediante mensaje en pantalla.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37" w:lineRule="auto"/>
        <w:ind w:right="26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37" w:lineRule="auto"/>
        <w:ind w:right="26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37" w:lineRule="auto"/>
        <w:ind w:right="26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9dc5weohfq1l" w:id="21"/>
    <w:bookmarkEnd w:id="21"/>
    <w:p w:rsidR="00000000" w:rsidDel="00000000" w:rsidP="00000000" w:rsidRDefault="00000000" w:rsidRPr="00000000" w14:paraId="00000103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AEMR-32: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right="26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0" w:right="260" w:firstLine="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Ciudadano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(“Buena onda”)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quiero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oder aceptar o rechazar postulaciones a mi oferta de transporte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para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coordinar mi viaje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</w:p>
    <w:p w:rsidR="00000000" w:rsidDel="00000000" w:rsidP="00000000" w:rsidRDefault="00000000" w:rsidRPr="00000000" w14:paraId="00000108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En caso de ser aceptada la solicitud, se enviarán los datos previamente cargados del ciudadano que generó la oferta al postulante, mediante mail.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En caso de ser rechazada la solicitud, se enviará una notificación al postulante, mediante mail.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37" w:lineRule="auto"/>
        <w:ind w:left="720" w:right="260" w:firstLine="0"/>
        <w:jc w:val="both"/>
        <w:rPr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37" w:lineRule="auto"/>
        <w:ind w:right="260"/>
        <w:jc w:val="both"/>
        <w:rPr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260" w:firstLine="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kix.mwxij0egz7l" w:id="22"/>
    <w:bookmarkEnd w:id="22"/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poder registrar los kilos vendidos de un material dado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obtener el valor a repartir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4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secretaria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esté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logueada con permisos de administrador.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poder cargar los kilos vendidos de un material dado.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Debe alertar sobre la correcta carga de los kgs vendidos.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Restar equitativamente los kgs vendidos del stock de cada cartonero según porcentaje acopiado.</w:t>
      </w:r>
    </w:p>
    <w:p w:rsidR="00000000" w:rsidDel="00000000" w:rsidP="00000000" w:rsidRDefault="00000000" w:rsidRPr="00000000" w14:paraId="0000011A">
      <w:pPr>
        <w:spacing w:line="240" w:lineRule="auto"/>
        <w:ind w:right="260"/>
        <w:jc w:val="both"/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aw5bcttypftr" w:id="23"/>
    <w:bookmarkEnd w:id="23"/>
    <w:p w:rsidR="00000000" w:rsidDel="00000000" w:rsidP="00000000" w:rsidRDefault="00000000" w:rsidRPr="00000000" w14:paraId="0000011B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recibir una lista con los kilos acopiados de un material dado por cada cartonero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conocer el porcentaje que le corresponde a cada uno.</w:t>
      </w:r>
    </w:p>
    <w:p w:rsidR="00000000" w:rsidDel="00000000" w:rsidP="00000000" w:rsidRDefault="00000000" w:rsidRPr="00000000" w14:paraId="0000011E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right="26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secretaria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esté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logueada  con permisos de administrador.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poder realizar una búsqueda por material.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El listado resultante deberá mostrar para el material dado la cantidad acopiada por cartonero y el porcentaje respectivo sobre el total del material acopiado.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 debe poder imprimir o exportar un PDF con el listado resultante.</w:t>
      </w:r>
    </w:p>
    <w:p w:rsidR="00000000" w:rsidDel="00000000" w:rsidP="00000000" w:rsidRDefault="00000000" w:rsidRPr="00000000" w14:paraId="00000124">
      <w:pPr>
        <w:spacing w:line="240" w:lineRule="auto"/>
        <w:ind w:right="26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right="26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kix.mx3kmr9yavhx" w:id="24"/>
    <w:bookmarkEnd w:id="24"/>
    <w:p w:rsidR="00000000" w:rsidDel="00000000" w:rsidP="00000000" w:rsidRDefault="00000000" w:rsidRPr="00000000" w14:paraId="00000126">
      <w:pPr>
        <w:spacing w:line="240" w:lineRule="auto"/>
        <w:ind w:left="260" w:right="260" w:firstLine="0"/>
        <w:jc w:val="both"/>
        <w:rPr>
          <w:b w:val="1"/>
          <w:i w:val="1"/>
          <w:color w:val="050505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AEMR-13:</w:t>
      </w:r>
    </w:p>
    <w:p w:rsidR="00000000" w:rsidDel="00000000" w:rsidP="00000000" w:rsidRDefault="00000000" w:rsidRPr="00000000" w14:paraId="00000127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registrar el peso y los materiales recibidos para asignarlos a los cartoneros o ciudadano “buena onda”.</w:t>
      </w:r>
    </w:p>
    <w:p w:rsidR="00000000" w:rsidDel="00000000" w:rsidP="00000000" w:rsidRDefault="00000000" w:rsidRPr="00000000" w14:paraId="00000129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right="26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secretaria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esté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logueada con permisos de administrador, mediante campos de usuario y contraseña.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el material recibido sea aceptado por la cooperativa.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Registrar peso de forma manual / automática de los materiales recibidos.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Asignar material pesado a cartonero o ciudadano buena onda.</w:t>
      </w:r>
    </w:p>
    <w:p w:rsidR="00000000" w:rsidDel="00000000" w:rsidP="00000000" w:rsidRDefault="00000000" w:rsidRPr="00000000" w14:paraId="0000012F">
      <w:pPr>
        <w:spacing w:line="240" w:lineRule="auto"/>
        <w:ind w:left="0" w:right="260" w:firstLine="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z0m67dvgxnsp" w:id="25"/>
    <w:bookmarkEnd w:id="25"/>
    <w:p w:rsidR="00000000" w:rsidDel="00000000" w:rsidP="00000000" w:rsidRDefault="00000000" w:rsidRPr="00000000" w14:paraId="00000130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registrar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las direcciones visitadas por los cartoneros 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para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 que no sean incorporadas en un próximo recorrido.</w:t>
      </w:r>
    </w:p>
    <w:p w:rsidR="00000000" w:rsidDel="00000000" w:rsidP="00000000" w:rsidRDefault="00000000" w:rsidRPr="00000000" w14:paraId="00000133">
      <w:pPr>
        <w:spacing w:line="240" w:lineRule="auto"/>
        <w:ind w:right="26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right="260"/>
        <w:jc w:val="both"/>
        <w:rPr>
          <w:b w:val="1"/>
          <w:color w:val="050505"/>
          <w:sz w:val="24"/>
          <w:szCs w:val="24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secretaria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esté</w:t>
      </w: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logueada con permisos de administrador, mediante campos de usuario y contraseña.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direcciones visitadas.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line="240" w:lineRule="auto"/>
        <w:ind w:left="1440" w:right="260" w:hanging="360"/>
        <w:jc w:val="both"/>
        <w:rPr>
          <w:i w:val="1"/>
          <w:color w:val="050505"/>
          <w:sz w:val="24"/>
          <w:szCs w:val="24"/>
          <w:u w:val="none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direcciones No Visitadas y marcarlas para ser incorporadas en un próximo recorrido.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color w:val="1a1a1a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bookmarkStart w:colFirst="0" w:colLast="0" w:name="wjvsfx4nf6ej" w:id="26"/>
    <w:bookmarkEnd w:id="26"/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050505"/>
          <w:sz w:val="32"/>
          <w:szCs w:val="32"/>
          <w:rtl w:val="0"/>
        </w:rPr>
        <w:t xml:space="preserve">User Story AEMR-16: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26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b w:val="1"/>
          <w:color w:val="050505"/>
          <w:sz w:val="28"/>
          <w:szCs w:val="28"/>
        </w:rPr>
      </w:pPr>
      <w:r w:rsidDel="00000000" w:rsidR="00000000" w:rsidRPr="00000000">
        <w:rPr>
          <w:color w:val="050505"/>
          <w:sz w:val="28"/>
          <w:szCs w:val="28"/>
          <w:rtl w:val="0"/>
        </w:rPr>
        <w:t xml:space="preserve">Como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Secretaria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quiero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que el sistema registre de forma automática el peso de los materiales recibidos</w:t>
      </w:r>
      <w:r w:rsidDel="00000000" w:rsidR="00000000" w:rsidRPr="00000000">
        <w:rPr>
          <w:color w:val="050505"/>
          <w:sz w:val="28"/>
          <w:szCs w:val="28"/>
          <w:rtl w:val="0"/>
        </w:rPr>
        <w:t xml:space="preserve"> para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agilizar la asignación de materiales.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color w:val="050038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" w:firstLine="0"/>
        <w:jc w:val="both"/>
        <w:rPr>
          <w:color w:val="050038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Verificar que la secretaría está logueada con permisos de administrador mediante campos de usuario y contraseña.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 Verificar que el material recibido sea aceptado por la cooperativa.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Registrar peso de forma automática de los materiales recibidos.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60" w:hanging="360"/>
        <w:jc w:val="both"/>
        <w:rPr>
          <w:i w:val="1"/>
          <w:color w:val="050505"/>
          <w:sz w:val="24"/>
          <w:szCs w:val="24"/>
        </w:rPr>
      </w:pPr>
      <w:r w:rsidDel="00000000" w:rsidR="00000000" w:rsidRPr="00000000">
        <w:rPr>
          <w:i w:val="1"/>
          <w:color w:val="050505"/>
          <w:sz w:val="24"/>
          <w:szCs w:val="24"/>
          <w:rtl w:val="0"/>
        </w:rPr>
        <w:t xml:space="preserve">Asignar material pesado a cartonero o ciudadano buena 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color w:val="050038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" w:lineRule="auto"/>
        <w:jc w:val="both"/>
        <w:rPr>
          <w:color w:val="050038"/>
          <w:sz w:val="36"/>
          <w:szCs w:val="3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35" w:lineRule="auto"/>
        <w:ind w:right="260"/>
        <w:jc w:val="both"/>
        <w:rPr>
          <w:color w:val="1a1a1a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37" w:lineRule="auto"/>
        <w:ind w:left="720" w:right="260" w:firstLine="0"/>
        <w:jc w:val="both"/>
        <w:rPr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37" w:lineRule="auto"/>
        <w:ind w:left="720" w:right="260" w:firstLine="0"/>
        <w:jc w:val="both"/>
        <w:rPr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37" w:lineRule="auto"/>
        <w:ind w:left="720" w:right="2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lermo Rodriguez" w:id="1" w:date="2021-04-22T23:17:34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esta relacionado con lo que dice del vecino Buena Onda?</w:t>
      </w:r>
    </w:p>
  </w:comment>
  <w:comment w:author="Maria Elva Kehler Diviasi" w:id="2" w:date="2021-04-26T01:09:49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solo al ciudadano que pide que retiren material de su domicilio.</w:t>
      </w:r>
    </w:p>
  </w:comment>
  <w:comment w:author="Guillermo Rodriguez" w:id="0" w:date="2021-04-22T22:58:11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datos se necesitan para completar este formulario?</w:t>
      </w:r>
    </w:p>
  </w:comment>
  <w:comment w:author="Guillermo Rodriguez" w:id="5" w:date="2021-04-22T22:59:1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especificar algun formato particular tipo PNG o JPG y un tamaño max hasta 1MB</w:t>
      </w:r>
    </w:p>
  </w:comment>
  <w:comment w:author="Maria Elva Kehler Diviasi" w:id="6" w:date="2021-04-26T01:18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Agregado</w:t>
      </w:r>
    </w:p>
  </w:comment>
  <w:comment w:author="Guillermo Rodriguez" w:id="3" w:date="2021-04-22T22:59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US no tiene el beneficio (para que)</w:t>
      </w:r>
    </w:p>
  </w:comment>
  <w:comment w:author="Maria Elva Kehler Diviasi" w:id="4" w:date="2021-04-26T01:17:54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