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吊装相关验算计算书</w:t>
      </w:r>
    </w:p>
    <w:p>
      <w:pPr>
        <w:jc w:val="center"/>
      </w:pPr>
      <w:r>
        <w:t>生成时间：2026-07-14 14:59</w:t>
      </w:r>
    </w:p>
    <w:p>
      <w:pPr>
        <w:pStyle w:val="Heading1"/>
      </w:pPr>
      <w:r>
        <w:t>1. 汽车吊抗倾覆验算</w:t>
      </w:r>
    </w:p>
    <w:p>
      <w:pPr>
        <w:pStyle w:val="Heading2"/>
      </w:pPr>
      <w:r>
        <w:t>输入参数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fill="F2F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1944"/>
            <w:shd w:fill="F2F4F7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1584"/>
            <w:shd w:fill="F2F4F7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汽车吊自重 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72.000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起吊构件最大重量 Q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27.000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配重 G1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100.000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起吊作业半径 R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20.000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风动载合力点高度 H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22.000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汽车吊重心至支脚倾覆支点距离 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4.300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配重至回转中心距离 C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5.750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重力加速度 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9.800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m/s2</w:t>
            </w:r>
          </w:p>
        </w:tc>
      </w:tr>
      <w:tr>
        <w:tc>
          <w:tcPr>
            <w:tcW w:type="dxa" w:w="3120"/>
            <w:vAlign w:val="center"/>
          </w:tcPr>
          <w:p>
            <w:r>
              <w:t>自重加权系数 KG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20"/>
            <w:vAlign w:val="center"/>
          </w:tcPr>
          <w:p>
            <w:r>
              <w:t>起升荷载加权系数 KQ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1.150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20"/>
            <w:vAlign w:val="center"/>
          </w:tcPr>
          <w:p>
            <w:r>
              <w:t>风荷载加权系数 KW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</w:tbl>
    <w:p/>
    <w:p>
      <w:pPr>
        <w:pStyle w:val="Heading2"/>
      </w:pPr>
      <w:r>
        <w:t>计算公式</w:t>
      </w:r>
    </w:p>
    <w:p>
      <w:pPr>
        <w:pStyle w:val="ListBullet"/>
      </w:pPr>
      <w:r>
        <w:t>W=20%*Q*g</w:t>
      </w:r>
    </w:p>
    <w:p>
      <w:pPr>
        <w:pStyle w:val="ListBullet"/>
      </w:pPr>
      <w:r>
        <w:t>MG=G*g*a+G1*g*(a+C)</w:t>
      </w:r>
    </w:p>
    <w:p>
      <w:pPr>
        <w:pStyle w:val="ListBullet"/>
      </w:pPr>
      <w:r>
        <w:t>MQ=-Q*g*(R-a)</w:t>
      </w:r>
    </w:p>
    <w:p>
      <w:pPr>
        <w:pStyle w:val="ListBullet"/>
      </w:pPr>
      <w:r>
        <w:t>MW=-W*H</w:t>
      </w:r>
    </w:p>
    <w:p>
      <w:pPr>
        <w:pStyle w:val="ListBullet"/>
      </w:pPr>
      <w:r>
        <w:t>M=KG*MG+KQ*MQ+KW*MW</w:t>
      </w:r>
    </w:p>
    <w:p>
      <w:pPr>
        <w:pStyle w:val="Heading2"/>
      </w:pPr>
      <w:r>
        <w:t>计算结果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fill="F2F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1944"/>
            <w:shd w:fill="F2F4F7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1584"/>
            <w:shd w:fill="F2F4F7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3120"/>
            <w:vAlign w:val="center"/>
          </w:tcPr>
          <w:p>
            <w:r>
              <w:t>风荷载 W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52.920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汽车吊总重对倾覆边的力矩 MG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12883.080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起升荷载对倾覆边的力矩 MQ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-4154.220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风荷载对倾覆边的力矩 MW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-1164.240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倾覆边合力矩 M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6941.487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结果判断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满足要求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2. 汽车吊支腿反力计算</w:t>
      </w:r>
    </w:p>
    <w:p>
      <w:pPr>
        <w:pStyle w:val="Heading2"/>
      </w:pPr>
      <w:r>
        <w:t>输入参数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fill="F2F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1944"/>
            <w:shd w:fill="F2F4F7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1584"/>
            <w:shd w:fill="F2F4F7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汽车吊吊臂自重 G3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10.000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吊臂重心至回转重心距离 E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4.000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汽车吊自重(扣除吊臂重量) G0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31.000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起吊构件最大重量 G1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6.020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配重 G2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8.000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t</w:t>
            </w:r>
          </w:p>
        </w:tc>
      </w:tr>
      <w:tr>
        <w:tc>
          <w:tcPr>
            <w:tcW w:type="dxa" w:w="3120"/>
            <w:vAlign w:val="center"/>
          </w:tcPr>
          <w:p>
            <w:r>
              <w:t>起吊作业半径 L1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10.000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支腿纵向距离 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5.920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支腿横向距离 B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6.900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配重至回转中心距离 C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0.000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重力加速度 g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9.800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m/s2</w:t>
            </w:r>
          </w:p>
        </w:tc>
      </w:tr>
      <w:tr>
        <w:tc>
          <w:tcPr>
            <w:tcW w:type="dxa" w:w="3120"/>
            <w:vAlign w:val="center"/>
          </w:tcPr>
          <w:p>
            <w:r>
              <w:t>回转中心至后支腿距离 D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2.900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3120"/>
            <w:vAlign w:val="center"/>
          </w:tcPr>
          <w:p>
            <w:r>
              <w:t>路基箱面积 S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4.000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m2</w:t>
            </w:r>
          </w:p>
        </w:tc>
      </w:tr>
    </w:tbl>
    <w:p/>
    <w:p>
      <w:pPr>
        <w:pStyle w:val="Heading2"/>
      </w:pPr>
      <w:r>
        <w:t>计算公式</w:t>
      </w:r>
    </w:p>
    <w:p>
      <w:pPr>
        <w:pStyle w:val="ListBullet"/>
      </w:pPr>
      <w:r>
        <w:t>F=(G0+G1+G2+G3)*g</w:t>
      </w:r>
    </w:p>
    <w:p>
      <w:pPr>
        <w:pStyle w:val="ListBullet"/>
      </w:pPr>
      <w:r>
        <w:t>M=G1*L1*g-G2*C*g+G3*E*g</w:t>
      </w:r>
    </w:p>
    <w:p>
      <w:pPr>
        <w:pStyle w:val="ListBullet"/>
      </w:pPr>
      <w:r>
        <w:t>beta=DEGREES(ATAN(B/2/D))</w:t>
      </w:r>
    </w:p>
    <w:p>
      <w:pPr>
        <w:pStyle w:val="ListBullet"/>
      </w:pPr>
      <w:r>
        <w:t>Mx=M*cos(beta)</w:t>
      </w:r>
    </w:p>
    <w:p>
      <w:pPr>
        <w:pStyle w:val="ListBullet"/>
      </w:pPr>
      <w:r>
        <w:t>My=M*sin(beta)</w:t>
      </w:r>
    </w:p>
    <w:p>
      <w:pPr>
        <w:pStyle w:val="ListBullet"/>
      </w:pPr>
      <w:r>
        <w:t>N1=D*F/2/A-Mx/2/A+My/2/B</w:t>
      </w:r>
    </w:p>
    <w:p>
      <w:pPr>
        <w:pStyle w:val="ListBullet"/>
      </w:pPr>
      <w:r>
        <w:t>N2=(A-D)*F/2/A+Mx/2/A+My/2/B</w:t>
      </w:r>
    </w:p>
    <w:p>
      <w:pPr>
        <w:pStyle w:val="ListBullet"/>
      </w:pPr>
      <w:r>
        <w:t>N3=D*F/2/A-Mx/2/A-My/2/B</w:t>
      </w:r>
    </w:p>
    <w:p>
      <w:pPr>
        <w:pStyle w:val="ListBullet"/>
      </w:pPr>
      <w:r>
        <w:t>N4=(A-D)*F/2/A+Mx/2/A-My/2/B</w:t>
      </w:r>
    </w:p>
    <w:p>
      <w:pPr>
        <w:pStyle w:val="ListBullet"/>
      </w:pPr>
      <w:r>
        <w:t>P=max(N1,N2,N3,N4)/S</w:t>
      </w:r>
    </w:p>
    <w:p>
      <w:pPr>
        <w:pStyle w:val="Heading2"/>
      </w:pPr>
      <w:r>
        <w:t>计算结果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fill="F2F4F7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1944"/>
            <w:shd w:fill="F2F4F7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  <w:tc>
          <w:tcPr>
            <w:tcW w:type="dxa" w:w="1584"/>
            <w:shd w:fill="F2F4F7"/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3120"/>
            <w:vAlign w:val="center"/>
          </w:tcPr>
          <w:p>
            <w:r>
              <w:t>总竖向力 F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539.196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总弯矩 M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981.960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水平夹角 beta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49.950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deg</w:t>
            </w:r>
          </w:p>
        </w:tc>
      </w:tr>
      <w:tr>
        <w:tc>
          <w:tcPr>
            <w:tcW w:type="dxa" w:w="3120"/>
            <w:vAlign w:val="center"/>
          </w:tcPr>
          <w:p>
            <w:r>
              <w:t>水平夹角余弦值 cos beta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0.643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20"/>
            <w:vAlign w:val="center"/>
          </w:tcPr>
          <w:p>
            <w:r>
              <w:t>水平夹角正弦值 sin beta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0.765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120"/>
            <w:vAlign w:val="center"/>
          </w:tcPr>
          <w:p>
            <w:r>
              <w:t>X轴弯矩 Mx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631.844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Y轴弯矩 My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751.677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kN.m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支腿1反力 N1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133.171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支腿2反力 N2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245.366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支腿3反力 N3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24.232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支腿4反力 N4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136.427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最大支腿反力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245.366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kN</w:t>
            </w:r>
          </w:p>
        </w:tc>
      </w:tr>
      <w:tr>
        <w:tc>
          <w:tcPr>
            <w:tcW w:type="dxa" w:w="3120"/>
            <w:vAlign w:val="center"/>
          </w:tcPr>
          <w:p>
            <w:r>
              <w:t>最大地面压强 P</w:t>
            </w:r>
          </w:p>
        </w:tc>
        <w:tc>
          <w:tcPr>
            <w:tcW w:type="dxa" w:w="3120"/>
            <w:vAlign w:val="center"/>
          </w:tcPr>
          <w:p>
            <w:pPr>
              <w:jc w:val="right"/>
            </w:pPr>
            <w:r>
              <w:t>61.341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t>kPa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