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42AB"/>
    <w:multiLevelType w:val="hybridMultilevel"/>
    <w:tmpl w:val="968C21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D4B06"/>
    <w:multiLevelType w:val="hybridMultilevel"/>
    <w:tmpl w:val="0C52FA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7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