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包河区</w:t>
      </w:r>
    </w:p>
    <w:p>
      <w:pPr>
        <w:rPr>
          <w:rFonts w:hint="eastAsia"/>
        </w:rPr>
      </w:pPr>
      <w:r>
        <w:rPr>
          <w:rFonts w:hint="eastAsia"/>
        </w:rPr>
        <w:t>明珠广场</w:t>
      </w:r>
    </w:p>
    <w:p>
      <w:pPr>
        <w:rPr>
          <w:rFonts w:hint="eastAsia"/>
        </w:rPr>
      </w:pPr>
      <w:r>
        <w:rPr>
          <w:rFonts w:hint="eastAsia"/>
        </w:rPr>
        <w:t>滨湖新区</w:t>
      </w:r>
    </w:p>
    <w:p>
      <w:pPr>
        <w:rPr>
          <w:rFonts w:hint="eastAsia"/>
        </w:rPr>
      </w:pPr>
      <w:r>
        <w:rPr>
          <w:rFonts w:hint="eastAsia"/>
        </w:rPr>
        <w:t>瑶海区</w:t>
      </w:r>
    </w:p>
    <w:p>
      <w:pPr>
        <w:rPr>
          <w:rFonts w:hint="eastAsia"/>
        </w:rPr>
      </w:pPr>
      <w:r>
        <w:rPr>
          <w:rFonts w:hint="eastAsia"/>
        </w:rPr>
        <w:t>庐阳区</w:t>
      </w:r>
    </w:p>
    <w:p>
      <w:pPr>
        <w:rPr>
          <w:rFonts w:hint="eastAsia"/>
        </w:rPr>
      </w:pPr>
      <w:r>
        <w:rPr>
          <w:rFonts w:hint="eastAsia"/>
        </w:rPr>
        <w:t>三里街</w:t>
      </w:r>
    </w:p>
    <w:p>
      <w:pPr>
        <w:rPr>
          <w:rFonts w:hint="eastAsia"/>
        </w:rPr>
      </w:pPr>
      <w:r>
        <w:rPr>
          <w:rFonts w:hint="eastAsia"/>
        </w:rPr>
        <w:t>琥珀山庄</w:t>
      </w:r>
    </w:p>
    <w:p>
      <w:pPr>
        <w:rPr>
          <w:rFonts w:hint="eastAsia"/>
        </w:rPr>
      </w:pPr>
      <w:r>
        <w:rPr>
          <w:rFonts w:hint="eastAsia"/>
        </w:rPr>
        <w:t>长江中路</w:t>
      </w:r>
    </w:p>
    <w:p>
      <w:pPr>
        <w:rPr>
          <w:rFonts w:hint="eastAsia"/>
        </w:rPr>
      </w:pPr>
      <w:r>
        <w:rPr>
          <w:rFonts w:hint="eastAsia"/>
        </w:rPr>
        <w:t>董铺水库</w:t>
      </w:r>
    </w:p>
    <w:p>
      <w:pPr>
        <w:rPr>
          <w:rFonts w:hint="eastAsia"/>
        </w:rPr>
      </w:pPr>
      <w:r>
        <w:rPr>
          <w:rFonts w:hint="eastAsia"/>
        </w:rPr>
        <w:t>高新区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http://36.7.136.24:8001/Index.aspx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admin 1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"https://www.aqistudy.cn/"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https://www.aqistudy.cn/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"https://www.zq12369.com/"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https://www.zq12369.com/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http://106.37.208.233:20035/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"http://www.weather.com.cn/"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http://www.weather.com.cn/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"http://58.68.130.147/#"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hint="eastAsia" w:ascii="宋体" w:hAnsi="宋体" w:eastAsia="宋体" w:cs="宋体"/>
          <w:sz w:val="24"/>
          <w:szCs w:val="24"/>
        </w:rPr>
        <w:t>http://58.68.130.147/#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http://106.37.208.228:8082/</w:t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t> 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"http://www.pm25.in/api_doc"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http://www.pm25.in/api_doc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"http://www.heweather.com"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http://www.heweather.com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https://www.heweather.com/documents/api/v5/now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"https://map.zq12369.com/"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https://map.zq12369.com/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http://hint.fm/wind/ 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3404235"/>
            <wp:effectExtent l="0" t="0" r="762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平均浓度</w:t>
      </w:r>
    </w:p>
    <w:p>
      <w:r>
        <w:drawing>
          <wp:inline distT="0" distB="0" distL="114300" distR="114300">
            <wp:extent cx="5266055" cy="3020695"/>
            <wp:effectExtent l="0" t="0" r="1079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654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44115"/>
            <wp:effectExtent l="0" t="0" r="762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449195"/>
            <wp:effectExtent l="0" t="0" r="1079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28409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16637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drawing>
          <wp:inline distT="0" distB="0" distL="114300" distR="114300">
            <wp:extent cx="5268595" cy="281368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光谱图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8595" cy="3156585"/>
            <wp:effectExtent l="0" t="0" r="825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329565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http://echarts.baidu.com/demo.html#wind-barb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880" cy="2771140"/>
            <wp:effectExtent l="0" t="0" r="1397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2E5B0D"/>
    <w:rsid w:val="0276371A"/>
    <w:rsid w:val="1B3C3FE0"/>
    <w:rsid w:val="3285725D"/>
    <w:rsid w:val="37D33FD1"/>
    <w:rsid w:val="39682093"/>
    <w:rsid w:val="3A196C89"/>
    <w:rsid w:val="4842336E"/>
    <w:rsid w:val="5C076760"/>
    <w:rsid w:val="610E5390"/>
    <w:rsid w:val="772E5B0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2017-09-16T02:15:00Z</dcterms:created>
  <dc:creator>zll</dc:creator>
  <cp:lastModifiedBy>zll</cp:lastModifiedBy>
  <dcterms:modified xsi:type="dcterms:W3CDTF">2017-09-29T09:39:42Z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