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B25" w:rsidRDefault="008E3669" w:rsidP="00AC2B25">
      <w:pPr>
        <w:pStyle w:val="Title"/>
      </w:pPr>
      <w:proofErr w:type="spellStart"/>
      <w:r>
        <w:t>Drunkpoly</w:t>
      </w:r>
      <w:proofErr w:type="spellEnd"/>
      <w:r>
        <w:t xml:space="preserve"> </w:t>
      </w:r>
    </w:p>
    <w:p w:rsidR="00AC2B25" w:rsidRDefault="00AC2B25" w:rsidP="00AC2B25">
      <w:pPr>
        <w:pStyle w:val="Heading1"/>
      </w:pPr>
      <w:r>
        <w:t>Wat is het en hoe werkt het?</w:t>
      </w:r>
    </w:p>
    <w:p w:rsidR="00AC2B25" w:rsidRPr="00AC2B25" w:rsidRDefault="00AC2B25" w:rsidP="00AC2B25">
      <w:proofErr w:type="spellStart"/>
      <w:r>
        <w:t>Drunkpoly</w:t>
      </w:r>
      <w:proofErr w:type="spellEnd"/>
      <w:r>
        <w:t xml:space="preserve"> is een monopoly met drank. Dit betekent dat je in het spel bepaalde opgaven of </w:t>
      </w:r>
      <w:proofErr w:type="spellStart"/>
      <w:r>
        <w:t>challanges</w:t>
      </w:r>
      <w:proofErr w:type="spellEnd"/>
      <w:r>
        <w:t xml:space="preserve"> tegen kan komen waardoor je misschien moet drinken. </w:t>
      </w:r>
    </w:p>
    <w:sectPr w:rsidR="00AC2B25" w:rsidRPr="00AC2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69"/>
    <w:rsid w:val="00310826"/>
    <w:rsid w:val="008E3669"/>
    <w:rsid w:val="00AC2B25"/>
    <w:rsid w:val="00F0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42D6"/>
  <w15:chartTrackingRefBased/>
  <w15:docId w15:val="{49500B6B-7B29-4A4F-93FC-387455E1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2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Theunissen,Sil</dc:creator>
  <cp:keywords/>
  <dc:description/>
  <cp:lastModifiedBy>Theunissen,Sil</cp:lastModifiedBy>
  <cp:revision>2</cp:revision>
  <dcterms:created xsi:type="dcterms:W3CDTF">2023-05-25T10:20:00Z</dcterms:created>
  <dcterms:modified xsi:type="dcterms:W3CDTF">2023-05-25T10:30:00Z</dcterms:modified>
</cp:coreProperties>
</file>