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995" w:rsidRPr="007F6995" w:rsidRDefault="007F6995" w:rsidP="007F6995">
      <w:pPr>
        <w:shd w:val="clear" w:color="auto" w:fill="FFFFFF" w:themeFill="background1"/>
        <w:jc w:val="center"/>
        <w:rPr>
          <w:rFonts w:ascii="Century Gothic" w:hAnsi="Century Gothic"/>
          <w:color w:val="44546A" w:themeColor="text2"/>
          <w:sz w:val="36"/>
          <w:szCs w:val="36"/>
        </w:rPr>
      </w:pPr>
      <w:r w:rsidRPr="007F6995">
        <w:rPr>
          <w:rFonts w:ascii="Century Gothic" w:hAnsi="Century Gothic"/>
          <w:color w:val="44546A" w:themeColor="text2"/>
          <w:sz w:val="36"/>
          <w:szCs w:val="36"/>
        </w:rPr>
        <w:t xml:space="preserve">Módulo 02 </w:t>
      </w:r>
    </w:p>
    <w:p w:rsidR="007F6995" w:rsidRDefault="007F6995" w:rsidP="007F6995">
      <w:pPr>
        <w:shd w:val="clear" w:color="auto" w:fill="FFFFFF" w:themeFill="background1"/>
        <w:jc w:val="center"/>
        <w:rPr>
          <w:rFonts w:ascii="Century Gothic" w:hAnsi="Century Gothic"/>
          <w:color w:val="44546A" w:themeColor="text2"/>
          <w:sz w:val="26"/>
          <w:szCs w:val="26"/>
        </w:rPr>
      </w:pPr>
      <w:r w:rsidRPr="007A5C28">
        <w:rPr>
          <w:rFonts w:ascii="Century Gothic" w:hAnsi="Century Gothic"/>
          <w:color w:val="44546A" w:themeColor="text2"/>
          <w:sz w:val="26"/>
          <w:szCs w:val="26"/>
        </w:rPr>
        <w:t xml:space="preserve"> Monitoramento Usina – Athon Energia</w:t>
      </w:r>
    </w:p>
    <w:p w:rsidR="007F6995" w:rsidRPr="007F6995" w:rsidRDefault="007F6995" w:rsidP="007F6995">
      <w:pPr>
        <w:rPr>
          <w:rFonts w:ascii="Century Gothic" w:hAnsi="Century Gothic"/>
          <w:b/>
          <w:sz w:val="24"/>
          <w:szCs w:val="24"/>
        </w:rPr>
      </w:pPr>
      <w:r w:rsidRPr="007F6995">
        <w:rPr>
          <w:rFonts w:ascii="Century Gothic" w:hAnsi="Century Gothic"/>
          <w:b/>
          <w:sz w:val="24"/>
          <w:szCs w:val="24"/>
        </w:rPr>
        <w:t>Conteúdos:</w:t>
      </w:r>
    </w:p>
    <w:p w:rsidR="007F6995" w:rsidRDefault="007F6995" w:rsidP="007F6995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Introdução: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Esse módulo trata dos procedimentos operacionais aplicáveis ao monitoramento de usinas com foco em segurança patrimonial e uso intensivo de monitoramento. O operador é responsável por agir de forma rápida, eficiente e de acordo com protocolos estabelecidos em situações de sinistro, folhas técnicas, interrupções no sistema de vídeo, quedas de energia e ocorrências que exijam o envolvimento de forças externas.</w:t>
      </w:r>
    </w:p>
    <w:p w:rsidR="007F6995" w:rsidRDefault="007F6995" w:rsidP="007F6995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Alarme de Sinistro</w:t>
      </w:r>
    </w:p>
    <w:p w:rsidR="007F6995" w:rsidRPr="007A5C28" w:rsidRDefault="007F6995" w:rsidP="007F6995">
      <w:pPr>
        <w:ind w:left="360"/>
        <w:rPr>
          <w:rFonts w:ascii="Century Gothic" w:hAnsi="Century Gothic"/>
          <w:b/>
        </w:rPr>
      </w:pPr>
      <w:r w:rsidRPr="007A5C28">
        <w:rPr>
          <w:rFonts w:ascii="Century Gothic" w:hAnsi="Century Gothic"/>
          <w:b/>
        </w:rPr>
        <w:t>O que é?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Alarme gerado automaticamente por sensores ou manualmente por operadores, indicando uma possível situação crítica, como invasões, donos físicos, ameaças ou ocorrências suspeitas</w:t>
      </w:r>
    </w:p>
    <w:p w:rsidR="007F6995" w:rsidRPr="007A5C28" w:rsidRDefault="007F6995" w:rsidP="007F6995">
      <w:pPr>
        <w:ind w:left="360"/>
        <w:rPr>
          <w:rFonts w:ascii="Century Gothic" w:hAnsi="Century Gothic"/>
          <w:b/>
        </w:rPr>
      </w:pPr>
      <w:r w:rsidRPr="007A5C28">
        <w:rPr>
          <w:rFonts w:ascii="Century Gothic" w:hAnsi="Century Gothic"/>
          <w:b/>
        </w:rPr>
        <w:t>Procedimentos: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Verificar a imagem correspondente ao evento, se disponível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Caso não haja alterações visíveis, considerar disparo falso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Na ausência de visibilidade da causa, mas com sinais suspeitos, encaminhar equipe de pronto atendimento para verificação no local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Se identificado sinistro pelas imagens, seguir a cronologia de acionamento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A ausência de imagem não invalida o acionamento de apoio, se houver indício relevante</w:t>
      </w:r>
    </w:p>
    <w:p w:rsidR="007F6995" w:rsidRPr="00CD264B" w:rsidRDefault="007F6995" w:rsidP="007F6995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 w:rsidRPr="00CD264B">
        <w:rPr>
          <w:rFonts w:ascii="Century Gothic" w:hAnsi="Century Gothic"/>
        </w:rPr>
        <w:t>Tratamento de Casos de Queda de Energia</w:t>
      </w:r>
    </w:p>
    <w:p w:rsidR="007F6995" w:rsidRPr="007A5C28" w:rsidRDefault="007F6995" w:rsidP="007F6995">
      <w:pPr>
        <w:ind w:left="360"/>
        <w:rPr>
          <w:rFonts w:ascii="Century Gothic" w:hAnsi="Century Gothic"/>
          <w:b/>
        </w:rPr>
      </w:pPr>
      <w:r w:rsidRPr="007A5C28">
        <w:rPr>
          <w:rFonts w:ascii="Century Gothic" w:hAnsi="Century Gothic"/>
          <w:b/>
        </w:rPr>
        <w:t>Procedimentos: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Confirmar a falha pelo sistema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Verificar sistemas auxiliares, se disponíveis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Identificar se a folha é parcial ou total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Acionar a equipe local para verificação presencial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Avaliar o impacto da queda nos seguintes sistemas:</w:t>
      </w:r>
    </w:p>
    <w:p w:rsidR="007F6995" w:rsidRDefault="007F6995" w:rsidP="007F6995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Videomonitoramento</w:t>
      </w:r>
    </w:p>
    <w:p w:rsidR="007F6995" w:rsidRDefault="007F6995" w:rsidP="007F6995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Alarmes</w:t>
      </w:r>
    </w:p>
    <w:p w:rsidR="007F6995" w:rsidRDefault="007F6995" w:rsidP="007F6995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Iluminação de segurança</w:t>
      </w:r>
    </w:p>
    <w:p w:rsidR="007F6995" w:rsidRDefault="007F6995" w:rsidP="007F6995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Controle de acesso</w:t>
      </w:r>
    </w:p>
    <w:p w:rsidR="007F6995" w:rsidRDefault="007F6995" w:rsidP="007F6995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Notificar a gestão central e registrar o evento no sistema</w:t>
      </w:r>
    </w:p>
    <w:p w:rsidR="007F6995" w:rsidRDefault="007F6995" w:rsidP="007F6995">
      <w:pPr>
        <w:rPr>
          <w:rFonts w:ascii="Century Gothic" w:hAnsi="Century Gothic"/>
        </w:rPr>
      </w:pPr>
    </w:p>
    <w:p w:rsidR="007F6995" w:rsidRPr="00CD264B" w:rsidRDefault="007F6995" w:rsidP="007F6995">
      <w:pPr>
        <w:rPr>
          <w:rFonts w:ascii="Century Gothic" w:hAnsi="Century Gothic"/>
        </w:rPr>
      </w:pPr>
    </w:p>
    <w:p w:rsidR="007F6995" w:rsidRDefault="007F6995" w:rsidP="007F6995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Cronologia de Acionamento – Responsáveis em Campo</w:t>
      </w:r>
    </w:p>
    <w:p w:rsidR="007F6995" w:rsidRPr="007A5C28" w:rsidRDefault="007F6995" w:rsidP="007F6995">
      <w:pPr>
        <w:rPr>
          <w:rFonts w:ascii="Century Gothic" w:hAnsi="Century Gothic"/>
          <w:b/>
        </w:rPr>
      </w:pPr>
      <w:r w:rsidRPr="007A5C28">
        <w:rPr>
          <w:rFonts w:ascii="Century Gothic" w:hAnsi="Century Gothic"/>
          <w:b/>
        </w:rPr>
        <w:t>Ordem de acionamento em eventos com necessidade de verificação ou resposta física: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Equipe de pronto atendimento (vigilante ou técnico local)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Polícia Militar (quando não houver ameaça à integridade física ou patrimônio)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Mantenedor técnico (casos de falhas estruturais ou técnicas)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Responsável do cliente (para ciência e validação de ações estratégicas)</w:t>
      </w:r>
    </w:p>
    <w:p w:rsidR="007F6995" w:rsidRDefault="007F6995" w:rsidP="007F6995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Cronologia de Acionamento – Gestão Central</w:t>
      </w:r>
    </w:p>
    <w:p w:rsidR="007F6995" w:rsidRPr="007A5C28" w:rsidRDefault="007F6995" w:rsidP="007F6995">
      <w:pPr>
        <w:rPr>
          <w:rFonts w:ascii="Century Gothic" w:hAnsi="Century Gothic"/>
          <w:b/>
        </w:rPr>
      </w:pPr>
      <w:r w:rsidRPr="007A5C28">
        <w:rPr>
          <w:rFonts w:ascii="Century Gothic" w:hAnsi="Century Gothic"/>
          <w:b/>
        </w:rPr>
        <w:t>Ordem: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Supervisão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 Coordenação 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Gerência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Cada nível atua conforme a gravidade e complexidade da ocorrência, autorizando medidas corretivas, reforços e contato com instituições externas</w:t>
      </w:r>
    </w:p>
    <w:p w:rsidR="007F6995" w:rsidRDefault="007F6995" w:rsidP="007F6995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Acionamento de Pronta Resposta (Polícia ou Equipe de Preservação)</w:t>
      </w:r>
    </w:p>
    <w:p w:rsidR="007F6995" w:rsidRPr="007A5C28" w:rsidRDefault="007F6995" w:rsidP="007F6995">
      <w:pPr>
        <w:rPr>
          <w:rFonts w:ascii="Century Gothic" w:hAnsi="Century Gothic"/>
          <w:b/>
        </w:rPr>
      </w:pPr>
      <w:r w:rsidRPr="007A5C28">
        <w:rPr>
          <w:rFonts w:ascii="Century Gothic" w:hAnsi="Century Gothic"/>
          <w:b/>
        </w:rPr>
        <w:t>Quando acionar: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Invasão confirmada ou furto em andamento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Ameaça direita à integridade física de pessoas ou estruturas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Presença suspeita com potencial de risco</w:t>
      </w:r>
    </w:p>
    <w:p w:rsidR="007F6995" w:rsidRPr="007A5C28" w:rsidRDefault="007F6995" w:rsidP="007F6995">
      <w:pPr>
        <w:rPr>
          <w:rFonts w:ascii="Century Gothic" w:hAnsi="Century Gothic"/>
          <w:b/>
        </w:rPr>
      </w:pPr>
      <w:r w:rsidRPr="007A5C28">
        <w:rPr>
          <w:rFonts w:ascii="Century Gothic" w:hAnsi="Century Gothic"/>
          <w:b/>
        </w:rPr>
        <w:t>Procedimentos: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Ligar para a Polícia Militar local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Informar nome da usina, localização exata, tipo de ocorrência e horário estimado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Informar imediatamente a gestão central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 Registrar a tentativa de contato, incluindo nome do atendente </w:t>
      </w:r>
    </w:p>
    <w:p w:rsidR="007F6995" w:rsidRDefault="007F6995" w:rsidP="007F6995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Quando a Polícia não responder ou não estiver disponível</w:t>
      </w:r>
    </w:p>
    <w:p w:rsidR="007F6995" w:rsidRPr="007A5C28" w:rsidRDefault="007F6995" w:rsidP="007F6995">
      <w:pPr>
        <w:rPr>
          <w:rFonts w:ascii="Century Gothic" w:hAnsi="Century Gothic"/>
          <w:b/>
        </w:rPr>
      </w:pPr>
      <w:r w:rsidRPr="007A5C28">
        <w:rPr>
          <w:rFonts w:ascii="Century Gothic" w:hAnsi="Century Gothic"/>
          <w:b/>
        </w:rPr>
        <w:t>Procedimentos: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Repetir o contato pelo menos duas vezes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t>- Registrar tentativas e informações do atendimento</w:t>
      </w:r>
    </w:p>
    <w:p w:rsidR="007F6995" w:rsidRDefault="007F6995" w:rsidP="007F6995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- Acionar alternativas:</w:t>
      </w:r>
    </w:p>
    <w:p w:rsidR="007F6995" w:rsidRDefault="007F6995" w:rsidP="007F6995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Supervisão local</w:t>
      </w:r>
    </w:p>
    <w:p w:rsidR="007F6995" w:rsidRDefault="007F6995" w:rsidP="007F6995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Equipe de pronta resposta da empresa</w:t>
      </w:r>
    </w:p>
    <w:p w:rsidR="007F6995" w:rsidRDefault="007F6995" w:rsidP="007F6995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Implementar plano de contingência: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Reforço de vigilância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Isolamento de áreas vulneráveis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Comunicação constante com o operador central</w:t>
      </w:r>
    </w:p>
    <w:p w:rsidR="007F6995" w:rsidRDefault="007F6995" w:rsidP="007F6995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</w:rPr>
      </w:pPr>
      <w:r>
        <w:rPr>
          <w:rFonts w:ascii="Century Gothic" w:hAnsi="Century Gothic"/>
        </w:rPr>
        <w:t>Queda total do sistema de monitoramento de vídeo</w:t>
      </w:r>
    </w:p>
    <w:p w:rsidR="007F6995" w:rsidRPr="007A5C28" w:rsidRDefault="007F6995" w:rsidP="007F6995">
      <w:pPr>
        <w:ind w:left="360"/>
        <w:rPr>
          <w:rFonts w:ascii="Century Gothic" w:hAnsi="Century Gothic"/>
          <w:b/>
        </w:rPr>
      </w:pPr>
      <w:r w:rsidRPr="007A5C28">
        <w:rPr>
          <w:rFonts w:ascii="Century Gothic" w:hAnsi="Century Gothic"/>
          <w:b/>
        </w:rPr>
        <w:t>Procedimentos: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Tentar reinicio remoto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-Acionar equipes de TI e manutenção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Notificar imediatamente a gestão central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Iniciar plano de contingência: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Proteção física de acessos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Reforço de vigilância humana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Uso de comunicação alternativa</w:t>
      </w:r>
    </w:p>
    <w:p w:rsidR="007F6995" w:rsidRDefault="007F6995" w:rsidP="007F6995">
      <w:pPr>
        <w:ind w:left="360"/>
        <w:rPr>
          <w:rFonts w:ascii="Century Gothic" w:hAnsi="Century Gothic"/>
        </w:rPr>
      </w:pPr>
      <w:r>
        <w:rPr>
          <w:rFonts w:ascii="Century Gothic" w:hAnsi="Century Gothic"/>
        </w:rPr>
        <w:t>- Manter registro detalhado de todas as ações tomadas</w:t>
      </w:r>
    </w:p>
    <w:p w:rsidR="007F6995" w:rsidRDefault="007F6995" w:rsidP="007F6995">
      <w:pPr>
        <w:ind w:left="360"/>
        <w:rPr>
          <w:rFonts w:ascii="Century Gothic" w:hAnsi="Century Gothic"/>
        </w:rPr>
      </w:pPr>
    </w:p>
    <w:p w:rsidR="00C30658" w:rsidRDefault="00C30658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/>
    <w:p w:rsidR="00746332" w:rsidRDefault="00746332" w:rsidP="00746332">
      <w:pPr>
        <w:jc w:val="center"/>
        <w:rPr>
          <w:rFonts w:ascii="Century Gothic" w:hAnsi="Century Gothic"/>
          <w:color w:val="44546A" w:themeColor="text2"/>
          <w:sz w:val="32"/>
          <w:szCs w:val="32"/>
        </w:rPr>
      </w:pPr>
      <w:r w:rsidRPr="00746332">
        <w:rPr>
          <w:rFonts w:ascii="Century Gothic" w:hAnsi="Century Gothic"/>
          <w:color w:val="44546A" w:themeColor="text2"/>
          <w:sz w:val="32"/>
          <w:szCs w:val="32"/>
        </w:rPr>
        <w:lastRenderedPageBreak/>
        <w:t>Exercícios do módulo</w:t>
      </w:r>
    </w:p>
    <w:p w:rsidR="00746332" w:rsidRDefault="00746332" w:rsidP="00746332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um alarme</w:t>
      </w:r>
      <w:r w:rsidR="00181273">
        <w:rPr>
          <w:rFonts w:ascii="Century Gothic" w:hAnsi="Century Gothic"/>
          <w:color w:val="000000" w:themeColor="text1"/>
          <w:sz w:val="24"/>
          <w:szCs w:val="24"/>
        </w:rPr>
        <w:t xml:space="preserve"> de sinistro sem visibilidade, mas com indícios suspeitos, qual é a ação correta?</w:t>
      </w:r>
    </w:p>
    <w:p w:rsidR="00181273" w:rsidRDefault="00181273" w:rsidP="00181273">
      <w:pPr>
        <w:pStyle w:val="PargrafodaLista"/>
        <w:numPr>
          <w:ilvl w:val="0"/>
          <w:numId w:val="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Tratar como falso disparo, pois não há confirmação visual</w:t>
      </w:r>
    </w:p>
    <w:p w:rsidR="00181273" w:rsidRDefault="00181273" w:rsidP="00181273">
      <w:pPr>
        <w:pStyle w:val="PargrafodaLista"/>
        <w:numPr>
          <w:ilvl w:val="0"/>
          <w:numId w:val="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imediatamente a Polícia Militar, ignorando o protocolo intermediário</w:t>
      </w:r>
    </w:p>
    <w:p w:rsidR="00181273" w:rsidRDefault="00181273" w:rsidP="00181273">
      <w:pPr>
        <w:pStyle w:val="PargrafodaLista"/>
        <w:numPr>
          <w:ilvl w:val="0"/>
          <w:numId w:val="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Encaminhar equipe de pronto atendimento para verificação presencial no local</w:t>
      </w:r>
    </w:p>
    <w:p w:rsidR="00181273" w:rsidRDefault="00181273" w:rsidP="00181273">
      <w:pPr>
        <w:pStyle w:val="PargrafodaLista"/>
        <w:numPr>
          <w:ilvl w:val="0"/>
          <w:numId w:val="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Repetir a verificação 3 vezes antes de registrar qualquer ação</w:t>
      </w:r>
    </w:p>
    <w:p w:rsidR="00181273" w:rsidRDefault="00181273" w:rsidP="00181273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c)</w:t>
      </w:r>
    </w:p>
    <w:p w:rsidR="00181273" w:rsidRDefault="00181273" w:rsidP="00181273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 ausência de imagem em um disparo de alarme invalida o acionamento de apoio externo?</w:t>
      </w:r>
    </w:p>
    <w:p w:rsidR="00181273" w:rsidRDefault="00181273" w:rsidP="00181273">
      <w:pPr>
        <w:pStyle w:val="PargrafodaLista"/>
        <w:numPr>
          <w:ilvl w:val="0"/>
          <w:numId w:val="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Sim, sempre, pois a imagem é fundamental para caracterizar o sinistro</w:t>
      </w:r>
    </w:p>
    <w:p w:rsidR="00181273" w:rsidRDefault="00181273" w:rsidP="00181273">
      <w:pPr>
        <w:pStyle w:val="PargrafodaLista"/>
        <w:numPr>
          <w:ilvl w:val="0"/>
          <w:numId w:val="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Não, desde que haja indício relevante, mesmo sem imagem</w:t>
      </w:r>
    </w:p>
    <w:p w:rsidR="00181273" w:rsidRDefault="00181273" w:rsidP="00181273">
      <w:pPr>
        <w:pStyle w:val="PargrafodaLista"/>
        <w:numPr>
          <w:ilvl w:val="0"/>
          <w:numId w:val="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Sim, exceto quando for queda de energia total</w:t>
      </w:r>
    </w:p>
    <w:p w:rsidR="00181273" w:rsidRDefault="00181273" w:rsidP="00181273">
      <w:pPr>
        <w:pStyle w:val="PargrafodaLista"/>
        <w:numPr>
          <w:ilvl w:val="0"/>
          <w:numId w:val="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Não, mas apenas se o operador estiver autorizado pelo cliente</w:t>
      </w:r>
    </w:p>
    <w:p w:rsidR="00181273" w:rsidRDefault="00181273" w:rsidP="00181273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181273" w:rsidRDefault="00181273" w:rsidP="00181273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Quando ocorre uma queda de energia parcial, qual é a primeira avaliação crítica a ser feita?</w:t>
      </w:r>
    </w:p>
    <w:p w:rsidR="00181273" w:rsidRDefault="00181273" w:rsidP="00181273">
      <w:pPr>
        <w:pStyle w:val="PargrafodaLista"/>
        <w:numPr>
          <w:ilvl w:val="0"/>
          <w:numId w:val="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Verificar iluminação pública externa</w:t>
      </w:r>
    </w:p>
    <w:p w:rsidR="00181273" w:rsidRDefault="00181273" w:rsidP="00181273">
      <w:pPr>
        <w:pStyle w:val="PargrafodaLista"/>
        <w:numPr>
          <w:ilvl w:val="0"/>
          <w:numId w:val="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Identificar se o sistema de alarme continua operante</w:t>
      </w:r>
    </w:p>
    <w:p w:rsidR="00181273" w:rsidRDefault="00181273" w:rsidP="00181273">
      <w:pPr>
        <w:pStyle w:val="PargrafodaLista"/>
        <w:numPr>
          <w:ilvl w:val="0"/>
          <w:numId w:val="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Analisar impacto nos sistemas: vídeo, alarme, iluminação, controle de acesso</w:t>
      </w:r>
    </w:p>
    <w:p w:rsidR="00181273" w:rsidRDefault="00181273" w:rsidP="00181273">
      <w:pPr>
        <w:pStyle w:val="PargrafodaLista"/>
        <w:numPr>
          <w:ilvl w:val="0"/>
          <w:numId w:val="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a Polícia Militar preventivamente</w:t>
      </w:r>
    </w:p>
    <w:p w:rsidR="00181273" w:rsidRDefault="00181273" w:rsidP="00181273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c)</w:t>
      </w:r>
    </w:p>
    <w:p w:rsidR="00181273" w:rsidRDefault="00181273" w:rsidP="00181273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caso de queda total do sistema de vídeo, qual é a sequência inicial correta?</w:t>
      </w:r>
    </w:p>
    <w:p w:rsidR="00181273" w:rsidRDefault="00181273" w:rsidP="00181273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Notificar TI, reiniciar remotamente e aguardar 1 hora</w:t>
      </w:r>
    </w:p>
    <w:p w:rsidR="00181273" w:rsidRDefault="00181273" w:rsidP="00181273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Tentar reinício remoto e acionar TI, notificando a gestão central</w:t>
      </w:r>
    </w:p>
    <w:p w:rsidR="00181273" w:rsidRDefault="00181273" w:rsidP="00181273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Suspender monitoramento até o sistema voltar</w:t>
      </w:r>
    </w:p>
    <w:p w:rsidR="00181273" w:rsidRDefault="00181273" w:rsidP="00181273">
      <w:pPr>
        <w:pStyle w:val="PargrafodaLista"/>
        <w:numPr>
          <w:ilvl w:val="0"/>
          <w:numId w:val="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diretamente a equipe de preservação sem reiniciar nada</w:t>
      </w:r>
    </w:p>
    <w:p w:rsidR="00181273" w:rsidRDefault="00181273" w:rsidP="00181273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181273" w:rsidRDefault="00181273" w:rsidP="00181273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Qual alternativas descreve corretamente a cronologia de acionamento em campo?</w:t>
      </w:r>
    </w:p>
    <w:p w:rsidR="00181273" w:rsidRDefault="00181273" w:rsidP="00181273">
      <w:pPr>
        <w:pStyle w:val="PargrafodaLista"/>
        <w:numPr>
          <w:ilvl w:val="0"/>
          <w:numId w:val="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Técnico local &gt; Mantenedor técnico &gt; Polícia &gt; Cliente</w:t>
      </w:r>
    </w:p>
    <w:p w:rsidR="00181273" w:rsidRDefault="00181273" w:rsidP="00181273">
      <w:pPr>
        <w:pStyle w:val="PargrafodaLista"/>
        <w:numPr>
          <w:ilvl w:val="0"/>
          <w:numId w:val="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Polícia &gt; Técnico local &gt; Cliente &gt; Mantenedor técnico</w:t>
      </w:r>
    </w:p>
    <w:p w:rsidR="00181273" w:rsidRDefault="00AE0A55" w:rsidP="00181273">
      <w:pPr>
        <w:pStyle w:val="PargrafodaLista"/>
        <w:numPr>
          <w:ilvl w:val="0"/>
          <w:numId w:val="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Equipe de pronto atendimento &gt; Polícia Militar &gt; Mantenedor técnico &gt; Cliente</w:t>
      </w:r>
    </w:p>
    <w:p w:rsidR="00AE0A55" w:rsidRDefault="00AE0A55" w:rsidP="00181273">
      <w:pPr>
        <w:pStyle w:val="PargrafodaLista"/>
        <w:numPr>
          <w:ilvl w:val="0"/>
          <w:numId w:val="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lastRenderedPageBreak/>
        <w:t>Supervisão &gt; Coordenação &gt; Gerência &gt; Cliente</w:t>
      </w:r>
    </w:p>
    <w:p w:rsidR="00AE0A55" w:rsidRDefault="00AE0A55" w:rsidP="00AE0A55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c)</w:t>
      </w:r>
    </w:p>
    <w:p w:rsidR="00AE0A55" w:rsidRDefault="00AE0A55" w:rsidP="00AE0A55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 gestão central deve ser acionada em qual ordem, conforme o módulo?</w:t>
      </w:r>
    </w:p>
    <w:p w:rsidR="00AE0A55" w:rsidRDefault="00AE0A55" w:rsidP="00AE0A55">
      <w:pPr>
        <w:pStyle w:val="PargrafodaLista"/>
        <w:numPr>
          <w:ilvl w:val="0"/>
          <w:numId w:val="1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Gerência &gt; Supervisão &gt; Coordenação</w:t>
      </w:r>
    </w:p>
    <w:p w:rsidR="00AE0A55" w:rsidRDefault="00AE0A55" w:rsidP="00AE0A55">
      <w:pPr>
        <w:pStyle w:val="PargrafodaLista"/>
        <w:numPr>
          <w:ilvl w:val="0"/>
          <w:numId w:val="1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Supervisão &gt; Coordenação &gt; Gerência</w:t>
      </w:r>
    </w:p>
    <w:p w:rsidR="00AE0A55" w:rsidRDefault="00AE0A55" w:rsidP="00AE0A55">
      <w:pPr>
        <w:pStyle w:val="PargrafodaLista"/>
        <w:numPr>
          <w:ilvl w:val="0"/>
          <w:numId w:val="1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Coordenação &gt; Supervisão &gt; Gerência</w:t>
      </w:r>
    </w:p>
    <w:p w:rsidR="00AE0A55" w:rsidRDefault="00AE0A55" w:rsidP="00AE0A55">
      <w:pPr>
        <w:pStyle w:val="PargrafodaLista"/>
        <w:numPr>
          <w:ilvl w:val="0"/>
          <w:numId w:val="10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Supervisão &gt; Gerência &gt; Coordenação</w:t>
      </w:r>
    </w:p>
    <w:p w:rsidR="00AE0A55" w:rsidRDefault="00AE0A55" w:rsidP="00AE0A55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AE0A55" w:rsidRDefault="00AE0A55" w:rsidP="00AE0A55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Uma invasão confirmada ou furto em andamento exige:</w:t>
      </w:r>
    </w:p>
    <w:p w:rsidR="00AE0A55" w:rsidRDefault="00AE0A55" w:rsidP="00AE0A55">
      <w:pPr>
        <w:pStyle w:val="PargrafodaLista"/>
        <w:numPr>
          <w:ilvl w:val="0"/>
          <w:numId w:val="1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Apenas reinício do sistema de vídeo antes de qualquer ligação</w:t>
      </w:r>
    </w:p>
    <w:p w:rsidR="00AE0A55" w:rsidRDefault="00AE0A55" w:rsidP="00AE0A55">
      <w:pPr>
        <w:pStyle w:val="PargrafodaLista"/>
        <w:numPr>
          <w:ilvl w:val="0"/>
          <w:numId w:val="1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Acionamento da Polícia Militar, seguida de comunicação imediata à gestão central</w:t>
      </w:r>
    </w:p>
    <w:p w:rsidR="00AE0A55" w:rsidRDefault="00AE0A55" w:rsidP="00AE0A55">
      <w:pPr>
        <w:pStyle w:val="PargrafodaLista"/>
        <w:numPr>
          <w:ilvl w:val="0"/>
          <w:numId w:val="1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Enviar relatório e aguardar retorno da supervisão</w:t>
      </w:r>
    </w:p>
    <w:p w:rsidR="00AE0A55" w:rsidRDefault="00AE0A55" w:rsidP="00AE0A55">
      <w:pPr>
        <w:pStyle w:val="PargrafodaLista"/>
        <w:numPr>
          <w:ilvl w:val="0"/>
          <w:numId w:val="11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Tentar contato com o cliente antes de envolver a polícia</w:t>
      </w:r>
    </w:p>
    <w:p w:rsidR="00AE0A55" w:rsidRDefault="00AE0A55" w:rsidP="00AE0A55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AE0A55" w:rsidRDefault="00AE0A55" w:rsidP="00AE0A55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falhas estruturais ou técnicas, qual equipe deve ser acionada?</w:t>
      </w:r>
    </w:p>
    <w:p w:rsidR="00AE0A55" w:rsidRDefault="00AE0A55" w:rsidP="00AE0A55">
      <w:pPr>
        <w:pStyle w:val="PargrafodaLista"/>
        <w:numPr>
          <w:ilvl w:val="0"/>
          <w:numId w:val="1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Apenas a Polícia Militar</w:t>
      </w:r>
    </w:p>
    <w:p w:rsidR="00AE0A55" w:rsidRDefault="00AE0A55" w:rsidP="00AE0A55">
      <w:pPr>
        <w:pStyle w:val="PargrafodaLista"/>
        <w:numPr>
          <w:ilvl w:val="0"/>
          <w:numId w:val="1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Equipe de pronto atendimento</w:t>
      </w:r>
    </w:p>
    <w:p w:rsidR="00AE0A55" w:rsidRDefault="00AE0A55" w:rsidP="00AE0A55">
      <w:pPr>
        <w:pStyle w:val="PargrafodaLista"/>
        <w:numPr>
          <w:ilvl w:val="0"/>
          <w:numId w:val="1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Mantenedor técnico</w:t>
      </w:r>
    </w:p>
    <w:p w:rsidR="00AE0A55" w:rsidRDefault="00AE0A55" w:rsidP="00AE0A55">
      <w:pPr>
        <w:pStyle w:val="PargrafodaLista"/>
        <w:numPr>
          <w:ilvl w:val="0"/>
          <w:numId w:val="12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Somente gestão central</w:t>
      </w:r>
    </w:p>
    <w:p w:rsidR="00AE0A55" w:rsidRDefault="00AE0A55" w:rsidP="00AE0A55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c)</w:t>
      </w:r>
    </w:p>
    <w:p w:rsidR="00AE0A55" w:rsidRDefault="00AE0A55" w:rsidP="00AE0A55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Caso a Polícia não responda após uma tentativa, o operador deve:</w:t>
      </w:r>
    </w:p>
    <w:p w:rsidR="00AE0A55" w:rsidRDefault="00AE0A55" w:rsidP="00AE0A55">
      <w:pPr>
        <w:pStyle w:val="PargrafodaLista"/>
        <w:numPr>
          <w:ilvl w:val="0"/>
          <w:numId w:val="1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Repetir o contato pelo menos duas vezes e registrar todas as tentativas</w:t>
      </w:r>
    </w:p>
    <w:p w:rsidR="00AE0A55" w:rsidRDefault="00AE0A55" w:rsidP="00AE0A55">
      <w:pPr>
        <w:pStyle w:val="PargrafodaLista"/>
        <w:numPr>
          <w:ilvl w:val="0"/>
          <w:numId w:val="1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Cancelar a ocorrência e registrar como tentativa sem sucesso</w:t>
      </w:r>
    </w:p>
    <w:p w:rsidR="00AE0A55" w:rsidRDefault="00AE0A55" w:rsidP="00AE0A55">
      <w:pPr>
        <w:pStyle w:val="PargrafodaLista"/>
        <w:numPr>
          <w:ilvl w:val="0"/>
          <w:numId w:val="1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diretamente o cliente</w:t>
      </w:r>
    </w:p>
    <w:p w:rsidR="00AE0A55" w:rsidRDefault="00AE0A55" w:rsidP="00AE0A55">
      <w:pPr>
        <w:pStyle w:val="PargrafodaLista"/>
        <w:numPr>
          <w:ilvl w:val="0"/>
          <w:numId w:val="13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apenas a equipe de TI para suporte</w:t>
      </w:r>
    </w:p>
    <w:p w:rsidR="00AE0A55" w:rsidRDefault="00AE0A55" w:rsidP="00AE0A55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a)</w:t>
      </w:r>
    </w:p>
    <w:p w:rsidR="00AE0A55" w:rsidRDefault="00AE0A55" w:rsidP="00AE0A55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O plano de contingência deve ser ativado quando:</w:t>
      </w:r>
    </w:p>
    <w:p w:rsidR="001055E4" w:rsidRDefault="001055E4" w:rsidP="001055E4">
      <w:pPr>
        <w:pStyle w:val="PargrafodaLista"/>
        <w:numPr>
          <w:ilvl w:val="0"/>
          <w:numId w:val="1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O operador estiver sozinho e sem suporte</w:t>
      </w:r>
    </w:p>
    <w:p w:rsidR="001055E4" w:rsidRDefault="001055E4" w:rsidP="001055E4">
      <w:pPr>
        <w:pStyle w:val="PargrafodaLista"/>
        <w:numPr>
          <w:ilvl w:val="0"/>
          <w:numId w:val="1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 gestão central estiver off-line</w:t>
      </w:r>
    </w:p>
    <w:p w:rsidR="001055E4" w:rsidRDefault="001055E4" w:rsidP="001055E4">
      <w:pPr>
        <w:pStyle w:val="PargrafodaLista"/>
        <w:numPr>
          <w:ilvl w:val="0"/>
          <w:numId w:val="1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 polícia não responder ou o sistema de vídeo estiver totalmente indisponível</w:t>
      </w:r>
    </w:p>
    <w:p w:rsidR="001055E4" w:rsidRDefault="001055E4" w:rsidP="001055E4">
      <w:pPr>
        <w:pStyle w:val="PargrafodaLista"/>
        <w:numPr>
          <w:ilvl w:val="0"/>
          <w:numId w:val="1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Houve qualquer disparo falso recorrente</w:t>
      </w:r>
    </w:p>
    <w:p w:rsidR="001055E4" w:rsidRDefault="001055E4" w:rsidP="001055E4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c)</w:t>
      </w:r>
    </w:p>
    <w:p w:rsidR="001055E4" w:rsidRDefault="001055E4" w:rsidP="001055E4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lastRenderedPageBreak/>
        <w:t>Uma queda total do sistema de monitoramento exige, obrigatoriamente:</w:t>
      </w:r>
    </w:p>
    <w:p w:rsidR="001055E4" w:rsidRDefault="001055E4" w:rsidP="001055E4">
      <w:pPr>
        <w:pStyle w:val="PargrafodaLista"/>
        <w:numPr>
          <w:ilvl w:val="0"/>
          <w:numId w:val="1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Uso de comunicação alternativa</w:t>
      </w:r>
      <w:r w:rsidR="00F06F8F">
        <w:rPr>
          <w:rFonts w:ascii="Century Gothic" w:hAnsi="Century Gothic"/>
          <w:color w:val="000000" w:themeColor="text1"/>
          <w:sz w:val="24"/>
          <w:szCs w:val="24"/>
        </w:rPr>
        <w:t xml:space="preserve"> e reforço humano</w:t>
      </w:r>
    </w:p>
    <w:p w:rsidR="00F06F8F" w:rsidRDefault="00F06F8F" w:rsidP="001055E4">
      <w:pPr>
        <w:pStyle w:val="PargrafodaLista"/>
        <w:numPr>
          <w:ilvl w:val="0"/>
          <w:numId w:val="1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Aguardar atualização automática do sistema</w:t>
      </w:r>
    </w:p>
    <w:p w:rsidR="00F06F8F" w:rsidRDefault="00F06F8F" w:rsidP="001055E4">
      <w:pPr>
        <w:pStyle w:val="PargrafodaLista"/>
        <w:numPr>
          <w:ilvl w:val="0"/>
          <w:numId w:val="1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Informar apenas a coordenação e aguardar retorno</w:t>
      </w:r>
    </w:p>
    <w:p w:rsidR="00F06F8F" w:rsidRDefault="00F06F8F" w:rsidP="001055E4">
      <w:pPr>
        <w:pStyle w:val="PargrafodaLista"/>
        <w:numPr>
          <w:ilvl w:val="0"/>
          <w:numId w:val="15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Isolar fisicamente a usina sem necessidade de registro</w:t>
      </w:r>
    </w:p>
    <w:p w:rsidR="00F06F8F" w:rsidRDefault="00F06F8F" w:rsidP="00F06F8F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a)</w:t>
      </w:r>
    </w:p>
    <w:p w:rsidR="00F06F8F" w:rsidRDefault="00F06F8F" w:rsidP="00F06F8F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Qual ação é obrigatória em qualquer acionamento policial?</w:t>
      </w:r>
    </w:p>
    <w:p w:rsidR="00F06F8F" w:rsidRDefault="00F06F8F" w:rsidP="00F06F8F">
      <w:pPr>
        <w:pStyle w:val="PargrafodaLista"/>
        <w:numPr>
          <w:ilvl w:val="0"/>
          <w:numId w:val="1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Registrar apenas o horário da ligação</w:t>
      </w:r>
    </w:p>
    <w:p w:rsidR="00F06F8F" w:rsidRDefault="00F06F8F" w:rsidP="00F06F8F">
      <w:pPr>
        <w:pStyle w:val="PargrafodaLista"/>
        <w:numPr>
          <w:ilvl w:val="0"/>
          <w:numId w:val="1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Registrar o nome do atendente e todas as alternativas</w:t>
      </w:r>
    </w:p>
    <w:p w:rsidR="00F06F8F" w:rsidRDefault="00F06F8F" w:rsidP="00F06F8F">
      <w:pPr>
        <w:pStyle w:val="PargrafodaLista"/>
        <w:numPr>
          <w:ilvl w:val="0"/>
          <w:numId w:val="1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Enviar imagens anexadas do evento</w:t>
      </w:r>
    </w:p>
    <w:p w:rsidR="00F06F8F" w:rsidRDefault="00F06F8F" w:rsidP="00F06F8F">
      <w:pPr>
        <w:pStyle w:val="PargrafodaLista"/>
        <w:numPr>
          <w:ilvl w:val="0"/>
          <w:numId w:val="16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Ligar também para bombeiros, mesmo sem sinistro</w:t>
      </w:r>
    </w:p>
    <w:p w:rsidR="00F06F8F" w:rsidRDefault="00F06F8F" w:rsidP="00F06F8F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F06F8F" w:rsidRDefault="00B105C7" w:rsidP="00B105C7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O que caracteriza um erro grave de procedimento durante alarme de sinistro?</w:t>
      </w:r>
    </w:p>
    <w:p w:rsidR="00B105C7" w:rsidRDefault="00B105C7" w:rsidP="00B105C7">
      <w:pPr>
        <w:pStyle w:val="PargrafodaLista"/>
        <w:numPr>
          <w:ilvl w:val="0"/>
          <w:numId w:val="1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Registrar o evento antes de consultar imagens</w:t>
      </w:r>
    </w:p>
    <w:p w:rsidR="00B105C7" w:rsidRDefault="00B105C7" w:rsidP="00B105C7">
      <w:pPr>
        <w:pStyle w:val="PargrafodaLista"/>
        <w:numPr>
          <w:ilvl w:val="0"/>
          <w:numId w:val="1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Iniciar a cronologia de acionamento antes de verificar indícios</w:t>
      </w:r>
    </w:p>
    <w:p w:rsidR="00B105C7" w:rsidRDefault="00B105C7" w:rsidP="00B105C7">
      <w:pPr>
        <w:pStyle w:val="PargrafodaLista"/>
        <w:numPr>
          <w:ilvl w:val="0"/>
          <w:numId w:val="1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Considerar falta de imagem como impedimento total para ação</w:t>
      </w:r>
    </w:p>
    <w:p w:rsidR="00B105C7" w:rsidRDefault="00B105C7" w:rsidP="00B105C7">
      <w:pPr>
        <w:pStyle w:val="PargrafodaLista"/>
        <w:numPr>
          <w:ilvl w:val="0"/>
          <w:numId w:val="17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Solicitar apoio da gestão central após classificação do evento</w:t>
      </w:r>
    </w:p>
    <w:p w:rsidR="00B105C7" w:rsidRDefault="00B105C7" w:rsidP="00B105C7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c)</w:t>
      </w:r>
    </w:p>
    <w:p w:rsidR="00B105C7" w:rsidRDefault="00B105C7" w:rsidP="00B105C7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Se o operador identifica uma presença suspeita, mas não há confirmação visual total, ele deve:</w:t>
      </w:r>
    </w:p>
    <w:p w:rsidR="00B105C7" w:rsidRDefault="00B105C7" w:rsidP="00B105C7">
      <w:pPr>
        <w:pStyle w:val="PargrafodaLista"/>
        <w:numPr>
          <w:ilvl w:val="0"/>
          <w:numId w:val="1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Agir como falso disparo e encerrar</w:t>
      </w:r>
    </w:p>
    <w:p w:rsidR="00B105C7" w:rsidRDefault="00B105C7" w:rsidP="00B105C7">
      <w:pPr>
        <w:pStyle w:val="PargrafodaLista"/>
        <w:numPr>
          <w:ilvl w:val="0"/>
          <w:numId w:val="1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Enviar equipe de pronto atendimento para avaliação presencial</w:t>
      </w:r>
    </w:p>
    <w:p w:rsidR="00B105C7" w:rsidRDefault="00B105C7" w:rsidP="00B105C7">
      <w:pPr>
        <w:pStyle w:val="PargrafodaLista"/>
        <w:numPr>
          <w:ilvl w:val="0"/>
          <w:numId w:val="1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Acionar diretamente o cliente para consulta</w:t>
      </w:r>
    </w:p>
    <w:p w:rsidR="00B105C7" w:rsidRDefault="00B105C7" w:rsidP="00B105C7">
      <w:pPr>
        <w:pStyle w:val="PargrafodaLista"/>
        <w:numPr>
          <w:ilvl w:val="0"/>
          <w:numId w:val="18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Aguardar nova movimentação na câmera</w:t>
      </w:r>
    </w:p>
    <w:p w:rsidR="00B105C7" w:rsidRDefault="00B105C7" w:rsidP="00B105C7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b)</w:t>
      </w:r>
    </w:p>
    <w:p w:rsidR="00B105C7" w:rsidRDefault="00B105C7" w:rsidP="00B105C7">
      <w:pPr>
        <w:pStyle w:val="PargrafodaLista"/>
        <w:numPr>
          <w:ilvl w:val="0"/>
          <w:numId w:val="4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qual situação é obrigatório acionar TI antes de qualquer outra equipe?</w:t>
      </w:r>
    </w:p>
    <w:p w:rsidR="00B105C7" w:rsidRDefault="00B105C7" w:rsidP="00B105C7">
      <w:pPr>
        <w:pStyle w:val="PargrafodaLista"/>
        <w:numPr>
          <w:ilvl w:val="0"/>
          <w:numId w:val="1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falha estrutural detectada por câmera</w:t>
      </w:r>
    </w:p>
    <w:p w:rsidR="00B105C7" w:rsidRDefault="00B105C7" w:rsidP="00B105C7">
      <w:pPr>
        <w:pStyle w:val="PargrafodaLista"/>
        <w:numPr>
          <w:ilvl w:val="0"/>
          <w:numId w:val="1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alerta suspeito sem imagem</w:t>
      </w:r>
    </w:p>
    <w:p w:rsidR="00B105C7" w:rsidRDefault="00B105C7" w:rsidP="00B105C7">
      <w:pPr>
        <w:pStyle w:val="PargrafodaLista"/>
        <w:numPr>
          <w:ilvl w:val="0"/>
          <w:numId w:val="1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queda total do sistema de vídeo</w:t>
      </w:r>
    </w:p>
    <w:p w:rsidR="00B105C7" w:rsidRDefault="00B105C7" w:rsidP="00B105C7">
      <w:pPr>
        <w:pStyle w:val="PargrafodaLista"/>
        <w:numPr>
          <w:ilvl w:val="0"/>
          <w:numId w:val="19"/>
        </w:num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Em qualquer falso disparo recorrente</w:t>
      </w:r>
    </w:p>
    <w:p w:rsidR="00B105C7" w:rsidRPr="00B105C7" w:rsidRDefault="00B105C7" w:rsidP="00B105C7">
      <w:pPr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Correta: c)</w:t>
      </w:r>
      <w:bookmarkStart w:id="0" w:name="_GoBack"/>
      <w:bookmarkEnd w:id="0"/>
    </w:p>
    <w:sectPr w:rsidR="00B105C7" w:rsidRPr="00B10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5124"/>
    <w:multiLevelType w:val="hybridMultilevel"/>
    <w:tmpl w:val="D2E8B7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87104"/>
    <w:multiLevelType w:val="hybridMultilevel"/>
    <w:tmpl w:val="F830CB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535F"/>
    <w:multiLevelType w:val="hybridMultilevel"/>
    <w:tmpl w:val="6C0C98C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37045"/>
    <w:multiLevelType w:val="hybridMultilevel"/>
    <w:tmpl w:val="D362D7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C523F"/>
    <w:multiLevelType w:val="hybridMultilevel"/>
    <w:tmpl w:val="9DFA01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C77BB"/>
    <w:multiLevelType w:val="hybridMultilevel"/>
    <w:tmpl w:val="4452890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C06EB0"/>
    <w:multiLevelType w:val="hybridMultilevel"/>
    <w:tmpl w:val="F74814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A0FD9"/>
    <w:multiLevelType w:val="hybridMultilevel"/>
    <w:tmpl w:val="0CE036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35541"/>
    <w:multiLevelType w:val="hybridMultilevel"/>
    <w:tmpl w:val="FC7A5F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E2B10"/>
    <w:multiLevelType w:val="hybridMultilevel"/>
    <w:tmpl w:val="E7FC6C3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16370"/>
    <w:multiLevelType w:val="hybridMultilevel"/>
    <w:tmpl w:val="84D20F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C045F"/>
    <w:multiLevelType w:val="hybridMultilevel"/>
    <w:tmpl w:val="59A6D20C"/>
    <w:lvl w:ilvl="0" w:tplc="CB7608DC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E1BA8"/>
    <w:multiLevelType w:val="hybridMultilevel"/>
    <w:tmpl w:val="1DF22B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02365"/>
    <w:multiLevelType w:val="hybridMultilevel"/>
    <w:tmpl w:val="8E6894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460AE"/>
    <w:multiLevelType w:val="hybridMultilevel"/>
    <w:tmpl w:val="C70CBF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80205"/>
    <w:multiLevelType w:val="hybridMultilevel"/>
    <w:tmpl w:val="2F423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606CF"/>
    <w:multiLevelType w:val="hybridMultilevel"/>
    <w:tmpl w:val="7A64F5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EA6493"/>
    <w:multiLevelType w:val="hybridMultilevel"/>
    <w:tmpl w:val="28FA68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C14A8B"/>
    <w:multiLevelType w:val="hybridMultilevel"/>
    <w:tmpl w:val="3FB440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15"/>
  </w:num>
  <w:num w:numId="4">
    <w:abstractNumId w:val="11"/>
  </w:num>
  <w:num w:numId="5">
    <w:abstractNumId w:val="9"/>
  </w:num>
  <w:num w:numId="6">
    <w:abstractNumId w:val="0"/>
  </w:num>
  <w:num w:numId="7">
    <w:abstractNumId w:val="7"/>
  </w:num>
  <w:num w:numId="8">
    <w:abstractNumId w:val="6"/>
  </w:num>
  <w:num w:numId="9">
    <w:abstractNumId w:val="4"/>
  </w:num>
  <w:num w:numId="10">
    <w:abstractNumId w:val="16"/>
  </w:num>
  <w:num w:numId="11">
    <w:abstractNumId w:val="1"/>
  </w:num>
  <w:num w:numId="12">
    <w:abstractNumId w:val="10"/>
  </w:num>
  <w:num w:numId="13">
    <w:abstractNumId w:val="8"/>
  </w:num>
  <w:num w:numId="14">
    <w:abstractNumId w:val="14"/>
  </w:num>
  <w:num w:numId="15">
    <w:abstractNumId w:val="13"/>
  </w:num>
  <w:num w:numId="16">
    <w:abstractNumId w:val="12"/>
  </w:num>
  <w:num w:numId="17">
    <w:abstractNumId w:val="2"/>
  </w:num>
  <w:num w:numId="18">
    <w:abstractNumId w:val="1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995"/>
    <w:rsid w:val="001055E4"/>
    <w:rsid w:val="00181273"/>
    <w:rsid w:val="00746332"/>
    <w:rsid w:val="007F6995"/>
    <w:rsid w:val="00AE0A55"/>
    <w:rsid w:val="00B105C7"/>
    <w:rsid w:val="00C30658"/>
    <w:rsid w:val="00F0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2F4D"/>
  <w15:chartTrackingRefBased/>
  <w15:docId w15:val="{965CDA80-B998-4D11-B352-CED4C6E2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699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F69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1202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2025-10-31T19:49:00Z</cp:lastPrinted>
  <dcterms:created xsi:type="dcterms:W3CDTF">2025-12-08T20:11:00Z</dcterms:created>
  <dcterms:modified xsi:type="dcterms:W3CDTF">2025-12-08T20:11:00Z</dcterms:modified>
</cp:coreProperties>
</file>