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3F4E15F7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 xml:space="preserve">, </w:t>
      </w:r>
      <w:r w:rsidR="00B12342">
        <w:rPr>
          <w:rFonts w:ascii="Arial" w:hAnsi="Arial" w:cs="Arial"/>
          <w:sz w:val="22"/>
          <w:szCs w:val="22"/>
        </w:rPr>
        <w:t>2024</w:t>
      </w:r>
      <w:r w:rsidR="00F31E6E">
        <w:rPr>
          <w:rFonts w:ascii="Arial" w:hAnsi="Arial" w:cs="Arial"/>
          <w:sz w:val="22"/>
          <w:szCs w:val="22"/>
        </w:rPr>
        <w:t>-</w:t>
      </w:r>
      <w:r w:rsidR="00B12342">
        <w:rPr>
          <w:rFonts w:ascii="Arial" w:hAnsi="Arial" w:cs="Arial"/>
          <w:sz w:val="22"/>
          <w:szCs w:val="22"/>
        </w:rPr>
        <w:t>04</w:t>
      </w:r>
      <w:r w:rsidR="00F31E6E">
        <w:rPr>
          <w:rFonts w:ascii="Arial" w:hAnsi="Arial" w:cs="Arial"/>
          <w:sz w:val="22"/>
          <w:szCs w:val="22"/>
        </w:rPr>
        <w:t>-</w:t>
      </w:r>
      <w:r w:rsidR="000C2D1A">
        <w:rPr>
          <w:rFonts w:ascii="Arial" w:hAnsi="Arial" w:cs="Arial"/>
          <w:sz w:val="22"/>
          <w:szCs w:val="22"/>
        </w:rPr>
        <w:t>15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72B869B1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0C2D1A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B12342">
        <w:rPr>
          <w:rFonts w:ascii="Arial" w:hAnsi="Arial" w:cs="Arial"/>
          <w:sz w:val="22"/>
          <w:szCs w:val="22"/>
        </w:rPr>
        <w:t>2024-04</w:t>
      </w:r>
      <w:r w:rsidR="00F31E6E">
        <w:rPr>
          <w:rFonts w:ascii="Arial" w:hAnsi="Arial" w:cs="Arial"/>
          <w:sz w:val="22"/>
          <w:szCs w:val="22"/>
        </w:rPr>
        <w:t>-</w:t>
      </w:r>
      <w:r w:rsidR="000C2D1A">
        <w:rPr>
          <w:rFonts w:ascii="Arial" w:hAnsi="Arial" w:cs="Arial"/>
          <w:sz w:val="22"/>
          <w:szCs w:val="22"/>
        </w:rPr>
        <w:t>15</w:t>
      </w:r>
      <w:r w:rsidR="00F31E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</w:t>
      </w:r>
      <w:r w:rsidR="00B12342">
        <w:rPr>
          <w:rFonts w:ascii="Arial" w:hAnsi="Arial" w:cs="Arial"/>
          <w:sz w:val="22"/>
          <w:szCs w:val="22"/>
        </w:rPr>
        <w:t>2024-04-1</w:t>
      </w:r>
      <w:r w:rsidR="000C2D1A">
        <w:rPr>
          <w:rFonts w:ascii="Arial" w:hAnsi="Arial" w:cs="Arial"/>
          <w:sz w:val="22"/>
          <w:szCs w:val="22"/>
        </w:rPr>
        <w:t>9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B8F4CF0" w14:textId="77777777" w:rsidR="00174F1C" w:rsidRDefault="00174F1C" w:rsidP="00C6013B">
      <w:pPr>
        <w:jc w:val="both"/>
        <w:rPr>
          <w:rFonts w:ascii="Arial" w:hAnsi="Arial" w:cs="Arial"/>
          <w:sz w:val="22"/>
          <w:szCs w:val="22"/>
        </w:rPr>
      </w:pPr>
    </w:p>
    <w:p w14:paraId="0D765AC9" w14:textId="52640B11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2024-04-</w:t>
      </w:r>
      <w:r w:rsidR="000C2D1A">
        <w:rPr>
          <w:rFonts w:ascii="Arial" w:hAnsi="Arial" w:cs="Arial"/>
          <w:sz w:val="22"/>
          <w:szCs w:val="22"/>
        </w:rPr>
        <w:t>15</w:t>
      </w:r>
    </w:p>
    <w:p w14:paraId="10857750" w14:textId="6B5E3F98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proyecto </w:t>
      </w:r>
      <w:r w:rsidRPr="006F47C5">
        <w:rPr>
          <w:rFonts w:ascii="Arial" w:hAnsi="Arial" w:cs="Arial"/>
          <w:sz w:val="22"/>
          <w:szCs w:val="22"/>
        </w:rPr>
        <w:t>Robótica Educativa Una Experiencia De Gestión Del Conocimiento En Matemáticas</w:t>
      </w:r>
    </w:p>
    <w:p w14:paraId="6B3EE491" w14:textId="77777777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Horas realizadas: 5</w:t>
      </w:r>
    </w:p>
    <w:p w14:paraId="561F6519" w14:textId="77777777" w:rsidR="00174F1C" w:rsidRDefault="00174F1C" w:rsidP="00C6013B">
      <w:pPr>
        <w:jc w:val="both"/>
        <w:rPr>
          <w:rFonts w:ascii="Arial" w:hAnsi="Arial" w:cs="Arial"/>
          <w:sz w:val="22"/>
          <w:szCs w:val="22"/>
        </w:rPr>
      </w:pPr>
    </w:p>
    <w:p w14:paraId="594E2552" w14:textId="77777777" w:rsidR="00A20B6B" w:rsidRDefault="00A20B6B" w:rsidP="00C6013B">
      <w:pPr>
        <w:jc w:val="both"/>
        <w:rPr>
          <w:rFonts w:ascii="Arial" w:hAnsi="Arial" w:cs="Arial"/>
          <w:sz w:val="22"/>
          <w:szCs w:val="22"/>
        </w:rPr>
      </w:pPr>
    </w:p>
    <w:p w14:paraId="7D039FD9" w14:textId="3B9B92BA" w:rsidR="00FF6CE3" w:rsidRDefault="00FF6CE3" w:rsidP="00FF6CE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152548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09D1" w14:textId="77777777" w:rsidR="00152548" w:rsidRDefault="00152548" w:rsidP="0044036E">
      <w:r>
        <w:separator/>
      </w:r>
    </w:p>
  </w:endnote>
  <w:endnote w:type="continuationSeparator" w:id="0">
    <w:p w14:paraId="6EE94BAA" w14:textId="77777777" w:rsidR="00152548" w:rsidRDefault="00152548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4C53D" w14:textId="77777777" w:rsidR="00152548" w:rsidRDefault="00152548" w:rsidP="0044036E">
      <w:r>
        <w:separator/>
      </w:r>
    </w:p>
  </w:footnote>
  <w:footnote w:type="continuationSeparator" w:id="0">
    <w:p w14:paraId="71AF4E9C" w14:textId="77777777" w:rsidR="00152548" w:rsidRDefault="00152548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D7349"/>
    <w:multiLevelType w:val="hybridMultilevel"/>
    <w:tmpl w:val="2AF69D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2698578">
    <w:abstractNumId w:val="14"/>
  </w:num>
  <w:num w:numId="2" w16cid:durableId="1272591276">
    <w:abstractNumId w:val="12"/>
  </w:num>
  <w:num w:numId="3" w16cid:durableId="2014452085">
    <w:abstractNumId w:val="3"/>
  </w:num>
  <w:num w:numId="4" w16cid:durableId="466436035">
    <w:abstractNumId w:val="1"/>
  </w:num>
  <w:num w:numId="5" w16cid:durableId="1638335669">
    <w:abstractNumId w:val="4"/>
  </w:num>
  <w:num w:numId="6" w16cid:durableId="2053193985">
    <w:abstractNumId w:val="10"/>
  </w:num>
  <w:num w:numId="7" w16cid:durableId="2027487284">
    <w:abstractNumId w:val="7"/>
  </w:num>
  <w:num w:numId="8" w16cid:durableId="854727777">
    <w:abstractNumId w:val="9"/>
  </w:num>
  <w:num w:numId="9" w16cid:durableId="626740328">
    <w:abstractNumId w:val="8"/>
  </w:num>
  <w:num w:numId="10" w16cid:durableId="9720093">
    <w:abstractNumId w:val="0"/>
  </w:num>
  <w:num w:numId="11" w16cid:durableId="348723295">
    <w:abstractNumId w:val="13"/>
  </w:num>
  <w:num w:numId="12" w16cid:durableId="1431660638">
    <w:abstractNumId w:val="6"/>
  </w:num>
  <w:num w:numId="13" w16cid:durableId="1758822131">
    <w:abstractNumId w:val="2"/>
  </w:num>
  <w:num w:numId="14" w16cid:durableId="931934217">
    <w:abstractNumId w:val="5"/>
  </w:num>
  <w:num w:numId="15" w16cid:durableId="503545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C2D1A"/>
    <w:rsid w:val="000D5C54"/>
    <w:rsid w:val="000F4315"/>
    <w:rsid w:val="00113553"/>
    <w:rsid w:val="00116C11"/>
    <w:rsid w:val="00120879"/>
    <w:rsid w:val="00141319"/>
    <w:rsid w:val="00150EB9"/>
    <w:rsid w:val="00152548"/>
    <w:rsid w:val="00152E87"/>
    <w:rsid w:val="00166AFA"/>
    <w:rsid w:val="00174F1C"/>
    <w:rsid w:val="00184B8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1262"/>
    <w:rsid w:val="002B6E88"/>
    <w:rsid w:val="002C3A38"/>
    <w:rsid w:val="002C7D3A"/>
    <w:rsid w:val="002E4D38"/>
    <w:rsid w:val="002F5FF9"/>
    <w:rsid w:val="0033315E"/>
    <w:rsid w:val="00333972"/>
    <w:rsid w:val="003404A3"/>
    <w:rsid w:val="00340A98"/>
    <w:rsid w:val="00344B2F"/>
    <w:rsid w:val="003451BD"/>
    <w:rsid w:val="00376D4B"/>
    <w:rsid w:val="003862EB"/>
    <w:rsid w:val="00397152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80332"/>
    <w:rsid w:val="004D73AA"/>
    <w:rsid w:val="004F3DFD"/>
    <w:rsid w:val="004F4228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5E92"/>
    <w:rsid w:val="007409BA"/>
    <w:rsid w:val="00746AC0"/>
    <w:rsid w:val="00777A10"/>
    <w:rsid w:val="007854B8"/>
    <w:rsid w:val="00787164"/>
    <w:rsid w:val="00787921"/>
    <w:rsid w:val="00793462"/>
    <w:rsid w:val="007A788A"/>
    <w:rsid w:val="007C31B3"/>
    <w:rsid w:val="007C6721"/>
    <w:rsid w:val="007D2922"/>
    <w:rsid w:val="007D59C0"/>
    <w:rsid w:val="007D5F28"/>
    <w:rsid w:val="00800720"/>
    <w:rsid w:val="00806636"/>
    <w:rsid w:val="00806886"/>
    <w:rsid w:val="008240B5"/>
    <w:rsid w:val="00837AD8"/>
    <w:rsid w:val="0084302E"/>
    <w:rsid w:val="008463EC"/>
    <w:rsid w:val="00865F1A"/>
    <w:rsid w:val="008716EB"/>
    <w:rsid w:val="008728D2"/>
    <w:rsid w:val="00880382"/>
    <w:rsid w:val="00881534"/>
    <w:rsid w:val="0089161F"/>
    <w:rsid w:val="008A22B5"/>
    <w:rsid w:val="008A3975"/>
    <w:rsid w:val="008A66B4"/>
    <w:rsid w:val="008C11EF"/>
    <w:rsid w:val="008D19A3"/>
    <w:rsid w:val="008D4B53"/>
    <w:rsid w:val="008F03BC"/>
    <w:rsid w:val="008F6148"/>
    <w:rsid w:val="00904065"/>
    <w:rsid w:val="009157A9"/>
    <w:rsid w:val="00917F9B"/>
    <w:rsid w:val="00932BFB"/>
    <w:rsid w:val="00936358"/>
    <w:rsid w:val="00953B68"/>
    <w:rsid w:val="0095467C"/>
    <w:rsid w:val="009706EA"/>
    <w:rsid w:val="0097589F"/>
    <w:rsid w:val="009A2EC3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C18CC"/>
    <w:rsid w:val="00AD65C2"/>
    <w:rsid w:val="00AD7E67"/>
    <w:rsid w:val="00AE3AA7"/>
    <w:rsid w:val="00B03AD8"/>
    <w:rsid w:val="00B12342"/>
    <w:rsid w:val="00B250A7"/>
    <w:rsid w:val="00B40BF9"/>
    <w:rsid w:val="00B5349E"/>
    <w:rsid w:val="00B913C6"/>
    <w:rsid w:val="00BA2F43"/>
    <w:rsid w:val="00BB112C"/>
    <w:rsid w:val="00BD4C56"/>
    <w:rsid w:val="00BE3233"/>
    <w:rsid w:val="00BE64D1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B47C2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D3A00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4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74F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486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Adriana Alvarez flores</cp:lastModifiedBy>
  <cp:revision>10</cp:revision>
  <cp:lastPrinted>2019-10-30T16:42:00Z</cp:lastPrinted>
  <dcterms:created xsi:type="dcterms:W3CDTF">2024-03-28T15:34:00Z</dcterms:created>
  <dcterms:modified xsi:type="dcterms:W3CDTF">2024-04-24T20:41:00Z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