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C34D6" w14:textId="77777777" w:rsidR="00AC2651" w:rsidRDefault="00AC2651" w:rsidP="00E8335B">
      <w:pPr>
        <w:ind w:firstLine="0"/>
      </w:pPr>
    </w:p>
    <w:p w14:paraId="55FC34D7" w14:textId="77777777" w:rsidR="00E8335B" w:rsidRDefault="00E8335B" w:rsidP="00E8335B">
      <w:pPr>
        <w:ind w:firstLine="0"/>
        <w:jc w:val="center"/>
        <w:rPr>
          <w:u w:val="single"/>
          <w:lang w:val="en-US"/>
        </w:rPr>
      </w:pPr>
      <w:r w:rsidRPr="00E8335B">
        <w:rPr>
          <w:u w:val="single"/>
          <w:lang w:val="en-US"/>
        </w:rPr>
        <w:t>How to write a philosophy paper</w:t>
      </w:r>
    </w:p>
    <w:p w14:paraId="55FC34D8" w14:textId="77777777" w:rsidR="00E8335B" w:rsidRDefault="00E8335B" w:rsidP="00E8335B">
      <w:pPr>
        <w:ind w:firstLine="0"/>
        <w:rPr>
          <w:lang w:val="en-US"/>
        </w:rPr>
      </w:pPr>
    </w:p>
    <w:p w14:paraId="55FC34D9" w14:textId="77777777" w:rsidR="00E8335B" w:rsidRDefault="00E8335B" w:rsidP="00E8335B">
      <w:pPr>
        <w:ind w:firstLine="0"/>
        <w:rPr>
          <w:lang w:val="en-US"/>
        </w:rPr>
      </w:pPr>
      <w:r>
        <w:rPr>
          <w:lang w:val="en-US"/>
        </w:rPr>
        <w:t xml:space="preserve">1) Basic structure: </w:t>
      </w:r>
    </w:p>
    <w:p w14:paraId="55FC34DA" w14:textId="77777777" w:rsidR="00E8335B" w:rsidRDefault="00E8335B" w:rsidP="00E8335B">
      <w:pPr>
        <w:ind w:firstLine="284"/>
        <w:rPr>
          <w:lang w:val="en-US"/>
        </w:rPr>
      </w:pPr>
      <w:r w:rsidRPr="008D4F39">
        <w:rPr>
          <w:u w:val="wave"/>
          <w:lang w:val="en-US"/>
        </w:rPr>
        <w:t>Introduction</w:t>
      </w:r>
      <w:r>
        <w:rPr>
          <w:lang w:val="en-US"/>
        </w:rPr>
        <w:t>: no more than one paragraph</w:t>
      </w:r>
      <w:r w:rsidR="0013699C">
        <w:rPr>
          <w:lang w:val="en-US"/>
        </w:rPr>
        <w:t>.</w:t>
      </w:r>
    </w:p>
    <w:p w14:paraId="55FC34DB" w14:textId="77777777" w:rsidR="00E8335B" w:rsidRDefault="00E8335B" w:rsidP="00E8335B">
      <w:pPr>
        <w:ind w:firstLine="284"/>
        <w:rPr>
          <w:lang w:val="en-US"/>
        </w:rPr>
      </w:pPr>
      <w:r w:rsidRPr="008D4F39">
        <w:rPr>
          <w:u w:val="wave"/>
          <w:lang w:val="en-US"/>
        </w:rPr>
        <w:t>First section</w:t>
      </w:r>
      <w:r>
        <w:rPr>
          <w:lang w:val="en-US"/>
        </w:rPr>
        <w:t>: give the best explanation of the theory/argument you will object</w:t>
      </w:r>
      <w:r w:rsidR="009D18BB">
        <w:rPr>
          <w:lang w:val="en-US"/>
        </w:rPr>
        <w:t xml:space="preserve"> to</w:t>
      </w:r>
      <w:r>
        <w:rPr>
          <w:lang w:val="en-US"/>
        </w:rPr>
        <w:t>.</w:t>
      </w:r>
    </w:p>
    <w:p w14:paraId="55FC34DC" w14:textId="77777777" w:rsidR="00E8335B" w:rsidRDefault="00E8335B" w:rsidP="00E8335B">
      <w:pPr>
        <w:ind w:firstLine="284"/>
        <w:rPr>
          <w:lang w:val="en-US"/>
        </w:rPr>
      </w:pPr>
      <w:r w:rsidRPr="008D4F39">
        <w:rPr>
          <w:u w:val="wave"/>
          <w:lang w:val="en-US"/>
        </w:rPr>
        <w:t>Second section</w:t>
      </w:r>
      <w:r>
        <w:rPr>
          <w:lang w:val="en-US"/>
        </w:rPr>
        <w:t>: explain your objection. Clearly state the premise(s) you’ll reject. If you explained the justification for the premise you choose in the first section, there is no need to explain it here again.</w:t>
      </w:r>
    </w:p>
    <w:p w14:paraId="55FC34DD" w14:textId="77777777" w:rsidR="00E8335B" w:rsidRDefault="00E8335B" w:rsidP="00E8335B">
      <w:pPr>
        <w:ind w:firstLine="284"/>
        <w:rPr>
          <w:lang w:val="en-US"/>
        </w:rPr>
      </w:pPr>
      <w:r w:rsidRPr="008D4F39">
        <w:rPr>
          <w:u w:val="wave"/>
          <w:lang w:val="en-US"/>
        </w:rPr>
        <w:t>Conclusion</w:t>
      </w:r>
      <w:r>
        <w:rPr>
          <w:lang w:val="en-US"/>
        </w:rPr>
        <w:t>: Clearly state the main points you ma</w:t>
      </w:r>
      <w:r w:rsidR="008D4F39">
        <w:rPr>
          <w:lang w:val="en-US"/>
        </w:rPr>
        <w:t>d</w:t>
      </w:r>
      <w:r>
        <w:rPr>
          <w:lang w:val="en-US"/>
        </w:rPr>
        <w:t xml:space="preserve">e </w:t>
      </w:r>
      <w:r w:rsidR="008D4F39">
        <w:rPr>
          <w:lang w:val="en-US"/>
        </w:rPr>
        <w:t>o</w:t>
      </w:r>
      <w:r>
        <w:rPr>
          <w:lang w:val="en-US"/>
        </w:rPr>
        <w:t>n the second section. No more than one paragraph</w:t>
      </w:r>
      <w:r w:rsidR="008D4F39">
        <w:rPr>
          <w:lang w:val="en-US"/>
        </w:rPr>
        <w:t>.</w:t>
      </w:r>
    </w:p>
    <w:p w14:paraId="55FC34DE" w14:textId="77777777" w:rsidR="00E8335B" w:rsidRDefault="00E8335B" w:rsidP="00E8335B">
      <w:pPr>
        <w:ind w:firstLine="0"/>
        <w:rPr>
          <w:lang w:val="en-US"/>
        </w:rPr>
      </w:pPr>
    </w:p>
    <w:p w14:paraId="55FC34DF" w14:textId="77777777" w:rsidR="008D4F39" w:rsidRDefault="008D4F39" w:rsidP="00E8335B">
      <w:pPr>
        <w:ind w:firstLine="0"/>
        <w:rPr>
          <w:lang w:val="en-US"/>
        </w:rPr>
      </w:pPr>
    </w:p>
    <w:p w14:paraId="55FC34E0" w14:textId="77777777" w:rsidR="00E8335B" w:rsidRDefault="008D4F39" w:rsidP="00E8335B">
      <w:pPr>
        <w:ind w:firstLine="0"/>
        <w:rPr>
          <w:lang w:val="en-US"/>
        </w:rPr>
      </w:pPr>
      <w:r>
        <w:rPr>
          <w:lang w:val="en-US"/>
        </w:rPr>
        <w:t xml:space="preserve">2) </w:t>
      </w:r>
      <w:r w:rsidR="00E8335B">
        <w:rPr>
          <w:lang w:val="en-US"/>
        </w:rPr>
        <w:t>Example:</w:t>
      </w:r>
    </w:p>
    <w:p w14:paraId="55FC34E1" w14:textId="77777777" w:rsidR="00E8335B" w:rsidRDefault="00E8335B" w:rsidP="00E8335B">
      <w:pPr>
        <w:ind w:firstLine="0"/>
        <w:rPr>
          <w:lang w:val="en-US"/>
        </w:rPr>
      </w:pPr>
    </w:p>
    <w:p w14:paraId="55FC34E2" w14:textId="77777777" w:rsidR="00E8335B" w:rsidRDefault="00E8335B" w:rsidP="00E8335B">
      <w:pPr>
        <w:ind w:firstLine="0"/>
        <w:rPr>
          <w:lang w:val="en-US"/>
        </w:rPr>
      </w:pPr>
      <w:r>
        <w:rPr>
          <w:lang w:val="en-US"/>
        </w:rPr>
        <w:t>(Introduction)</w:t>
      </w:r>
    </w:p>
    <w:p w14:paraId="55FC34E3" w14:textId="77777777" w:rsidR="00E8335B" w:rsidRDefault="00E8335B" w:rsidP="00E8335B">
      <w:pPr>
        <w:ind w:firstLine="0"/>
        <w:rPr>
          <w:lang w:val="en-US"/>
        </w:rPr>
      </w:pPr>
      <w:r>
        <w:rPr>
          <w:lang w:val="en-US"/>
        </w:rPr>
        <w:tab/>
        <w:t xml:space="preserve">According to </w:t>
      </w:r>
      <w:r w:rsidRPr="008D4F39">
        <w:rPr>
          <w:color w:val="7030A0"/>
          <w:lang w:val="en-US"/>
        </w:rPr>
        <w:t>Cartesian Dualism/Materialism</w:t>
      </w:r>
      <w:r>
        <w:rPr>
          <w:lang w:val="en-US"/>
        </w:rPr>
        <w:t xml:space="preserve">, </w:t>
      </w:r>
      <w:r w:rsidRPr="008D4F39">
        <w:rPr>
          <w:color w:val="7030A0"/>
          <w:lang w:val="en-US"/>
        </w:rPr>
        <w:t>(brief exposition of the main thesis of the theory: no more than two lines)</w:t>
      </w:r>
      <w:r>
        <w:rPr>
          <w:lang w:val="en-US"/>
        </w:rPr>
        <w:t xml:space="preserve">. One of the arguments </w:t>
      </w:r>
      <w:r w:rsidRPr="008D4F39">
        <w:rPr>
          <w:color w:val="7030A0"/>
          <w:lang w:val="en-US"/>
        </w:rPr>
        <w:t>in favor/against</w:t>
      </w:r>
      <w:r>
        <w:rPr>
          <w:lang w:val="en-US"/>
        </w:rPr>
        <w:t xml:space="preserve"> this theory is called </w:t>
      </w:r>
      <w:r w:rsidR="009D18BB">
        <w:rPr>
          <w:i/>
          <w:color w:val="7030A0"/>
          <w:lang w:val="en-US"/>
        </w:rPr>
        <w:t>Zombie Argument/Anti-Dualism Zombie Argument</w:t>
      </w:r>
      <w:r w:rsidR="00D2141B">
        <w:rPr>
          <w:lang w:val="en-US"/>
        </w:rPr>
        <w:t xml:space="preserve">. In this paper I will </w:t>
      </w:r>
      <w:r w:rsidR="00D2141B" w:rsidRPr="008D4F39">
        <w:rPr>
          <w:color w:val="7030A0"/>
          <w:lang w:val="en-US"/>
        </w:rPr>
        <w:t>reject/endorse</w:t>
      </w:r>
      <w:r w:rsidR="00D2141B">
        <w:rPr>
          <w:lang w:val="en-US"/>
        </w:rPr>
        <w:t xml:space="preserve"> the</w:t>
      </w:r>
      <w:r w:rsidR="009D6A0B">
        <w:rPr>
          <w:lang w:val="en-US"/>
        </w:rPr>
        <w:t xml:space="preserve"> </w:t>
      </w:r>
      <w:r w:rsidR="009D6A0B">
        <w:rPr>
          <w:color w:val="7030A0"/>
          <w:lang w:val="en-US"/>
        </w:rPr>
        <w:t>first/second/third/…</w:t>
      </w:r>
      <w:r w:rsidR="00D2141B">
        <w:rPr>
          <w:lang w:val="en-US"/>
        </w:rPr>
        <w:t xml:space="preserve"> premise </w:t>
      </w:r>
      <w:r w:rsidR="009D6A0B">
        <w:rPr>
          <w:lang w:val="en-US"/>
        </w:rPr>
        <w:t xml:space="preserve">of </w:t>
      </w:r>
      <w:r w:rsidR="009D18BB">
        <w:rPr>
          <w:lang w:val="en-US"/>
        </w:rPr>
        <w:t>th</w:t>
      </w:r>
      <w:r w:rsidR="009D6A0B">
        <w:rPr>
          <w:lang w:val="en-US"/>
        </w:rPr>
        <w:t>e</w:t>
      </w:r>
      <w:r w:rsidR="009D18BB">
        <w:rPr>
          <w:lang w:val="en-US"/>
        </w:rPr>
        <w:t xml:space="preserve"> argument</w:t>
      </w:r>
      <w:r w:rsidR="009D6A0B">
        <w:rPr>
          <w:lang w:val="en-US"/>
        </w:rPr>
        <w:t>,</w:t>
      </w:r>
      <w:r w:rsidR="009D18BB">
        <w:rPr>
          <w:lang w:val="en-US"/>
        </w:rPr>
        <w:t xml:space="preserve"> </w:t>
      </w:r>
      <w:r w:rsidR="00D2141B">
        <w:rPr>
          <w:lang w:val="en-US"/>
        </w:rPr>
        <w:t xml:space="preserve">according to which </w:t>
      </w:r>
      <w:r w:rsidR="00D2141B" w:rsidRPr="008D4F39">
        <w:rPr>
          <w:color w:val="7030A0"/>
          <w:lang w:val="en-US"/>
        </w:rPr>
        <w:t>(state the premise)</w:t>
      </w:r>
      <w:r w:rsidR="00D2141B">
        <w:rPr>
          <w:lang w:val="en-US"/>
        </w:rPr>
        <w:t>.</w:t>
      </w:r>
    </w:p>
    <w:p w14:paraId="55FC34E4" w14:textId="77777777" w:rsidR="00D2141B" w:rsidRDefault="00D2141B" w:rsidP="00E8335B">
      <w:pPr>
        <w:ind w:firstLine="0"/>
        <w:rPr>
          <w:lang w:val="en-US"/>
        </w:rPr>
      </w:pPr>
    </w:p>
    <w:p w14:paraId="55FC34E5" w14:textId="77777777" w:rsidR="00D2141B" w:rsidRDefault="00D2141B" w:rsidP="00E8335B">
      <w:pPr>
        <w:ind w:firstLine="0"/>
        <w:rPr>
          <w:lang w:val="en-US"/>
        </w:rPr>
      </w:pPr>
      <w:r>
        <w:rPr>
          <w:lang w:val="en-US"/>
        </w:rPr>
        <w:t>(First section)</w:t>
      </w:r>
    </w:p>
    <w:p w14:paraId="55FC34E6" w14:textId="77777777" w:rsidR="00D2141B" w:rsidRDefault="00D2141B" w:rsidP="00E8335B">
      <w:pPr>
        <w:ind w:firstLine="0"/>
        <w:rPr>
          <w:lang w:val="en-US"/>
        </w:rPr>
      </w:pPr>
      <w:r>
        <w:rPr>
          <w:lang w:val="en-US"/>
        </w:rPr>
        <w:tab/>
        <w:t xml:space="preserve">The argument in </w:t>
      </w:r>
      <w:r w:rsidRPr="008D4F39">
        <w:rPr>
          <w:color w:val="7030A0"/>
          <w:lang w:val="en-US"/>
        </w:rPr>
        <w:t>favor/against</w:t>
      </w:r>
      <w:r>
        <w:rPr>
          <w:lang w:val="en-US"/>
        </w:rPr>
        <w:t xml:space="preserve"> is as follows: </w:t>
      </w:r>
      <w:r w:rsidRPr="008D4F39">
        <w:rPr>
          <w:color w:val="7030A0"/>
          <w:lang w:val="en-US"/>
        </w:rPr>
        <w:t>(state the argument)</w:t>
      </w:r>
    </w:p>
    <w:p w14:paraId="55FC34E7" w14:textId="77777777" w:rsidR="00D2141B" w:rsidRPr="008D4F39" w:rsidRDefault="00D2141B" w:rsidP="00D2141B">
      <w:pPr>
        <w:ind w:firstLine="0"/>
        <w:jc w:val="center"/>
        <w:rPr>
          <w:color w:val="00B050"/>
          <w:lang w:val="en-US"/>
        </w:rPr>
      </w:pPr>
      <w:r w:rsidRPr="008D4F39">
        <w:rPr>
          <w:color w:val="00B050"/>
          <w:lang w:val="en-US"/>
        </w:rPr>
        <w:t>Continue this section by giving the best explanation of the argument:</w:t>
      </w:r>
    </w:p>
    <w:p w14:paraId="55FC34E8" w14:textId="77777777" w:rsidR="00D2141B" w:rsidRPr="008D4F39" w:rsidRDefault="00D2141B" w:rsidP="00D2141B">
      <w:pPr>
        <w:ind w:firstLine="0"/>
        <w:jc w:val="center"/>
        <w:rPr>
          <w:color w:val="00B050"/>
          <w:lang w:val="en-US"/>
        </w:rPr>
      </w:pPr>
      <w:r w:rsidRPr="008D4F39">
        <w:rPr>
          <w:color w:val="00B050"/>
          <w:lang w:val="en-US"/>
        </w:rPr>
        <w:t>1) justification for each of the premises</w:t>
      </w:r>
    </w:p>
    <w:p w14:paraId="55FC34E9" w14:textId="77777777" w:rsidR="00D2141B" w:rsidRDefault="00D2141B" w:rsidP="00D2141B">
      <w:pPr>
        <w:ind w:firstLine="0"/>
        <w:jc w:val="center"/>
        <w:rPr>
          <w:lang w:val="en-US"/>
        </w:rPr>
      </w:pPr>
      <w:r w:rsidRPr="008D4F39">
        <w:rPr>
          <w:color w:val="00B050"/>
          <w:lang w:val="en-US"/>
        </w:rPr>
        <w:t>2) Explain how the premises support the conclusion</w:t>
      </w:r>
    </w:p>
    <w:p w14:paraId="55FC34EA" w14:textId="77777777" w:rsidR="00D2141B" w:rsidRDefault="00D2141B" w:rsidP="00D2141B">
      <w:pPr>
        <w:ind w:firstLine="0"/>
        <w:rPr>
          <w:lang w:val="en-US"/>
        </w:rPr>
      </w:pPr>
    </w:p>
    <w:p w14:paraId="55FC34EB" w14:textId="77777777" w:rsidR="00D2141B" w:rsidRDefault="00D2141B" w:rsidP="00D2141B">
      <w:pPr>
        <w:ind w:firstLine="0"/>
        <w:rPr>
          <w:lang w:val="en-US"/>
        </w:rPr>
      </w:pPr>
      <w:r>
        <w:rPr>
          <w:lang w:val="en-US"/>
        </w:rPr>
        <w:t>(Second section)</w:t>
      </w:r>
    </w:p>
    <w:p w14:paraId="55FC34EC" w14:textId="77777777" w:rsidR="00D2141B" w:rsidRDefault="009D18BB" w:rsidP="00D2141B">
      <w:pPr>
        <w:ind w:firstLine="0"/>
        <w:rPr>
          <w:lang w:val="en-US"/>
        </w:rPr>
      </w:pPr>
      <w:r>
        <w:rPr>
          <w:lang w:val="en-US"/>
        </w:rPr>
        <w:tab/>
        <w:t>I</w:t>
      </w:r>
      <w:r w:rsidR="00D2141B">
        <w:rPr>
          <w:lang w:val="en-US"/>
        </w:rPr>
        <w:t xml:space="preserve"> think that the justification for premise </w:t>
      </w:r>
      <w:r w:rsidR="00D2141B" w:rsidRPr="008D4F39">
        <w:rPr>
          <w:color w:val="7030A0"/>
          <w:lang w:val="en-US"/>
        </w:rPr>
        <w:t>(</w:t>
      </w:r>
      <w:r>
        <w:rPr>
          <w:color w:val="7030A0"/>
          <w:lang w:val="en-US"/>
        </w:rPr>
        <w:t xml:space="preserve">write the </w:t>
      </w:r>
      <w:r w:rsidR="00D2141B" w:rsidRPr="008D4F39">
        <w:rPr>
          <w:color w:val="7030A0"/>
          <w:lang w:val="en-US"/>
        </w:rPr>
        <w:t>number of the premise or brief</w:t>
      </w:r>
      <w:r>
        <w:rPr>
          <w:color w:val="7030A0"/>
          <w:lang w:val="en-US"/>
        </w:rPr>
        <w:t>ly state</w:t>
      </w:r>
      <w:r w:rsidR="00D2141B" w:rsidRPr="008D4F39">
        <w:rPr>
          <w:color w:val="7030A0"/>
          <w:lang w:val="en-US"/>
        </w:rPr>
        <w:t xml:space="preserve"> the premise)</w:t>
      </w:r>
      <w:r w:rsidR="00D2141B">
        <w:rPr>
          <w:lang w:val="en-US"/>
        </w:rPr>
        <w:t xml:space="preserve"> is </w:t>
      </w:r>
      <w:r w:rsidR="00D2141B" w:rsidRPr="008D4F39">
        <w:rPr>
          <w:color w:val="7030A0"/>
          <w:lang w:val="en-US"/>
        </w:rPr>
        <w:t>not convincing/not good/incorrect</w:t>
      </w:r>
      <w:r w:rsidR="00D2141B">
        <w:rPr>
          <w:lang w:val="en-US"/>
        </w:rPr>
        <w:t xml:space="preserve">. </w:t>
      </w:r>
    </w:p>
    <w:p w14:paraId="55FC34ED" w14:textId="77777777" w:rsidR="00D2141B" w:rsidRPr="008D4F39" w:rsidRDefault="00D2141B" w:rsidP="00D2141B">
      <w:pPr>
        <w:ind w:firstLine="0"/>
        <w:jc w:val="center"/>
        <w:rPr>
          <w:color w:val="00B050"/>
          <w:lang w:val="en-US"/>
        </w:rPr>
      </w:pPr>
      <w:r w:rsidRPr="008D4F39">
        <w:rPr>
          <w:color w:val="00B050"/>
          <w:lang w:val="en-US"/>
        </w:rPr>
        <w:t>Continue this section by giving your reasons to disagree with the premise.</w:t>
      </w:r>
    </w:p>
    <w:p w14:paraId="55FC34EE" w14:textId="77777777" w:rsidR="00D2141B" w:rsidRDefault="00D2141B" w:rsidP="00D2141B">
      <w:pPr>
        <w:ind w:firstLine="0"/>
        <w:rPr>
          <w:lang w:val="en-US"/>
        </w:rPr>
      </w:pPr>
    </w:p>
    <w:p w14:paraId="55FC34EF" w14:textId="77777777" w:rsidR="002A558A" w:rsidRDefault="002A558A" w:rsidP="00D2141B">
      <w:pPr>
        <w:ind w:firstLine="0"/>
        <w:rPr>
          <w:lang w:val="en-US"/>
        </w:rPr>
      </w:pPr>
    </w:p>
    <w:p w14:paraId="55FC34F0" w14:textId="77777777" w:rsidR="00D2141B" w:rsidRDefault="00D2141B" w:rsidP="00D2141B">
      <w:pPr>
        <w:ind w:firstLine="0"/>
        <w:rPr>
          <w:lang w:val="en-US"/>
        </w:rPr>
      </w:pPr>
      <w:r>
        <w:rPr>
          <w:lang w:val="en-US"/>
        </w:rPr>
        <w:t>(Conclusion)</w:t>
      </w:r>
    </w:p>
    <w:p w14:paraId="55FC34F1" w14:textId="77777777" w:rsidR="00D2141B" w:rsidRDefault="00D2141B" w:rsidP="00D2141B">
      <w:pPr>
        <w:ind w:firstLine="0"/>
        <w:rPr>
          <w:lang w:val="en-US"/>
        </w:rPr>
      </w:pPr>
      <w:r>
        <w:rPr>
          <w:lang w:val="en-US"/>
        </w:rPr>
        <w:tab/>
        <w:t xml:space="preserve">In this paper I argued that premise </w:t>
      </w:r>
      <w:r w:rsidRPr="008D4F39">
        <w:rPr>
          <w:color w:val="7030A0"/>
          <w:lang w:val="en-US"/>
        </w:rPr>
        <w:t xml:space="preserve">(number of the premise or </w:t>
      </w:r>
      <w:r w:rsidRPr="008D4F39">
        <w:rPr>
          <w:i/>
          <w:color w:val="7030A0"/>
          <w:lang w:val="en-US"/>
        </w:rPr>
        <w:t xml:space="preserve">according to which </w:t>
      </w:r>
      <w:r w:rsidRPr="008D4F39">
        <w:rPr>
          <w:color w:val="7030A0"/>
          <w:lang w:val="en-US"/>
        </w:rPr>
        <w:t>brief statement of the premise)</w:t>
      </w:r>
      <w:r>
        <w:rPr>
          <w:lang w:val="en-US"/>
        </w:rPr>
        <w:t xml:space="preserve"> is </w:t>
      </w:r>
      <w:r w:rsidRPr="008D4F39">
        <w:rPr>
          <w:color w:val="7030A0"/>
          <w:lang w:val="en-US"/>
        </w:rPr>
        <w:t>not convincing/not good/incorrect</w:t>
      </w:r>
      <w:r>
        <w:rPr>
          <w:lang w:val="en-US"/>
        </w:rPr>
        <w:t xml:space="preserve">. The reason I presented to support my </w:t>
      </w:r>
      <w:r w:rsidR="008D4F39">
        <w:rPr>
          <w:lang w:val="en-US"/>
        </w:rPr>
        <w:t>claim</w:t>
      </w:r>
      <w:r>
        <w:rPr>
          <w:lang w:val="en-US"/>
        </w:rPr>
        <w:t xml:space="preserve"> was </w:t>
      </w:r>
      <w:r w:rsidRPr="008D4F39">
        <w:rPr>
          <w:color w:val="7030A0"/>
          <w:lang w:val="en-US"/>
        </w:rPr>
        <w:t>(brief explanation of your objection)</w:t>
      </w:r>
      <w:r>
        <w:rPr>
          <w:lang w:val="en-US"/>
        </w:rPr>
        <w:t>.</w:t>
      </w:r>
    </w:p>
    <w:p w14:paraId="55FC34F2" w14:textId="77777777" w:rsidR="00D2141B" w:rsidRDefault="00D2141B" w:rsidP="00D2141B">
      <w:pPr>
        <w:ind w:firstLine="0"/>
        <w:rPr>
          <w:lang w:val="en-US"/>
        </w:rPr>
      </w:pPr>
    </w:p>
    <w:p w14:paraId="55FC34F3" w14:textId="77777777" w:rsidR="000927BD" w:rsidRDefault="002A558A" w:rsidP="002A558A">
      <w:pPr>
        <w:ind w:firstLine="0"/>
        <w:jc w:val="center"/>
        <w:rPr>
          <w:lang w:val="en-US"/>
        </w:rPr>
      </w:pPr>
      <w:r>
        <w:rPr>
          <w:lang w:val="en-US"/>
        </w:rPr>
        <w:t>--//--</w:t>
      </w:r>
    </w:p>
    <w:p w14:paraId="55FC34F4" w14:textId="77777777" w:rsidR="002A558A" w:rsidRDefault="002A558A" w:rsidP="002A558A">
      <w:pPr>
        <w:ind w:firstLine="0"/>
        <w:rPr>
          <w:lang w:val="en-US"/>
        </w:rPr>
      </w:pPr>
    </w:p>
    <w:p w14:paraId="55FC34F5" w14:textId="77777777" w:rsidR="008D4F39" w:rsidRDefault="008D4F39" w:rsidP="008D4F39">
      <w:pPr>
        <w:ind w:firstLine="0"/>
        <w:jc w:val="center"/>
        <w:rPr>
          <w:lang w:val="en-US"/>
        </w:rPr>
      </w:pPr>
      <w:r>
        <w:rPr>
          <w:rFonts w:ascii="Gulim" w:eastAsia="Gulim" w:hAnsi="Gulim" w:hint="eastAsia"/>
          <w:lang w:val="en-US"/>
        </w:rPr>
        <w:t>•</w:t>
      </w:r>
      <w:r>
        <w:rPr>
          <w:lang w:val="en-US"/>
        </w:rPr>
        <w:t xml:space="preserve"> You don’t have to follow the example I proposed. This is supposed to be a guide for those of you who are completely lost.</w:t>
      </w:r>
    </w:p>
    <w:p w14:paraId="55FC34F6" w14:textId="77777777" w:rsidR="008D4F39" w:rsidRDefault="008D4F39" w:rsidP="008D4F39">
      <w:pPr>
        <w:ind w:firstLine="0"/>
        <w:jc w:val="center"/>
        <w:rPr>
          <w:lang w:val="en-US"/>
        </w:rPr>
      </w:pPr>
      <w:r>
        <w:rPr>
          <w:rFonts w:ascii="Gulim" w:eastAsia="Gulim" w:hAnsi="Gulim" w:hint="eastAsia"/>
          <w:lang w:val="en-US"/>
        </w:rPr>
        <w:t>•</w:t>
      </w:r>
      <w:r>
        <w:rPr>
          <w:lang w:val="en-US"/>
        </w:rPr>
        <w:t xml:space="preserve"> I highly recommend that you follow part 1. Introduction, first section, second section and conclusion are the essential parts of ANY good philosophy paper.</w:t>
      </w:r>
    </w:p>
    <w:p w14:paraId="55FC34F7" w14:textId="77777777" w:rsidR="008D4F39" w:rsidRDefault="008D4F39" w:rsidP="00D2141B">
      <w:pPr>
        <w:ind w:firstLine="0"/>
        <w:rPr>
          <w:lang w:val="en-US"/>
        </w:rPr>
      </w:pPr>
    </w:p>
    <w:p w14:paraId="55FC34F8" w14:textId="77777777" w:rsidR="008D4F39" w:rsidRDefault="008D4F39" w:rsidP="00D2141B">
      <w:pPr>
        <w:ind w:firstLine="0"/>
        <w:rPr>
          <w:lang w:val="en-US"/>
        </w:rPr>
      </w:pPr>
    </w:p>
    <w:p w14:paraId="55FC34F9" w14:textId="77777777" w:rsidR="000927BD" w:rsidRDefault="000927BD" w:rsidP="00D2141B">
      <w:pPr>
        <w:ind w:firstLine="0"/>
        <w:rPr>
          <w:lang w:val="en-US"/>
        </w:rPr>
      </w:pPr>
      <w:r>
        <w:rPr>
          <w:lang w:val="en-US"/>
        </w:rPr>
        <w:t>Let me know if you have any questions!</w:t>
      </w:r>
    </w:p>
    <w:p w14:paraId="55FC34FA" w14:textId="77777777" w:rsidR="00D2141B" w:rsidRPr="00D2141B" w:rsidRDefault="00D2141B" w:rsidP="00D2141B">
      <w:pPr>
        <w:ind w:firstLine="0"/>
        <w:rPr>
          <w:lang w:val="en-US"/>
        </w:rPr>
      </w:pPr>
    </w:p>
    <w:sectPr w:rsidR="00D2141B" w:rsidRPr="00D2141B" w:rsidSect="000F35A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E51E6" w14:textId="77777777" w:rsidR="003A57CD" w:rsidRDefault="003A57CD" w:rsidP="009E34CB">
      <w:pPr>
        <w:spacing w:line="240" w:lineRule="auto"/>
      </w:pPr>
      <w:r>
        <w:separator/>
      </w:r>
    </w:p>
  </w:endnote>
  <w:endnote w:type="continuationSeparator" w:id="0">
    <w:p w14:paraId="34646528" w14:textId="77777777" w:rsidR="003A57CD" w:rsidRDefault="003A57CD" w:rsidP="009E3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ulim">
    <w:altName w:val="Gulim"/>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713D7" w14:textId="77777777" w:rsidR="00F4677F" w:rsidRDefault="00F46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759139"/>
      <w:docPartObj>
        <w:docPartGallery w:val="Page Numbers (Bottom of Page)"/>
        <w:docPartUnique/>
      </w:docPartObj>
    </w:sdtPr>
    <w:sdtEndPr/>
    <w:sdtContent>
      <w:p w14:paraId="55FC3504" w14:textId="77777777" w:rsidR="00C2686B" w:rsidRDefault="00F4677F">
        <w:pPr>
          <w:pStyle w:val="Footer"/>
          <w:jc w:val="right"/>
        </w:pPr>
        <w:r>
          <w:rPr>
            <w:noProof/>
          </w:rPr>
          <w:fldChar w:fldCharType="begin"/>
        </w:r>
        <w:r>
          <w:rPr>
            <w:noProof/>
          </w:rPr>
          <w:instrText xml:space="preserve"> PAGE   \* MERGEFORMAT </w:instrText>
        </w:r>
        <w:r>
          <w:rPr>
            <w:noProof/>
          </w:rPr>
          <w:fldChar w:fldCharType="separate"/>
        </w:r>
        <w:r w:rsidR="0005540B">
          <w:rPr>
            <w:noProof/>
          </w:rPr>
          <w:t>2</w:t>
        </w:r>
        <w:r>
          <w:rPr>
            <w:noProof/>
          </w:rPr>
          <w:fldChar w:fldCharType="end"/>
        </w:r>
      </w:p>
    </w:sdtContent>
  </w:sdt>
  <w:p w14:paraId="55FC3505" w14:textId="77777777" w:rsidR="0022165A" w:rsidRDefault="002216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FFFD1" w14:textId="77777777" w:rsidR="00F4677F" w:rsidRDefault="00F46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7829C" w14:textId="77777777" w:rsidR="003A57CD" w:rsidRDefault="003A57CD" w:rsidP="009E34CB">
      <w:pPr>
        <w:spacing w:line="240" w:lineRule="auto"/>
      </w:pPr>
      <w:r>
        <w:separator/>
      </w:r>
    </w:p>
  </w:footnote>
  <w:footnote w:type="continuationSeparator" w:id="0">
    <w:p w14:paraId="15C8EE2C" w14:textId="77777777" w:rsidR="003A57CD" w:rsidRDefault="003A57CD" w:rsidP="009E34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4EFEF" w14:textId="77777777" w:rsidR="00F4677F" w:rsidRDefault="00F46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27"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6"/>
      <w:gridCol w:w="993"/>
    </w:tblGrid>
    <w:tr w:rsidR="006766A4" w14:paraId="55FC3502" w14:textId="77777777" w:rsidTr="006766A4">
      <w:tc>
        <w:tcPr>
          <w:tcW w:w="4485" w:type="pct"/>
          <w:tcBorders>
            <w:right w:val="single" w:sz="6" w:space="0" w:color="000000" w:themeColor="text1"/>
          </w:tcBorders>
        </w:tcPr>
        <w:p w14:paraId="55FC34FF" w14:textId="337324A7" w:rsidR="006766A4" w:rsidRPr="00E41606" w:rsidRDefault="006766A4" w:rsidP="006766A4">
          <w:pPr>
            <w:pStyle w:val="Header"/>
            <w:ind w:firstLine="0"/>
            <w:rPr>
              <w:color w:val="808080" w:themeColor="background1" w:themeShade="80"/>
              <w:lang w:val="en-US"/>
            </w:rPr>
          </w:pPr>
          <w:r w:rsidRPr="00E41606">
            <w:rPr>
              <w:color w:val="808080" w:themeColor="background1" w:themeShade="80"/>
              <w:lang w:val="en-US"/>
            </w:rPr>
            <w:t xml:space="preserve">PHIL 1 – </w:t>
          </w:r>
          <w:r w:rsidR="00A54DBE">
            <w:rPr>
              <w:color w:val="808080" w:themeColor="background1" w:themeShade="80"/>
              <w:lang w:val="en-US"/>
            </w:rPr>
            <w:t xml:space="preserve">Winter 14    </w:t>
          </w:r>
          <w:r w:rsidR="00B2231D">
            <w:rPr>
              <w:color w:val="808080" w:themeColor="background1" w:themeShade="80"/>
              <w:lang w:val="en-US"/>
            </w:rPr>
            <w:t xml:space="preserve"> </w:t>
          </w:r>
          <w:r w:rsidRPr="00E41606">
            <w:rPr>
              <w:color w:val="808080" w:themeColor="background1" w:themeShade="80"/>
              <w:lang w:val="en-US"/>
            </w:rPr>
            <w:t xml:space="preserve">                                                      Juliana Lima (jflima@umail.ucsb.edu)</w:t>
          </w:r>
        </w:p>
        <w:p w14:paraId="55FC3500" w14:textId="3E54B6FA" w:rsidR="006766A4" w:rsidRPr="006766A4" w:rsidRDefault="00A54DBE" w:rsidP="005B0328">
          <w:pPr>
            <w:pStyle w:val="Header"/>
            <w:ind w:firstLine="0"/>
            <w:rPr>
              <w:b/>
              <w:bCs/>
              <w:lang w:val="en-US"/>
            </w:rPr>
          </w:pPr>
          <w:r>
            <w:rPr>
              <w:color w:val="808080" w:themeColor="background1" w:themeShade="80"/>
              <w:lang w:val="en-US"/>
            </w:rPr>
            <w:t xml:space="preserve">Intro do Philosophy       </w:t>
          </w:r>
          <w:r w:rsidR="006766A4" w:rsidRPr="00E41606">
            <w:rPr>
              <w:color w:val="808080" w:themeColor="background1" w:themeShade="80"/>
              <w:lang w:val="en-US"/>
            </w:rPr>
            <w:t xml:space="preserve">   </w:t>
          </w:r>
          <w:r>
            <w:rPr>
              <w:color w:val="808080" w:themeColor="background1" w:themeShade="80"/>
              <w:lang w:val="en-US"/>
            </w:rPr>
            <w:t xml:space="preserve">              </w:t>
          </w:r>
          <w:bookmarkStart w:id="0" w:name="_GoBack"/>
          <w:bookmarkEnd w:id="0"/>
          <w:r w:rsidR="006766A4" w:rsidRPr="00E41606">
            <w:rPr>
              <w:color w:val="808080" w:themeColor="background1" w:themeShade="80"/>
              <w:lang w:val="en-US"/>
            </w:rPr>
            <w:t xml:space="preserve">                                                       Office Hours: F 2pm-4pm   </w:t>
          </w:r>
        </w:p>
      </w:tc>
      <w:tc>
        <w:tcPr>
          <w:tcW w:w="515" w:type="pct"/>
          <w:tcBorders>
            <w:left w:val="single" w:sz="6" w:space="0" w:color="000000" w:themeColor="text1"/>
          </w:tcBorders>
        </w:tcPr>
        <w:p w14:paraId="55FC3501" w14:textId="77777777" w:rsidR="006766A4" w:rsidRDefault="00F4677F">
          <w:pPr>
            <w:pStyle w:val="Header"/>
            <w:rPr>
              <w:b/>
            </w:rPr>
          </w:pPr>
          <w:r>
            <w:rPr>
              <w:noProof/>
            </w:rPr>
            <w:fldChar w:fldCharType="begin"/>
          </w:r>
          <w:r>
            <w:rPr>
              <w:rFonts w:eastAsia="Times New Roman"/>
              <w:noProof/>
              <w:sz w:val="24"/>
              <w:szCs w:val="24"/>
            </w:rPr>
            <w:instrText xml:space="preserve"> PAGE   \* MERGEFORMAT </w:instrText>
          </w:r>
          <w:r>
            <w:rPr>
              <w:noProof/>
            </w:rPr>
            <w:fldChar w:fldCharType="separate"/>
          </w:r>
          <w:r w:rsidR="0005540B">
            <w:rPr>
              <w:noProof/>
            </w:rPr>
            <w:t>2</w:t>
          </w:r>
          <w:r>
            <w:rPr>
              <w:noProof/>
            </w:rPr>
            <w:fldChar w:fldCharType="end"/>
          </w:r>
        </w:p>
      </w:tc>
    </w:tr>
  </w:tbl>
  <w:p w14:paraId="55FC3503" w14:textId="77777777" w:rsidR="009E34CB" w:rsidRPr="00C71386" w:rsidRDefault="009E34CB" w:rsidP="009E34CB">
    <w:pPr>
      <w:pStyle w:val="Header"/>
      <w:ind w:firstLine="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7304" w14:textId="77777777" w:rsidR="00F4677F" w:rsidRDefault="00F467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41B"/>
    <w:rsid w:val="00022911"/>
    <w:rsid w:val="0005540B"/>
    <w:rsid w:val="000927BD"/>
    <w:rsid w:val="000F35A9"/>
    <w:rsid w:val="000F779F"/>
    <w:rsid w:val="0013048A"/>
    <w:rsid w:val="0013699C"/>
    <w:rsid w:val="00187475"/>
    <w:rsid w:val="001D3574"/>
    <w:rsid w:val="002077AD"/>
    <w:rsid w:val="0022165A"/>
    <w:rsid w:val="002938B8"/>
    <w:rsid w:val="002A558A"/>
    <w:rsid w:val="00356AC4"/>
    <w:rsid w:val="00362A7C"/>
    <w:rsid w:val="00383D3B"/>
    <w:rsid w:val="00394CCF"/>
    <w:rsid w:val="003A57CD"/>
    <w:rsid w:val="004B018C"/>
    <w:rsid w:val="005328B9"/>
    <w:rsid w:val="005673E1"/>
    <w:rsid w:val="005B0328"/>
    <w:rsid w:val="006766A4"/>
    <w:rsid w:val="006807CC"/>
    <w:rsid w:val="00704769"/>
    <w:rsid w:val="007C6C19"/>
    <w:rsid w:val="007F6128"/>
    <w:rsid w:val="00813653"/>
    <w:rsid w:val="00833C08"/>
    <w:rsid w:val="008434C4"/>
    <w:rsid w:val="008D4F39"/>
    <w:rsid w:val="00997692"/>
    <w:rsid w:val="009D18BB"/>
    <w:rsid w:val="009D6A0B"/>
    <w:rsid w:val="009E34CB"/>
    <w:rsid w:val="009F2229"/>
    <w:rsid w:val="00A54DBE"/>
    <w:rsid w:val="00AC2651"/>
    <w:rsid w:val="00B10FDE"/>
    <w:rsid w:val="00B2231D"/>
    <w:rsid w:val="00B81E19"/>
    <w:rsid w:val="00BA7C17"/>
    <w:rsid w:val="00BE5A45"/>
    <w:rsid w:val="00C06D45"/>
    <w:rsid w:val="00C2686B"/>
    <w:rsid w:val="00C86C6F"/>
    <w:rsid w:val="00CE38CB"/>
    <w:rsid w:val="00D1079C"/>
    <w:rsid w:val="00D172C7"/>
    <w:rsid w:val="00D2141B"/>
    <w:rsid w:val="00DA3A6C"/>
    <w:rsid w:val="00DA6554"/>
    <w:rsid w:val="00DE2E5A"/>
    <w:rsid w:val="00E8335B"/>
    <w:rsid w:val="00EA05BD"/>
    <w:rsid w:val="00EB786E"/>
    <w:rsid w:val="00EF360E"/>
    <w:rsid w:val="00F4677F"/>
    <w:rsid w:val="00FE016B"/>
    <w:rsid w:val="00FE3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C34D6"/>
  <w15:docId w15:val="{7F012408-E2A2-417F-9C89-C0400081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651"/>
    <w:pPr>
      <w:spacing w:after="0" w:line="360" w:lineRule="auto"/>
      <w:ind w:firstLine="709"/>
      <w:jc w:val="both"/>
    </w:pPr>
    <w:rPr>
      <w:rFonts w:ascii="Times New Roman" w:hAnsi="Times New Roman" w:cs="Times New Roman"/>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769"/>
    <w:pPr>
      <w:ind w:left="720"/>
      <w:contextualSpacing/>
    </w:pPr>
  </w:style>
  <w:style w:type="paragraph" w:styleId="NoSpacing">
    <w:name w:val="No Spacing"/>
    <w:aliases w:val="nota de rodapé"/>
    <w:next w:val="Normal"/>
    <w:uiPriority w:val="1"/>
    <w:qFormat/>
    <w:rsid w:val="00704769"/>
    <w:pPr>
      <w:spacing w:after="0" w:line="240" w:lineRule="auto"/>
      <w:jc w:val="both"/>
    </w:pPr>
    <w:rPr>
      <w:rFonts w:ascii="Times New Roman" w:hAnsi="Times New Roman" w:cs="Times New Roman"/>
      <w:sz w:val="20"/>
      <w:szCs w:val="24"/>
      <w:lang w:eastAsia="pt-BR"/>
    </w:rPr>
  </w:style>
  <w:style w:type="character" w:styleId="SubtleEmphasis">
    <w:name w:val="Subtle Emphasis"/>
    <w:basedOn w:val="DefaultParagraphFont"/>
    <w:uiPriority w:val="19"/>
    <w:qFormat/>
    <w:rsid w:val="00813653"/>
    <w:rPr>
      <w:rFonts w:ascii="Lucida Handwriting" w:hAnsi="Lucida Handwriting"/>
      <w:iCs/>
      <w:color w:val="auto"/>
      <w:sz w:val="20"/>
    </w:rPr>
  </w:style>
  <w:style w:type="paragraph" w:styleId="Header">
    <w:name w:val="header"/>
    <w:basedOn w:val="Normal"/>
    <w:link w:val="HeaderChar"/>
    <w:uiPriority w:val="99"/>
    <w:unhideWhenUsed/>
    <w:rsid w:val="009E34CB"/>
    <w:pPr>
      <w:tabs>
        <w:tab w:val="center" w:pos="4252"/>
        <w:tab w:val="right" w:pos="8504"/>
      </w:tabs>
      <w:spacing w:line="240" w:lineRule="auto"/>
    </w:pPr>
  </w:style>
  <w:style w:type="character" w:customStyle="1" w:styleId="HeaderChar">
    <w:name w:val="Header Char"/>
    <w:basedOn w:val="DefaultParagraphFont"/>
    <w:link w:val="Header"/>
    <w:uiPriority w:val="99"/>
    <w:rsid w:val="009E34CB"/>
    <w:rPr>
      <w:rFonts w:ascii="Times New Roman" w:hAnsi="Times New Roman" w:cs="Times New Roman"/>
      <w:sz w:val="24"/>
      <w:szCs w:val="24"/>
      <w:lang w:eastAsia="pt-BR"/>
    </w:rPr>
  </w:style>
  <w:style w:type="paragraph" w:styleId="Footer">
    <w:name w:val="footer"/>
    <w:basedOn w:val="Normal"/>
    <w:link w:val="FooterChar"/>
    <w:uiPriority w:val="99"/>
    <w:unhideWhenUsed/>
    <w:rsid w:val="009E34CB"/>
    <w:pPr>
      <w:tabs>
        <w:tab w:val="center" w:pos="4252"/>
        <w:tab w:val="right" w:pos="8504"/>
      </w:tabs>
      <w:spacing w:line="240" w:lineRule="auto"/>
    </w:pPr>
  </w:style>
  <w:style w:type="character" w:customStyle="1" w:styleId="FooterChar">
    <w:name w:val="Footer Char"/>
    <w:basedOn w:val="DefaultParagraphFont"/>
    <w:link w:val="Footer"/>
    <w:uiPriority w:val="99"/>
    <w:rsid w:val="009E34CB"/>
    <w:rPr>
      <w:rFonts w:ascii="Times New Roman" w:hAnsi="Times New Roman" w:cs="Times New Roman"/>
      <w:sz w:val="24"/>
      <w:szCs w:val="24"/>
      <w:lang w:eastAsia="pt-BR"/>
    </w:rPr>
  </w:style>
  <w:style w:type="paragraph" w:styleId="BalloonText">
    <w:name w:val="Balloon Text"/>
    <w:basedOn w:val="Normal"/>
    <w:link w:val="BalloonTextChar"/>
    <w:uiPriority w:val="99"/>
    <w:semiHidden/>
    <w:unhideWhenUsed/>
    <w:rsid w:val="009E34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4CB"/>
    <w:rPr>
      <w:rFonts w:ascii="Tahoma" w:hAnsi="Tahoma" w:cs="Tahoma"/>
      <w:sz w:val="16"/>
      <w:szCs w:val="16"/>
      <w:lang w:eastAsia="pt-BR"/>
    </w:rPr>
  </w:style>
  <w:style w:type="table" w:styleId="TableGrid">
    <w:name w:val="Table Grid"/>
    <w:basedOn w:val="TableNormal"/>
    <w:uiPriority w:val="1"/>
    <w:rsid w:val="006766A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a\AppData\Roaming\Microsoft\Modelos\Cabe&#231;alho%20TA%20-%20PHIL%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C5E7C5-CAB8-4C08-BFC4-5C080E8D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Cabeçalho TA - PHIL 1.dotx</Template>
  <TotalTime>4</TotalTime>
  <Pages>2</Pages>
  <Words>291</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Faccio Lima</dc:creator>
  <cp:lastModifiedBy>Juliana Lima</cp:lastModifiedBy>
  <cp:revision>9</cp:revision>
  <cp:lastPrinted>2014-02-23T02:33:00Z</cp:lastPrinted>
  <dcterms:created xsi:type="dcterms:W3CDTF">2014-02-23T02:33:00Z</dcterms:created>
  <dcterms:modified xsi:type="dcterms:W3CDTF">2019-02-07T12:38:00Z</dcterms:modified>
</cp:coreProperties>
</file>