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B52A2" w14:textId="12D9C3C3" w:rsidR="004E0831" w:rsidRPr="009C0500" w:rsidRDefault="004E0831" w:rsidP="75D015AC">
      <w:pPr>
        <w:pStyle w:val="Ttulo3"/>
        <w:ind w:left="0" w:firstLine="0"/>
        <w:jc w:val="right"/>
        <w:rPr>
          <w:rFonts w:asciiTheme="minorHAnsi" w:hAnsiTheme="minorHAnsi" w:cstheme="minorBidi"/>
          <w:b/>
          <w:bCs/>
          <w:i/>
          <w:iCs/>
          <w:color w:val="0070C0"/>
          <w:sz w:val="20"/>
          <w:szCs w:val="20"/>
        </w:rPr>
      </w:pPr>
      <w:r w:rsidRPr="75D015AC">
        <w:rPr>
          <w:rFonts w:asciiTheme="minorHAnsi" w:hAnsiTheme="minorHAnsi" w:cstheme="minorBidi"/>
          <w:b/>
          <w:bCs/>
          <w:i/>
          <w:iCs/>
          <w:color w:val="0070C0"/>
          <w:sz w:val="22"/>
          <w:szCs w:val="22"/>
        </w:rPr>
        <w:t>MODELO CONTRATO DE SERVIÇO</w:t>
      </w:r>
      <w:r w:rsidR="18A2744E" w:rsidRPr="75D015AC">
        <w:rPr>
          <w:rFonts w:asciiTheme="minorHAnsi" w:hAnsiTheme="minorHAnsi" w:cstheme="minorBidi"/>
          <w:b/>
          <w:bCs/>
          <w:i/>
          <w:iCs/>
          <w:color w:val="0070C0"/>
          <w:sz w:val="22"/>
          <w:szCs w:val="22"/>
        </w:rPr>
        <w:t xml:space="preserve"> DIRETA</w:t>
      </w:r>
      <w:r w:rsidRPr="75D015AC">
        <w:rPr>
          <w:rFonts w:asciiTheme="minorHAnsi" w:hAnsiTheme="minorHAnsi" w:cstheme="minorBidi"/>
          <w:b/>
          <w:bCs/>
          <w:i/>
          <w:iCs/>
          <w:color w:val="0070C0"/>
          <w:sz w:val="22"/>
          <w:szCs w:val="22"/>
        </w:rPr>
        <w:t xml:space="preserve"> </w:t>
      </w:r>
      <w:r w:rsidR="00511962" w:rsidRPr="75D015AC">
        <w:rPr>
          <w:rFonts w:asciiTheme="minorHAnsi" w:hAnsiTheme="minorHAnsi" w:cstheme="minorBidi"/>
          <w:b/>
          <w:bCs/>
          <w:i/>
          <w:iCs/>
          <w:color w:val="0070C0"/>
          <w:sz w:val="22"/>
          <w:szCs w:val="22"/>
        </w:rPr>
        <w:t xml:space="preserve">– ID </w:t>
      </w:r>
      <w:r w:rsidR="25679A35" w:rsidRPr="75D015AC">
        <w:rPr>
          <w:rFonts w:asciiTheme="minorHAnsi" w:hAnsiTheme="minorHAnsi" w:cstheme="minorBidi"/>
          <w:b/>
          <w:bCs/>
          <w:i/>
          <w:iCs/>
          <w:color w:val="0070C0"/>
          <w:sz w:val="22"/>
          <w:szCs w:val="22"/>
        </w:rPr>
        <w:t>2</w:t>
      </w:r>
      <w:r w:rsidR="621B01B1" w:rsidRPr="75D015AC">
        <w:rPr>
          <w:rFonts w:asciiTheme="minorHAnsi" w:hAnsiTheme="minorHAnsi" w:cstheme="minorBidi"/>
          <w:b/>
          <w:bCs/>
          <w:i/>
          <w:iCs/>
          <w:color w:val="0070C0"/>
          <w:sz w:val="22"/>
          <w:szCs w:val="22"/>
        </w:rPr>
        <w:t>.1</w:t>
      </w:r>
      <w:r w:rsidR="00511962" w:rsidRPr="75D015AC">
        <w:rPr>
          <w:rFonts w:asciiTheme="minorHAnsi" w:hAnsiTheme="minorHAnsi" w:cstheme="minorBidi"/>
          <w:b/>
          <w:bCs/>
          <w:i/>
          <w:iCs/>
          <w:color w:val="0070C0"/>
          <w:sz w:val="22"/>
          <w:szCs w:val="22"/>
        </w:rPr>
        <w:t xml:space="preserve"> </w:t>
      </w:r>
      <w:r w:rsidRPr="75D015AC">
        <w:rPr>
          <w:rFonts w:asciiTheme="minorHAnsi" w:hAnsiTheme="minorHAnsi" w:cstheme="minorBidi"/>
          <w:b/>
          <w:bCs/>
          <w:i/>
          <w:iCs/>
          <w:color w:val="0070C0"/>
          <w:sz w:val="22"/>
          <w:szCs w:val="22"/>
        </w:rPr>
        <w:t xml:space="preserve">– Última atualização </w:t>
      </w:r>
      <w:r w:rsidR="00E94389">
        <w:rPr>
          <w:rFonts w:asciiTheme="minorHAnsi" w:hAnsiTheme="minorHAnsi" w:cstheme="minorBidi"/>
          <w:b/>
          <w:bCs/>
          <w:i/>
          <w:iCs/>
          <w:color w:val="0070C0"/>
          <w:sz w:val="22"/>
          <w:szCs w:val="22"/>
        </w:rPr>
        <w:t>10</w:t>
      </w:r>
      <w:r w:rsidR="00A50620" w:rsidRPr="75D015AC">
        <w:rPr>
          <w:rFonts w:asciiTheme="minorHAnsi" w:hAnsiTheme="minorHAnsi" w:cstheme="minorBidi"/>
          <w:b/>
          <w:bCs/>
          <w:i/>
          <w:iCs/>
          <w:color w:val="0070C0"/>
          <w:sz w:val="22"/>
          <w:szCs w:val="22"/>
        </w:rPr>
        <w:t>/0</w:t>
      </w:r>
      <w:r w:rsidR="00E94389">
        <w:rPr>
          <w:rFonts w:asciiTheme="minorHAnsi" w:hAnsiTheme="minorHAnsi" w:cstheme="minorBidi"/>
          <w:b/>
          <w:bCs/>
          <w:i/>
          <w:iCs/>
          <w:color w:val="0070C0"/>
          <w:sz w:val="22"/>
          <w:szCs w:val="22"/>
        </w:rPr>
        <w:t>7</w:t>
      </w:r>
      <w:r w:rsidR="00A50620" w:rsidRPr="75D015AC">
        <w:rPr>
          <w:rFonts w:asciiTheme="minorHAnsi" w:hAnsiTheme="minorHAnsi" w:cstheme="minorBidi"/>
          <w:b/>
          <w:bCs/>
          <w:i/>
          <w:iCs/>
          <w:color w:val="0070C0"/>
          <w:sz w:val="22"/>
          <w:szCs w:val="22"/>
        </w:rPr>
        <w:t>/2025</w:t>
      </w:r>
    </w:p>
    <w:p w14:paraId="37EEBA62" w14:textId="77777777" w:rsidR="00F73BCC" w:rsidRPr="00EC7D13" w:rsidRDefault="00F73BCC" w:rsidP="004E0831">
      <w:pPr>
        <w:pStyle w:val="Ttulo3"/>
        <w:ind w:left="0" w:firstLine="0"/>
        <w:rPr>
          <w:b/>
          <w:bCs/>
          <w:i/>
          <w:iCs/>
          <w:color w:val="0070C0"/>
          <w:sz w:val="18"/>
          <w:szCs w:val="18"/>
        </w:rPr>
      </w:pPr>
    </w:p>
    <w:p w14:paraId="4124CD99" w14:textId="77777777" w:rsidR="00433B2F" w:rsidRPr="00433B2F" w:rsidRDefault="00433B2F" w:rsidP="00CA779A">
      <w:pPr>
        <w:pStyle w:val="Ttulo3"/>
        <w:spacing w:line="276" w:lineRule="auto"/>
        <w:ind w:left="0" w:firstLine="0"/>
        <w:rPr>
          <w:rFonts w:asciiTheme="minorHAnsi" w:hAnsiTheme="minorHAnsi"/>
          <w:b/>
          <w:bCs/>
          <w:i/>
          <w:iCs/>
          <w:color w:val="4472C4" w:themeColor="accent1"/>
          <w:sz w:val="18"/>
          <w:szCs w:val="18"/>
        </w:rPr>
      </w:pPr>
      <w:r w:rsidRPr="00433B2F">
        <w:rPr>
          <w:rFonts w:asciiTheme="minorHAnsi" w:hAnsiTheme="minorHAnsi"/>
          <w:b/>
          <w:bCs/>
          <w:i/>
          <w:iCs/>
          <w:color w:val="4472C4" w:themeColor="accent1"/>
          <w:sz w:val="18"/>
          <w:szCs w:val="18"/>
        </w:rPr>
        <w:t>NOTAS EXPLICATIVAS:</w:t>
      </w:r>
    </w:p>
    <w:p w14:paraId="3BF04F68" w14:textId="77777777" w:rsidR="00433B2F" w:rsidRPr="00433B2F" w:rsidRDefault="00433B2F" w:rsidP="00CA779A">
      <w:pPr>
        <w:pStyle w:val="Ttulo3"/>
        <w:spacing w:line="276" w:lineRule="auto"/>
        <w:ind w:left="0" w:firstLine="0"/>
        <w:rPr>
          <w:rFonts w:asciiTheme="minorHAnsi" w:hAnsiTheme="minorHAnsi"/>
          <w:i/>
          <w:iCs/>
          <w:color w:val="4472C4" w:themeColor="accent1"/>
          <w:sz w:val="18"/>
          <w:szCs w:val="18"/>
        </w:rPr>
      </w:pPr>
      <w:r w:rsidRPr="00433B2F">
        <w:rPr>
          <w:rFonts w:asciiTheme="minorHAnsi" w:hAnsiTheme="minorHAnsi"/>
          <w:i/>
          <w:iCs/>
          <w:color w:val="4472C4" w:themeColor="accent1"/>
          <w:sz w:val="18"/>
          <w:szCs w:val="18"/>
        </w:rPr>
        <w:t>Alguns itens receberão notas explicativas destacadas para compreensão do agente ou setor responsável pela elaboração das minutas, que deverão ser suprimidas quando da finalização do documento.</w:t>
      </w:r>
    </w:p>
    <w:p w14:paraId="0D23270B" w14:textId="77777777" w:rsidR="00433B2F" w:rsidRPr="00433B2F" w:rsidRDefault="00433B2F" w:rsidP="00CA779A">
      <w:pPr>
        <w:pStyle w:val="Ttulo3"/>
        <w:spacing w:line="276" w:lineRule="auto"/>
        <w:ind w:left="0" w:firstLine="0"/>
        <w:rPr>
          <w:rFonts w:asciiTheme="minorHAnsi" w:hAnsiTheme="minorHAnsi"/>
          <w:i/>
          <w:iCs/>
          <w:color w:val="4472C4" w:themeColor="accent1"/>
          <w:sz w:val="18"/>
          <w:szCs w:val="18"/>
        </w:rPr>
      </w:pPr>
      <w:r w:rsidRPr="00433B2F">
        <w:rPr>
          <w:rFonts w:asciiTheme="minorHAnsi" w:hAnsiTheme="minorHAnsi"/>
          <w:i/>
          <w:iCs/>
          <w:color w:val="4472C4" w:themeColor="accent1"/>
          <w:sz w:val="18"/>
          <w:szCs w:val="18"/>
        </w:rPr>
        <w:t>Quando da elaboração do contrato, os agentes responsáveis deverão ter a cautela de retirar do texto final as referências, entre parênteses, a notas explicativas e às indicações do LOCAL, da AUTORIDADE COMPETENTE, do PREÇO UNITÁRIO OU GLOBAL, do OBJETO ou do ÍNDICE, dentre outras, constantes da Minuta-Padrão.  </w:t>
      </w:r>
    </w:p>
    <w:p w14:paraId="189D97CE" w14:textId="77777777" w:rsidR="00433B2F" w:rsidRPr="00433B2F" w:rsidRDefault="00433B2F" w:rsidP="00CA779A">
      <w:pPr>
        <w:pStyle w:val="Ttulo3"/>
        <w:spacing w:line="276" w:lineRule="auto"/>
        <w:ind w:left="0" w:firstLine="0"/>
        <w:rPr>
          <w:rFonts w:asciiTheme="minorHAnsi" w:hAnsiTheme="minorHAnsi"/>
          <w:i/>
          <w:iCs/>
          <w:color w:val="4472C4" w:themeColor="accent1"/>
          <w:sz w:val="18"/>
          <w:szCs w:val="18"/>
        </w:rPr>
      </w:pPr>
      <w:r w:rsidRPr="00433B2F">
        <w:rPr>
          <w:rFonts w:asciiTheme="minorHAnsi" w:hAnsiTheme="minorHAnsi"/>
          <w:i/>
          <w:iCs/>
          <w:color w:val="4472C4" w:themeColor="accent1"/>
          <w:sz w:val="18"/>
          <w:szCs w:val="18"/>
        </w:rPr>
        <w:t xml:space="preserve">- Quando o contrato se referir à autoridade superior, entenda-se como autorizador ou ordenador de despesa, ou seja, o agente que tem competência para assinar o contrato, no caso da CODEMAR é o Diretor Presidente.  </w:t>
      </w:r>
    </w:p>
    <w:p w14:paraId="70D58643" w14:textId="77777777" w:rsidR="00433B2F" w:rsidRDefault="00433B2F" w:rsidP="00CA779A">
      <w:pPr>
        <w:pStyle w:val="Ttulo3"/>
        <w:spacing w:line="276" w:lineRule="auto"/>
        <w:ind w:left="0" w:firstLine="0"/>
        <w:rPr>
          <w:rFonts w:asciiTheme="minorHAnsi" w:hAnsiTheme="minorHAnsi"/>
          <w:i/>
          <w:iCs/>
          <w:color w:val="4472C4" w:themeColor="accent1"/>
          <w:sz w:val="18"/>
          <w:szCs w:val="18"/>
        </w:rPr>
      </w:pPr>
      <w:r w:rsidRPr="00433B2F">
        <w:rPr>
          <w:rFonts w:asciiTheme="minorHAnsi" w:hAnsiTheme="minorHAnsi"/>
          <w:i/>
          <w:iCs/>
          <w:color w:val="4472C4" w:themeColor="accent1"/>
          <w:sz w:val="18"/>
          <w:szCs w:val="18"/>
        </w:rPr>
        <w:t xml:space="preserve">- A contratação direta deve ser instruída em processo administrativo próprio e deverá conter perfeita caracterização do objeto, mediante a indicação do conjunto de elementos necessários e suficientes, com nível de precisão adequado à definição da compra, e elaborado, quando for o caso, com base nas indicações dos estudos técnicos preliminares que assegurem a viabilidade técnica da execução do contrato. </w:t>
      </w:r>
      <w:r w:rsidRPr="23FEADE3">
        <w:rPr>
          <w:rFonts w:asciiTheme="minorHAnsi" w:hAnsiTheme="minorHAnsi"/>
          <w:i/>
          <w:iCs/>
          <w:color w:val="4472C4" w:themeColor="accent1"/>
          <w:sz w:val="18"/>
          <w:szCs w:val="18"/>
        </w:rPr>
        <w:t>O processo de contratação deverá ser instruído, no que couber, com os seguintes elementos: I - caracterização da situação emergencial ou calamitosa que justifique a dispensa, quando for o caso; II - razão da escolha do fornecedor ou do executante; III – justificativa de preço.</w:t>
      </w:r>
    </w:p>
    <w:p w14:paraId="4A8C9CAB" w14:textId="77777777" w:rsidR="00433B2F" w:rsidRPr="00433B2F" w:rsidRDefault="00433B2F" w:rsidP="00CA779A">
      <w:pPr>
        <w:pStyle w:val="Ttulo3"/>
        <w:spacing w:line="276" w:lineRule="auto"/>
        <w:ind w:left="0" w:firstLine="0"/>
        <w:rPr>
          <w:rFonts w:asciiTheme="minorHAnsi" w:hAnsiTheme="minorHAnsi"/>
          <w:i/>
          <w:iCs/>
          <w:color w:val="4472C4" w:themeColor="accent1"/>
          <w:sz w:val="18"/>
          <w:szCs w:val="18"/>
          <w:u w:val="single"/>
        </w:rPr>
      </w:pPr>
      <w:r w:rsidRPr="00433B2F">
        <w:rPr>
          <w:rFonts w:asciiTheme="minorHAnsi" w:hAnsiTheme="minorHAnsi"/>
          <w:i/>
          <w:iCs/>
          <w:color w:val="4472C4" w:themeColor="accent1"/>
          <w:sz w:val="18"/>
          <w:szCs w:val="18"/>
          <w:u w:val="single"/>
        </w:rPr>
        <w:t>A licitação será dispensável nos casos do art. 29, e inexigível nos casos do art. 30, ambos da Lei nº 13.303/2016.</w:t>
      </w:r>
    </w:p>
    <w:p w14:paraId="3DAC2D1F" w14:textId="77777777" w:rsidR="00B004B1" w:rsidRPr="00B004B1" w:rsidRDefault="00B004B1" w:rsidP="00B004B1"/>
    <w:p w14:paraId="7D3C08D2" w14:textId="77777777" w:rsidR="004E0831" w:rsidRDefault="004E0831" w:rsidP="00391AF6">
      <w:pPr>
        <w:pStyle w:val="Ttulo1"/>
        <w:spacing w:line="360" w:lineRule="auto"/>
        <w:rPr>
          <w:rFonts w:ascii="Garamond" w:hAnsi="Garamond"/>
          <w:color w:val="auto"/>
          <w:szCs w:val="24"/>
          <w:u w:val="none"/>
        </w:rPr>
      </w:pPr>
    </w:p>
    <w:p w14:paraId="26B2D22B" w14:textId="41BFFC3A" w:rsidR="00D57322" w:rsidRDefault="001C426B" w:rsidP="00B720EA">
      <w:pPr>
        <w:pStyle w:val="Ttulo1"/>
        <w:spacing w:line="360" w:lineRule="auto"/>
        <w:ind w:left="0" w:firstLine="0"/>
        <w:rPr>
          <w:rFonts w:asciiTheme="minorHAnsi" w:hAnsiTheme="minorHAnsi" w:cstheme="minorHAnsi"/>
          <w:color w:val="auto"/>
          <w:szCs w:val="24"/>
          <w:u w:val="none"/>
        </w:rPr>
      </w:pPr>
      <w:r w:rsidRPr="00F20C9D">
        <w:rPr>
          <w:rFonts w:asciiTheme="minorHAnsi" w:hAnsiTheme="minorHAnsi" w:cstheme="minorHAnsi"/>
          <w:color w:val="auto"/>
          <w:szCs w:val="24"/>
          <w:u w:val="none"/>
        </w:rPr>
        <w:t xml:space="preserve">Contrato nº __ /__ </w:t>
      </w:r>
    </w:p>
    <w:p w14:paraId="27AA0B4E" w14:textId="0BAB54C9" w:rsidR="00B720EA" w:rsidRDefault="00B720EA" w:rsidP="00B720EA">
      <w:pPr>
        <w:ind w:left="0" w:firstLine="0"/>
        <w:rPr>
          <w:rFonts w:asciiTheme="minorHAnsi" w:hAnsiTheme="minorHAnsi" w:cstheme="minorHAnsi"/>
          <w:b/>
          <w:color w:val="auto"/>
          <w:szCs w:val="24"/>
          <w:u w:color="000000"/>
        </w:rPr>
      </w:pPr>
      <w:r w:rsidRPr="00B720EA">
        <w:rPr>
          <w:rFonts w:asciiTheme="minorHAnsi" w:hAnsiTheme="minorHAnsi" w:cstheme="minorHAnsi"/>
          <w:b/>
          <w:color w:val="auto"/>
          <w:szCs w:val="24"/>
          <w:u w:color="000000"/>
        </w:rPr>
        <w:t>Processo Administrativo nº _______</w:t>
      </w:r>
    </w:p>
    <w:p w14:paraId="771374B6" w14:textId="77777777" w:rsidR="00B720EA" w:rsidRDefault="00B720EA" w:rsidP="00B720EA">
      <w:pPr>
        <w:ind w:left="0" w:firstLine="0"/>
        <w:rPr>
          <w:rFonts w:asciiTheme="minorHAnsi" w:hAnsiTheme="minorHAnsi" w:cstheme="minorHAnsi"/>
          <w:b/>
          <w:color w:val="auto"/>
          <w:szCs w:val="24"/>
          <w:u w:color="000000"/>
        </w:rPr>
      </w:pPr>
    </w:p>
    <w:p w14:paraId="572E7E62" w14:textId="77777777" w:rsidR="00B720EA" w:rsidRPr="00B720EA" w:rsidRDefault="00B720EA" w:rsidP="00B720EA">
      <w:pPr>
        <w:ind w:left="0" w:firstLine="0"/>
      </w:pPr>
    </w:p>
    <w:p w14:paraId="60A5C4B7" w14:textId="7FA36225" w:rsidR="00D57322" w:rsidRPr="00391AF6" w:rsidRDefault="00D57322" w:rsidP="00B720EA">
      <w:pPr>
        <w:spacing w:after="16" w:line="360" w:lineRule="auto"/>
        <w:ind w:right="0"/>
        <w:jc w:val="left"/>
        <w:rPr>
          <w:rFonts w:ascii="Garamond" w:hAnsi="Garamond"/>
          <w:szCs w:val="24"/>
        </w:rPr>
      </w:pPr>
    </w:p>
    <w:p w14:paraId="52788243" w14:textId="7288A7E7" w:rsidR="00D57322" w:rsidRPr="00F20C9D" w:rsidRDefault="001C426B" w:rsidP="007B4EB2">
      <w:pPr>
        <w:spacing w:line="240" w:lineRule="auto"/>
        <w:ind w:right="0"/>
        <w:rPr>
          <w:rFonts w:asciiTheme="minorHAnsi" w:hAnsiTheme="minorHAnsi" w:cstheme="minorHAnsi"/>
          <w:sz w:val="22"/>
        </w:rPr>
      </w:pPr>
      <w:r w:rsidRPr="00F20C9D">
        <w:rPr>
          <w:rFonts w:asciiTheme="minorHAnsi" w:hAnsiTheme="minorHAnsi" w:cstheme="minorHAnsi"/>
          <w:b/>
          <w:sz w:val="22"/>
        </w:rPr>
        <w:t>CONTRATO DE PRESTAÇÃO DE SERVIÇOS</w:t>
      </w:r>
      <w:r w:rsidRPr="00810953">
        <w:rPr>
          <w:rFonts w:asciiTheme="minorHAnsi" w:hAnsiTheme="minorHAnsi" w:cstheme="minorHAnsi"/>
          <w:b/>
          <w:bCs/>
          <w:sz w:val="22"/>
        </w:rPr>
        <w:t xml:space="preserve"> DE </w:t>
      </w:r>
      <w:r w:rsidR="004E0831" w:rsidRPr="00810953">
        <w:rPr>
          <w:rFonts w:asciiTheme="minorHAnsi" w:hAnsiTheme="minorHAnsi" w:cstheme="minorHAnsi"/>
          <w:b/>
          <w:bCs/>
          <w:color w:val="auto"/>
          <w:sz w:val="22"/>
        </w:rPr>
        <w:t>______________</w:t>
      </w:r>
      <w:r w:rsidRPr="00810953">
        <w:rPr>
          <w:rFonts w:asciiTheme="minorHAnsi" w:hAnsiTheme="minorHAnsi" w:cstheme="minorHAnsi"/>
          <w:b/>
          <w:bCs/>
          <w:color w:val="auto"/>
          <w:sz w:val="22"/>
        </w:rPr>
        <w:t xml:space="preserve"> QUE ENTRE SI CELEBRAM </w:t>
      </w:r>
      <w:r w:rsidR="008D2684" w:rsidRPr="00810953">
        <w:rPr>
          <w:rFonts w:asciiTheme="minorHAnsi" w:hAnsiTheme="minorHAnsi" w:cstheme="minorHAnsi"/>
          <w:b/>
          <w:bCs/>
          <w:color w:val="auto"/>
          <w:sz w:val="22"/>
        </w:rPr>
        <w:t>A</w:t>
      </w:r>
      <w:r w:rsidR="00C740C6" w:rsidRPr="00810953">
        <w:rPr>
          <w:rFonts w:asciiTheme="minorHAnsi" w:hAnsiTheme="minorHAnsi" w:cstheme="minorHAnsi"/>
          <w:b/>
          <w:bCs/>
          <w:color w:val="auto"/>
          <w:sz w:val="22"/>
        </w:rPr>
        <w:t xml:space="preserve"> </w:t>
      </w:r>
      <w:r w:rsidR="007B4EB2">
        <w:rPr>
          <w:rFonts w:asciiTheme="minorHAnsi" w:hAnsiTheme="minorHAnsi" w:cstheme="minorHAnsi"/>
          <w:b/>
          <w:bCs/>
          <w:color w:val="auto"/>
          <w:sz w:val="22"/>
        </w:rPr>
        <w:t>COMPANHIA DE DESENVOLVIMENTO DE MARICÁ S.A.</w:t>
      </w:r>
      <w:r w:rsidRPr="00810953">
        <w:rPr>
          <w:rFonts w:asciiTheme="minorHAnsi" w:hAnsiTheme="minorHAnsi" w:cstheme="minorHAnsi"/>
          <w:b/>
          <w:bCs/>
          <w:color w:val="auto"/>
          <w:sz w:val="22"/>
        </w:rPr>
        <w:t xml:space="preserve"> E A __________________. </w:t>
      </w:r>
    </w:p>
    <w:p w14:paraId="742A1FC0" w14:textId="77777777" w:rsidR="00D57322" w:rsidRDefault="001C426B" w:rsidP="00391AF6">
      <w:pPr>
        <w:spacing w:after="16" w:line="360" w:lineRule="auto"/>
        <w:ind w:left="74" w:right="0" w:firstLine="0"/>
        <w:jc w:val="left"/>
        <w:rPr>
          <w:rFonts w:asciiTheme="minorHAnsi" w:hAnsiTheme="minorHAnsi" w:cstheme="minorHAnsi"/>
          <w:szCs w:val="24"/>
        </w:rPr>
      </w:pPr>
      <w:r w:rsidRPr="00526B92">
        <w:rPr>
          <w:rFonts w:asciiTheme="minorHAnsi" w:hAnsiTheme="minorHAnsi" w:cstheme="minorHAnsi"/>
          <w:szCs w:val="24"/>
        </w:rPr>
        <w:t xml:space="preserve"> </w:t>
      </w:r>
    </w:p>
    <w:p w14:paraId="436A4EF8" w14:textId="77777777" w:rsidR="007B4EB2" w:rsidRPr="00526B92" w:rsidRDefault="007B4EB2" w:rsidP="00391AF6">
      <w:pPr>
        <w:spacing w:after="16" w:line="360" w:lineRule="auto"/>
        <w:ind w:left="74" w:right="0" w:firstLine="0"/>
        <w:jc w:val="left"/>
        <w:rPr>
          <w:rFonts w:asciiTheme="minorHAnsi" w:hAnsiTheme="minorHAnsi" w:cstheme="minorHAnsi"/>
          <w:szCs w:val="24"/>
        </w:rPr>
      </w:pPr>
    </w:p>
    <w:p w14:paraId="144C2ECA" w14:textId="7FC3543C" w:rsidR="00FF6F07" w:rsidRDefault="00E80F85" w:rsidP="000F2F15">
      <w:pPr>
        <w:spacing w:line="276" w:lineRule="auto"/>
        <w:ind w:left="-3" w:right="0" w:firstLine="854"/>
        <w:rPr>
          <w:rFonts w:asciiTheme="minorHAnsi" w:hAnsiTheme="minorHAnsi" w:cstheme="minorBidi"/>
          <w:color w:val="000000" w:themeColor="text1"/>
          <w:sz w:val="22"/>
        </w:rPr>
      </w:pPr>
      <w:r w:rsidRPr="00F20C9D">
        <w:rPr>
          <w:rFonts w:asciiTheme="minorHAnsi" w:hAnsiTheme="minorHAnsi" w:cstheme="minorHAnsi"/>
          <w:sz w:val="22"/>
        </w:rPr>
        <w:t xml:space="preserve">A </w:t>
      </w:r>
      <w:r w:rsidRPr="00F20C9D">
        <w:rPr>
          <w:rFonts w:asciiTheme="minorHAnsi" w:hAnsiTheme="minorHAnsi" w:cstheme="minorHAnsi"/>
          <w:b/>
          <w:sz w:val="22"/>
        </w:rPr>
        <w:t>COMPANHIA DE DESENVOLVIMENTO DE MARICÁ S.A</w:t>
      </w:r>
      <w:r w:rsidR="00F4428F">
        <w:rPr>
          <w:rFonts w:asciiTheme="minorHAnsi" w:hAnsiTheme="minorHAnsi" w:cstheme="minorHAnsi"/>
          <w:b/>
          <w:sz w:val="22"/>
        </w:rPr>
        <w:t>.</w:t>
      </w:r>
      <w:r w:rsidRPr="00F20C9D">
        <w:rPr>
          <w:rFonts w:asciiTheme="minorHAnsi" w:hAnsiTheme="minorHAnsi" w:cstheme="minorHAnsi"/>
          <w:sz w:val="22"/>
        </w:rPr>
        <w:t>, Pessoa Jurídica de Direito Privado, integrante da Administração Indireta do Município de Maricá, cuja sede situa-se a Rua Jovino Duarte de Oliveira</w:t>
      </w:r>
      <w:r w:rsidR="005F1352">
        <w:rPr>
          <w:rFonts w:asciiTheme="minorHAnsi" w:hAnsiTheme="minorHAnsi" w:cstheme="minorHAnsi"/>
          <w:sz w:val="22"/>
        </w:rPr>
        <w:t xml:space="preserve"> n</w:t>
      </w:r>
      <w:r w:rsidRPr="00F20C9D">
        <w:rPr>
          <w:rFonts w:asciiTheme="minorHAnsi" w:hAnsiTheme="minorHAnsi" w:cstheme="minorHAnsi"/>
          <w:sz w:val="22"/>
        </w:rPr>
        <w:t>º 481</w:t>
      </w:r>
      <w:r w:rsidR="005F1352">
        <w:rPr>
          <w:rFonts w:asciiTheme="minorHAnsi" w:hAnsiTheme="minorHAnsi" w:cstheme="minorHAnsi"/>
          <w:sz w:val="22"/>
        </w:rPr>
        <w:t>,</w:t>
      </w:r>
      <w:r w:rsidRPr="00F20C9D">
        <w:rPr>
          <w:rFonts w:asciiTheme="minorHAnsi" w:hAnsiTheme="minorHAnsi" w:cstheme="minorHAnsi"/>
          <w:sz w:val="22"/>
        </w:rPr>
        <w:t xml:space="preserve"> Centro, Maricá – RJ, CNPJ </w:t>
      </w:r>
      <w:r w:rsidR="005F1352">
        <w:rPr>
          <w:rFonts w:asciiTheme="minorHAnsi" w:hAnsiTheme="minorHAnsi" w:cstheme="minorHAnsi"/>
          <w:sz w:val="22"/>
        </w:rPr>
        <w:t>n</w:t>
      </w:r>
      <w:r w:rsidRPr="00F20C9D">
        <w:rPr>
          <w:rFonts w:asciiTheme="minorHAnsi" w:hAnsiTheme="minorHAnsi" w:cstheme="minorHAnsi"/>
          <w:sz w:val="22"/>
        </w:rPr>
        <w:t xml:space="preserve">º 20.009.382/0001-21, doravante denominada, simplesmente, </w:t>
      </w:r>
      <w:r w:rsidRPr="00F20C9D">
        <w:rPr>
          <w:rFonts w:asciiTheme="minorHAnsi" w:hAnsiTheme="minorHAnsi" w:cstheme="minorHAnsi"/>
          <w:b/>
          <w:sz w:val="22"/>
        </w:rPr>
        <w:t>CODEMAR</w:t>
      </w:r>
      <w:r w:rsidRPr="00F20C9D">
        <w:rPr>
          <w:rFonts w:asciiTheme="minorHAnsi" w:hAnsiTheme="minorHAnsi" w:cstheme="minorHAnsi"/>
          <w:sz w:val="22"/>
        </w:rPr>
        <w:t xml:space="preserve">, </w:t>
      </w:r>
      <w:bookmarkStart w:id="0" w:name="_Hlk128044207"/>
      <w:r w:rsidRPr="00F20C9D">
        <w:rPr>
          <w:rFonts w:asciiTheme="minorHAnsi" w:hAnsiTheme="minorHAnsi" w:cstheme="minorHAnsi"/>
          <w:sz w:val="22"/>
        </w:rPr>
        <w:t xml:space="preserve">presentada neste ato pelo Ilmo. Sr. </w:t>
      </w:r>
      <w:bookmarkEnd w:id="0"/>
      <w:r w:rsidR="00054E92">
        <w:rPr>
          <w:rFonts w:asciiTheme="minorHAnsi" w:hAnsiTheme="minorHAnsi" w:cstheme="minorHAnsi"/>
          <w:sz w:val="22"/>
        </w:rPr>
        <w:t>______________</w:t>
      </w:r>
      <w:r w:rsidRPr="00F20C9D">
        <w:rPr>
          <w:rFonts w:asciiTheme="minorHAnsi" w:hAnsiTheme="minorHAnsi" w:cstheme="minorHAnsi"/>
          <w:sz w:val="22"/>
        </w:rPr>
        <w:t xml:space="preserve">, </w:t>
      </w:r>
      <w:r w:rsidR="004561F8" w:rsidRPr="00F20C9D">
        <w:rPr>
          <w:rFonts w:asciiTheme="minorHAnsi" w:hAnsiTheme="minorHAnsi" w:cstheme="minorHAnsi"/>
          <w:sz w:val="22"/>
        </w:rPr>
        <w:t xml:space="preserve">portador da cédula de identidade </w:t>
      </w:r>
      <w:r w:rsidR="005F1352">
        <w:rPr>
          <w:rFonts w:asciiTheme="minorHAnsi" w:hAnsiTheme="minorHAnsi" w:cstheme="minorHAnsi"/>
          <w:sz w:val="22"/>
        </w:rPr>
        <w:t>n</w:t>
      </w:r>
      <w:r w:rsidR="004561F8" w:rsidRPr="00F20C9D">
        <w:rPr>
          <w:rFonts w:asciiTheme="minorHAnsi" w:hAnsiTheme="minorHAnsi" w:cstheme="minorHAnsi"/>
          <w:sz w:val="22"/>
        </w:rPr>
        <w:t xml:space="preserve">º </w:t>
      </w:r>
      <w:r w:rsidR="005F1352">
        <w:rPr>
          <w:rFonts w:asciiTheme="minorHAnsi" w:hAnsiTheme="minorHAnsi" w:cstheme="minorHAnsi"/>
          <w:sz w:val="22"/>
        </w:rPr>
        <w:t>_________</w:t>
      </w:r>
      <w:r w:rsidR="004561F8" w:rsidRPr="00F20C9D">
        <w:rPr>
          <w:rFonts w:asciiTheme="minorHAnsi" w:hAnsiTheme="minorHAnsi" w:cstheme="minorHAnsi"/>
          <w:sz w:val="22"/>
        </w:rPr>
        <w:t>, expedida pel</w:t>
      </w:r>
      <w:r w:rsidR="005F1352">
        <w:rPr>
          <w:rFonts w:asciiTheme="minorHAnsi" w:hAnsiTheme="minorHAnsi" w:cstheme="minorHAnsi"/>
          <w:sz w:val="22"/>
        </w:rPr>
        <w:t>o __________</w:t>
      </w:r>
      <w:r w:rsidR="004561F8" w:rsidRPr="00F20C9D">
        <w:rPr>
          <w:rFonts w:asciiTheme="minorHAnsi" w:hAnsiTheme="minorHAnsi" w:cstheme="minorHAnsi"/>
          <w:sz w:val="22"/>
        </w:rPr>
        <w:t xml:space="preserve">, cadastrado no CPF sob o </w:t>
      </w:r>
      <w:r w:rsidR="005F1352">
        <w:rPr>
          <w:rFonts w:asciiTheme="minorHAnsi" w:hAnsiTheme="minorHAnsi" w:cstheme="minorHAnsi"/>
          <w:sz w:val="22"/>
        </w:rPr>
        <w:t>n</w:t>
      </w:r>
      <w:r w:rsidR="004561F8" w:rsidRPr="00F20C9D">
        <w:rPr>
          <w:rFonts w:asciiTheme="minorHAnsi" w:hAnsiTheme="minorHAnsi" w:cstheme="minorHAnsi"/>
          <w:sz w:val="22"/>
        </w:rPr>
        <w:t xml:space="preserve">º </w:t>
      </w:r>
      <w:r w:rsidR="005F1352">
        <w:rPr>
          <w:rFonts w:asciiTheme="minorHAnsi" w:hAnsiTheme="minorHAnsi" w:cstheme="minorHAnsi"/>
          <w:sz w:val="22"/>
        </w:rPr>
        <w:t>__________</w:t>
      </w:r>
      <w:r w:rsidRPr="00F20C9D">
        <w:rPr>
          <w:rFonts w:asciiTheme="minorHAnsi" w:hAnsiTheme="minorHAnsi" w:cstheme="minorHAnsi"/>
          <w:sz w:val="22"/>
        </w:rPr>
        <w:t xml:space="preserve"> e, de outro lado a </w:t>
      </w:r>
      <w:r w:rsidRPr="00054E92">
        <w:rPr>
          <w:rFonts w:asciiTheme="minorHAnsi" w:hAnsiTheme="minorHAnsi" w:cstheme="minorHAnsi"/>
          <w:b/>
          <w:bCs/>
          <w:sz w:val="22"/>
        </w:rPr>
        <w:t>___________________</w:t>
      </w:r>
      <w:r w:rsidRPr="00F20C9D">
        <w:rPr>
          <w:rFonts w:asciiTheme="minorHAnsi" w:hAnsiTheme="minorHAnsi" w:cstheme="minorHAnsi"/>
          <w:sz w:val="22"/>
        </w:rPr>
        <w:t xml:space="preserve">, inscrita no CNPJ sob </w:t>
      </w:r>
      <w:r w:rsidR="005F1352">
        <w:rPr>
          <w:rFonts w:asciiTheme="minorHAnsi" w:hAnsiTheme="minorHAnsi" w:cstheme="minorHAnsi"/>
          <w:sz w:val="22"/>
        </w:rPr>
        <w:t>n</w:t>
      </w:r>
      <w:r w:rsidRPr="00F20C9D">
        <w:rPr>
          <w:rFonts w:asciiTheme="minorHAnsi" w:hAnsiTheme="minorHAnsi" w:cstheme="minorHAnsi"/>
          <w:sz w:val="22"/>
        </w:rPr>
        <w:t xml:space="preserve">º _____________, com sede à _______, neste ato </w:t>
      </w:r>
      <w:r w:rsidR="00C228A2" w:rsidRPr="00C228A2">
        <w:rPr>
          <w:rFonts w:asciiTheme="minorHAnsi" w:hAnsiTheme="minorHAnsi" w:cstheme="minorHAnsi"/>
          <w:color w:val="EE0000"/>
          <w:sz w:val="22"/>
        </w:rPr>
        <w:t>re</w:t>
      </w:r>
      <w:r w:rsidRPr="00F20C9D">
        <w:rPr>
          <w:rFonts w:asciiTheme="minorHAnsi" w:hAnsiTheme="minorHAnsi" w:cstheme="minorHAnsi"/>
          <w:sz w:val="22"/>
        </w:rPr>
        <w:t xml:space="preserve">presentada por seu </w:t>
      </w:r>
      <w:r w:rsidR="00AA3B1F">
        <w:rPr>
          <w:rStyle w:val="Ttulo2Char"/>
          <w:rFonts w:asciiTheme="minorHAnsi" w:hAnsiTheme="minorHAnsi" w:cstheme="minorHAnsi"/>
          <w:szCs w:val="18"/>
        </w:rPr>
        <w:t>[e</w:t>
      </w:r>
      <w:r w:rsidR="00AA3B1F" w:rsidRPr="00AA3B1F">
        <w:rPr>
          <w:rStyle w:val="Ttulo2Char"/>
          <w:rFonts w:asciiTheme="minorHAnsi" w:hAnsiTheme="minorHAnsi" w:cstheme="minorHAnsi"/>
          <w:szCs w:val="18"/>
        </w:rPr>
        <w:t>specificar</w:t>
      </w:r>
      <w:r w:rsidR="00AA3B1F">
        <w:rPr>
          <w:rStyle w:val="Ttulo2Char"/>
          <w:rFonts w:asciiTheme="minorHAnsi" w:hAnsiTheme="minorHAnsi" w:cstheme="minorHAnsi"/>
          <w:szCs w:val="18"/>
        </w:rPr>
        <w:t>]</w:t>
      </w:r>
      <w:r w:rsidRPr="00AA3B1F">
        <w:rPr>
          <w:rFonts w:asciiTheme="minorHAnsi" w:hAnsiTheme="minorHAnsi" w:cstheme="minorHAnsi"/>
          <w:sz w:val="20"/>
          <w:szCs w:val="20"/>
        </w:rPr>
        <w:t xml:space="preserve"> </w:t>
      </w:r>
      <w:r w:rsidRPr="00F20C9D">
        <w:rPr>
          <w:rFonts w:asciiTheme="minorHAnsi" w:hAnsiTheme="minorHAnsi" w:cstheme="minorHAnsi"/>
          <w:sz w:val="22"/>
        </w:rPr>
        <w:t xml:space="preserve">o(a) Sr.(a)   ____________, </w:t>
      </w:r>
      <w:r w:rsidR="00AA3B1F" w:rsidRPr="00D66E36">
        <w:rPr>
          <w:rStyle w:val="Ttulo2Char"/>
          <w:rFonts w:asciiTheme="minorHAnsi" w:hAnsiTheme="minorHAnsi" w:cstheme="minorHAnsi"/>
          <w:szCs w:val="18"/>
        </w:rPr>
        <w:t>[</w:t>
      </w:r>
      <w:r w:rsidRPr="00D66E36">
        <w:rPr>
          <w:rStyle w:val="Ttulo2Char"/>
          <w:rFonts w:asciiTheme="minorHAnsi" w:hAnsiTheme="minorHAnsi" w:cstheme="minorHAnsi"/>
          <w:szCs w:val="18"/>
        </w:rPr>
        <w:t>qualificar</w:t>
      </w:r>
      <w:r w:rsidR="00AA3B1F" w:rsidRPr="00D66E36">
        <w:rPr>
          <w:rStyle w:val="Ttulo2Char"/>
          <w:rFonts w:asciiTheme="minorHAnsi" w:hAnsiTheme="minorHAnsi" w:cstheme="minorHAnsi"/>
          <w:szCs w:val="18"/>
        </w:rPr>
        <w:t>]</w:t>
      </w:r>
      <w:r w:rsidRPr="00F20C9D">
        <w:rPr>
          <w:rFonts w:asciiTheme="minorHAnsi" w:hAnsiTheme="minorHAnsi" w:cstheme="minorHAnsi"/>
          <w:sz w:val="22"/>
        </w:rPr>
        <w:t>,</w:t>
      </w:r>
      <w:r w:rsidRPr="00526B92">
        <w:rPr>
          <w:rFonts w:asciiTheme="minorHAnsi" w:hAnsiTheme="minorHAnsi" w:cstheme="minorHAnsi"/>
          <w:szCs w:val="24"/>
        </w:rPr>
        <w:t xml:space="preserve"> </w:t>
      </w:r>
      <w:r w:rsidRPr="00F20C9D">
        <w:rPr>
          <w:rFonts w:asciiTheme="minorHAnsi" w:hAnsiTheme="minorHAnsi" w:cstheme="minorHAnsi"/>
          <w:sz w:val="22"/>
        </w:rPr>
        <w:t xml:space="preserve">portador(a) da cédula de identidade </w:t>
      </w:r>
      <w:r w:rsidR="00D66E36" w:rsidRPr="00F20C9D">
        <w:rPr>
          <w:rFonts w:asciiTheme="minorHAnsi" w:hAnsiTheme="minorHAnsi" w:cstheme="minorHAnsi"/>
          <w:sz w:val="22"/>
        </w:rPr>
        <w:t>n</w:t>
      </w:r>
      <w:r w:rsidRPr="00F20C9D">
        <w:rPr>
          <w:rFonts w:asciiTheme="minorHAnsi" w:hAnsiTheme="minorHAnsi" w:cstheme="minorHAnsi"/>
          <w:sz w:val="22"/>
        </w:rPr>
        <w:t xml:space="preserve">º _______________ e, cadastrado(a) no CPF sob o </w:t>
      </w:r>
      <w:r w:rsidR="00D66E36" w:rsidRPr="00F20C9D">
        <w:rPr>
          <w:rFonts w:asciiTheme="minorHAnsi" w:hAnsiTheme="minorHAnsi" w:cstheme="minorHAnsi"/>
          <w:sz w:val="22"/>
        </w:rPr>
        <w:t>nº</w:t>
      </w:r>
      <w:r w:rsidRPr="00F20C9D">
        <w:rPr>
          <w:rFonts w:asciiTheme="minorHAnsi" w:hAnsiTheme="minorHAnsi" w:cstheme="minorHAnsi"/>
          <w:sz w:val="22"/>
        </w:rPr>
        <w:t xml:space="preserve"> _____________, residente e domiciliado(a) n</w:t>
      </w:r>
      <w:r w:rsidRPr="00F20C9D">
        <w:rPr>
          <w:rFonts w:asciiTheme="minorHAnsi" w:hAnsiTheme="minorHAnsi" w:cstheme="minorHAnsi"/>
          <w:color w:val="auto"/>
          <w:sz w:val="22"/>
        </w:rPr>
        <w:t xml:space="preserve">a _______, daqui por diante denominada </w:t>
      </w:r>
      <w:r w:rsidRPr="00F20C9D">
        <w:rPr>
          <w:rFonts w:asciiTheme="minorHAnsi" w:hAnsiTheme="minorHAnsi" w:cstheme="minorHAnsi"/>
          <w:b/>
          <w:caps/>
          <w:color w:val="auto"/>
          <w:sz w:val="22"/>
        </w:rPr>
        <w:t>CONTRATADA</w:t>
      </w:r>
      <w:r w:rsidRPr="00F20C9D">
        <w:rPr>
          <w:rFonts w:asciiTheme="minorHAnsi" w:hAnsiTheme="minorHAnsi" w:cstheme="minorHAnsi"/>
          <w:caps/>
          <w:color w:val="auto"/>
          <w:sz w:val="22"/>
        </w:rPr>
        <w:t xml:space="preserve">, </w:t>
      </w:r>
      <w:r w:rsidRPr="00F20C9D">
        <w:rPr>
          <w:rFonts w:asciiTheme="minorHAnsi" w:hAnsiTheme="minorHAnsi" w:cstheme="minorHAnsi"/>
          <w:color w:val="auto"/>
          <w:sz w:val="22"/>
        </w:rPr>
        <w:t xml:space="preserve">resolvem celebrar o presente </w:t>
      </w:r>
      <w:r w:rsidR="00FC4387" w:rsidRPr="00F20C9D">
        <w:rPr>
          <w:rFonts w:asciiTheme="minorHAnsi" w:hAnsiTheme="minorHAnsi" w:cstheme="minorHAnsi"/>
          <w:b/>
          <w:bCs/>
          <w:color w:val="auto"/>
          <w:sz w:val="22"/>
        </w:rPr>
        <w:t xml:space="preserve">contrato de  prestação de </w:t>
      </w:r>
      <w:r w:rsidR="00FC4387" w:rsidRPr="00F20C9D">
        <w:rPr>
          <w:rFonts w:asciiTheme="minorHAnsi" w:hAnsiTheme="minorHAnsi" w:cstheme="minorHAnsi"/>
          <w:b/>
          <w:bCs/>
          <w:color w:val="auto"/>
          <w:sz w:val="22"/>
        </w:rPr>
        <w:lastRenderedPageBreak/>
        <w:t>serviços de</w:t>
      </w:r>
      <w:r w:rsidRPr="00F20C9D">
        <w:rPr>
          <w:rFonts w:asciiTheme="minorHAnsi" w:hAnsiTheme="minorHAnsi" w:cstheme="minorHAnsi"/>
          <w:b/>
          <w:bCs/>
          <w:caps/>
          <w:color w:val="auto"/>
          <w:sz w:val="22"/>
        </w:rPr>
        <w:t xml:space="preserve"> </w:t>
      </w:r>
      <w:r w:rsidR="00526B92" w:rsidRPr="00F20C9D">
        <w:rPr>
          <w:rFonts w:asciiTheme="minorHAnsi" w:hAnsiTheme="minorHAnsi" w:cstheme="minorHAnsi"/>
          <w:b/>
          <w:bCs/>
          <w:caps/>
          <w:color w:val="auto"/>
          <w:sz w:val="22"/>
        </w:rPr>
        <w:t>_________________</w:t>
      </w:r>
      <w:r w:rsidRPr="00F20C9D">
        <w:rPr>
          <w:rFonts w:asciiTheme="minorHAnsi" w:hAnsiTheme="minorHAnsi" w:cstheme="minorHAnsi"/>
          <w:color w:val="auto"/>
          <w:sz w:val="22"/>
        </w:rPr>
        <w:t xml:space="preserve"> </w:t>
      </w:r>
      <w:r w:rsidR="004217F6" w:rsidRPr="004217F6">
        <w:rPr>
          <w:rStyle w:val="Ttulo2Char"/>
          <w:rFonts w:asciiTheme="minorHAnsi" w:eastAsiaTheme="majorEastAsia" w:hAnsiTheme="minorHAnsi" w:cstheme="minorHAnsi"/>
        </w:rPr>
        <w:t>[inserir objeto completo do contrato]</w:t>
      </w:r>
      <w:r w:rsidR="004217F6" w:rsidRPr="23FEADE3">
        <w:rPr>
          <w:rFonts w:asciiTheme="minorHAnsi" w:hAnsiTheme="minorHAnsi" w:cstheme="minorBidi"/>
          <w:sz w:val="22"/>
        </w:rPr>
        <w:t xml:space="preserve">, </w:t>
      </w:r>
      <w:r w:rsidR="004217F6" w:rsidRPr="00934517">
        <w:rPr>
          <w:rFonts w:asciiTheme="minorHAnsi" w:hAnsiTheme="minorHAnsi" w:cstheme="minorBidi"/>
          <w:sz w:val="22"/>
        </w:rPr>
        <w:t>com fundamento no artigo _____</w:t>
      </w:r>
      <w:r w:rsidR="004217F6">
        <w:rPr>
          <w:rFonts w:asciiTheme="minorHAnsi" w:hAnsiTheme="minorHAnsi" w:cstheme="minorBidi"/>
          <w:sz w:val="22"/>
        </w:rPr>
        <w:t xml:space="preserve">, inciso </w:t>
      </w:r>
      <w:r w:rsidR="004217F6" w:rsidRPr="00934517">
        <w:rPr>
          <w:rFonts w:asciiTheme="minorHAnsi" w:hAnsiTheme="minorHAnsi" w:cstheme="minorBidi"/>
          <w:sz w:val="22"/>
        </w:rPr>
        <w:t>____</w:t>
      </w:r>
      <w:r w:rsidR="00FF6F07">
        <w:rPr>
          <w:rFonts w:asciiTheme="minorHAnsi" w:hAnsiTheme="minorHAnsi" w:cstheme="minorBidi"/>
          <w:sz w:val="22"/>
        </w:rPr>
        <w:t>,</w:t>
      </w:r>
      <w:r w:rsidR="004217F6" w:rsidRPr="00934517">
        <w:rPr>
          <w:rFonts w:asciiTheme="minorHAnsi" w:hAnsiTheme="minorHAnsi" w:cstheme="minorBidi"/>
          <w:sz w:val="22"/>
        </w:rPr>
        <w:t xml:space="preserve"> da Lei nº 13.303/2016, sendo a hipótese de </w:t>
      </w:r>
      <w:r w:rsidR="004217F6" w:rsidRPr="00934517">
        <w:rPr>
          <w:rFonts w:asciiTheme="minorHAnsi" w:hAnsiTheme="minorHAnsi" w:cstheme="minorBidi"/>
          <w:b/>
          <w:bCs/>
          <w:color w:val="EE0000"/>
          <w:sz w:val="22"/>
        </w:rPr>
        <w:t>dispensa/inexigibilidade</w:t>
      </w:r>
      <w:r w:rsidR="004217F6" w:rsidRPr="00934517">
        <w:rPr>
          <w:rFonts w:asciiTheme="minorHAnsi" w:hAnsiTheme="minorHAnsi" w:cstheme="minorBidi"/>
          <w:color w:val="EE0000"/>
          <w:sz w:val="22"/>
        </w:rPr>
        <w:t xml:space="preserve"> </w:t>
      </w:r>
      <w:r w:rsidR="004217F6" w:rsidRPr="00934517">
        <w:rPr>
          <w:rFonts w:asciiTheme="minorHAnsi" w:hAnsiTheme="minorHAnsi" w:cstheme="minorBidi"/>
          <w:sz w:val="22"/>
        </w:rPr>
        <w:t>de licitação, cuja celebração foi autorizada às fls. ____ do Processo Administrativo nº _____,</w:t>
      </w:r>
      <w:r w:rsidR="004217F6" w:rsidRPr="23FEADE3">
        <w:rPr>
          <w:rFonts w:asciiTheme="minorHAnsi" w:hAnsiTheme="minorHAnsi" w:cstheme="minorBidi"/>
          <w:sz w:val="22"/>
        </w:rPr>
        <w:t xml:space="preserve"> aplicando-se a este contrato as normas gerais </w:t>
      </w:r>
      <w:r w:rsidR="004217F6" w:rsidRPr="23FEADE3">
        <w:rPr>
          <w:rFonts w:asciiTheme="minorHAnsi" w:hAnsiTheme="minorHAnsi" w:cstheme="minorBidi"/>
          <w:color w:val="auto"/>
          <w:sz w:val="22"/>
        </w:rPr>
        <w:t xml:space="preserve">da </w:t>
      </w:r>
      <w:hyperlink r:id="rId11">
        <w:r w:rsidR="004217F6" w:rsidRPr="23FEADE3">
          <w:rPr>
            <w:rStyle w:val="Hyperlink"/>
            <w:rFonts w:asciiTheme="minorHAnsi" w:hAnsiTheme="minorHAnsi" w:cstheme="minorBidi"/>
            <w:color w:val="auto"/>
            <w:sz w:val="22"/>
          </w:rPr>
          <w:t>Lei nº 13.303 de 30 de junho de 2016</w:t>
        </w:r>
      </w:hyperlink>
      <w:r w:rsidR="00FF6F07">
        <w:t xml:space="preserve">, </w:t>
      </w:r>
      <w:r w:rsidR="00FF6F07" w:rsidRPr="23FEADE3">
        <w:rPr>
          <w:rFonts w:asciiTheme="minorHAnsi" w:hAnsiTheme="minorHAnsi" w:cstheme="minorBidi"/>
          <w:color w:val="auto"/>
          <w:sz w:val="22"/>
        </w:rPr>
        <w:t>o Regulamento</w:t>
      </w:r>
      <w:r w:rsidR="00FF6F07" w:rsidRPr="23FEADE3">
        <w:rPr>
          <w:rFonts w:asciiTheme="minorHAnsi" w:hAnsiTheme="minorHAnsi" w:cstheme="minorBidi"/>
          <w:color w:val="000000" w:themeColor="text1"/>
          <w:sz w:val="22"/>
        </w:rPr>
        <w:t xml:space="preserve"> Interno de Licitações e Contratos da </w:t>
      </w:r>
      <w:r w:rsidR="00FF6F07" w:rsidRPr="00647310">
        <w:rPr>
          <w:rFonts w:asciiTheme="minorHAnsi" w:hAnsiTheme="minorHAnsi" w:cstheme="minorBidi"/>
          <w:bCs/>
          <w:color w:val="000000" w:themeColor="text1"/>
          <w:sz w:val="22"/>
        </w:rPr>
        <w:t>CODEMAR</w:t>
      </w:r>
      <w:r w:rsidR="00FF6F07" w:rsidRPr="23FEADE3">
        <w:rPr>
          <w:rFonts w:asciiTheme="minorHAnsi" w:hAnsiTheme="minorHAnsi" w:cstheme="minorBidi"/>
          <w:color w:val="EE0000"/>
          <w:sz w:val="22"/>
        </w:rPr>
        <w:t xml:space="preserve"> </w:t>
      </w:r>
      <w:r w:rsidR="00FF6F07" w:rsidRPr="23FEADE3">
        <w:rPr>
          <w:rFonts w:asciiTheme="minorHAnsi" w:hAnsiTheme="minorHAnsi" w:cstheme="minorBidi"/>
          <w:color w:val="000000" w:themeColor="text1"/>
          <w:sz w:val="22"/>
        </w:rPr>
        <w:t>e todas as demais legislações aplicáveis ao tema bem como as cláusulas seguintes:</w:t>
      </w:r>
    </w:p>
    <w:p w14:paraId="62E28EF2" w14:textId="640042E1" w:rsidR="00D57322" w:rsidRPr="00082D9C" w:rsidRDefault="00D57322" w:rsidP="00FF6F07">
      <w:pPr>
        <w:spacing w:after="0" w:line="276" w:lineRule="auto"/>
        <w:ind w:left="0" w:right="0" w:firstLine="0"/>
        <w:jc w:val="left"/>
        <w:rPr>
          <w:rFonts w:asciiTheme="minorHAnsi" w:hAnsiTheme="minorHAnsi" w:cstheme="minorHAnsi"/>
          <w:szCs w:val="24"/>
        </w:rPr>
      </w:pPr>
    </w:p>
    <w:p w14:paraId="6BF2143A" w14:textId="4361156B" w:rsidR="00082D9C" w:rsidRPr="00AF79D3" w:rsidRDefault="001C426B" w:rsidP="000F2F15">
      <w:pPr>
        <w:pStyle w:val="Ttulo1"/>
        <w:numPr>
          <w:ilvl w:val="0"/>
          <w:numId w:val="11"/>
        </w:numPr>
        <w:spacing w:line="276" w:lineRule="auto"/>
        <w:ind w:left="-15" w:firstLine="0"/>
        <w:jc w:val="both"/>
        <w:rPr>
          <w:rFonts w:asciiTheme="minorHAnsi" w:hAnsiTheme="minorHAnsi" w:cstheme="minorBidi"/>
          <w:b w:val="0"/>
          <w:sz w:val="22"/>
          <w:u w:val="none"/>
        </w:rPr>
      </w:pPr>
      <w:r w:rsidRPr="2B02081A">
        <w:rPr>
          <w:rFonts w:asciiTheme="minorHAnsi" w:hAnsiTheme="minorHAnsi" w:cstheme="minorBidi"/>
          <w:b w:val="0"/>
          <w:sz w:val="22"/>
          <w:u w:val="none"/>
        </w:rPr>
        <w:t>CLÁUSULA PRIMEIRA</w:t>
      </w:r>
      <w:r w:rsidRPr="2B02081A">
        <w:rPr>
          <w:rFonts w:asciiTheme="minorHAnsi" w:hAnsiTheme="minorHAnsi" w:cstheme="minorBidi"/>
          <w:sz w:val="22"/>
          <w:u w:val="none"/>
        </w:rPr>
        <w:t xml:space="preserve"> </w:t>
      </w:r>
      <w:r w:rsidR="00082D9C" w:rsidRPr="2B02081A">
        <w:rPr>
          <w:rFonts w:asciiTheme="minorHAnsi" w:hAnsiTheme="minorHAnsi" w:cstheme="minorBidi"/>
          <w:sz w:val="22"/>
          <w:u w:val="none"/>
        </w:rPr>
        <w:t>(</w:t>
      </w:r>
      <w:r w:rsidRPr="2B02081A">
        <w:rPr>
          <w:rFonts w:asciiTheme="minorHAnsi" w:hAnsiTheme="minorHAnsi" w:cstheme="minorBidi"/>
          <w:sz w:val="22"/>
          <w:u w:val="none"/>
        </w:rPr>
        <w:t>DO OBJETO</w:t>
      </w:r>
      <w:r w:rsidR="00082D9C" w:rsidRPr="2B02081A">
        <w:rPr>
          <w:rFonts w:asciiTheme="minorHAnsi" w:hAnsiTheme="minorHAnsi" w:cstheme="minorBidi"/>
          <w:sz w:val="22"/>
          <w:u w:val="none"/>
        </w:rPr>
        <w:t>)</w:t>
      </w:r>
      <w:r w:rsidR="007D4EE1" w:rsidRPr="2B02081A">
        <w:rPr>
          <w:rFonts w:asciiTheme="minorHAnsi" w:hAnsiTheme="minorHAnsi" w:cstheme="minorBidi"/>
          <w:sz w:val="22"/>
          <w:u w:val="none"/>
        </w:rPr>
        <w:t xml:space="preserve"> </w:t>
      </w:r>
      <w:r w:rsidR="009274A0" w:rsidRPr="2B02081A">
        <w:rPr>
          <w:rFonts w:asciiTheme="minorHAnsi" w:hAnsiTheme="minorHAnsi" w:cstheme="minorBidi"/>
          <w:sz w:val="22"/>
          <w:u w:val="none"/>
        </w:rPr>
        <w:t xml:space="preserve">- </w:t>
      </w:r>
      <w:r w:rsidR="00082D9C" w:rsidRPr="2B02081A">
        <w:rPr>
          <w:rFonts w:asciiTheme="minorHAnsi" w:hAnsiTheme="minorHAnsi" w:cstheme="minorBidi"/>
          <w:b w:val="0"/>
          <w:sz w:val="22"/>
          <w:u w:val="none"/>
        </w:rPr>
        <w:t>A CONTRATADA se obriga a prestar</w:t>
      </w:r>
      <w:r w:rsidR="5EFFBD07" w:rsidRPr="2B02081A">
        <w:rPr>
          <w:rFonts w:asciiTheme="minorHAnsi" w:hAnsiTheme="minorHAnsi" w:cstheme="minorBidi"/>
          <w:b w:val="0"/>
          <w:sz w:val="22"/>
          <w:u w:val="none"/>
        </w:rPr>
        <w:t xml:space="preserve"> serviços de</w:t>
      </w:r>
      <w:r w:rsidR="00082D9C" w:rsidRPr="2B02081A">
        <w:rPr>
          <w:rFonts w:asciiTheme="minorHAnsi" w:hAnsiTheme="minorHAnsi" w:cstheme="minorBidi"/>
          <w:b w:val="0"/>
          <w:sz w:val="22"/>
          <w:u w:val="none"/>
        </w:rPr>
        <w:t xml:space="preserve"> ____________, conforme indicado no item ____ do Termo de Referência, </w:t>
      </w:r>
      <w:r w:rsidR="0060228F" w:rsidRPr="23FEADE3">
        <w:rPr>
          <w:rFonts w:asciiTheme="minorHAnsi" w:hAnsiTheme="minorHAnsi" w:cstheme="minorBidi"/>
          <w:b w:val="0"/>
          <w:sz w:val="22"/>
          <w:u w:val="none"/>
        </w:rPr>
        <w:t>na conformidade da proposta apresentada, que</w:t>
      </w:r>
      <w:r w:rsidR="0060228F">
        <w:rPr>
          <w:rFonts w:asciiTheme="minorHAnsi" w:hAnsiTheme="minorHAnsi" w:cstheme="minorBidi"/>
          <w:b w:val="0"/>
          <w:sz w:val="22"/>
          <w:u w:val="none"/>
        </w:rPr>
        <w:t>, juntamente com o Termo de Referência e seus anexos,</w:t>
      </w:r>
      <w:r w:rsidR="0060228F" w:rsidRPr="23FEADE3">
        <w:rPr>
          <w:rFonts w:asciiTheme="minorHAnsi" w:hAnsiTheme="minorHAnsi" w:cstheme="minorBidi"/>
          <w:b w:val="0"/>
          <w:sz w:val="22"/>
          <w:u w:val="none"/>
        </w:rPr>
        <w:t xml:space="preserve"> integra este termo, independentemente de transcrição, para todos os modos, fins e efeitos legai</w:t>
      </w:r>
      <w:r w:rsidR="0060228F">
        <w:rPr>
          <w:rFonts w:asciiTheme="minorHAnsi" w:hAnsiTheme="minorHAnsi" w:cstheme="minorBidi"/>
          <w:b w:val="0"/>
          <w:sz w:val="22"/>
          <w:u w:val="none"/>
        </w:rPr>
        <w:t>s</w:t>
      </w:r>
      <w:r w:rsidR="00082D9C" w:rsidRPr="2B02081A">
        <w:rPr>
          <w:rFonts w:asciiTheme="minorHAnsi" w:hAnsiTheme="minorHAnsi" w:cstheme="minorBidi"/>
          <w:b w:val="0"/>
          <w:sz w:val="22"/>
          <w:u w:val="none"/>
        </w:rPr>
        <w:t>.</w:t>
      </w:r>
    </w:p>
    <w:p w14:paraId="5E87C3C1" w14:textId="196DAD5D" w:rsidR="0052036D" w:rsidRDefault="0052036D" w:rsidP="000F2F15">
      <w:pPr>
        <w:spacing w:line="276" w:lineRule="auto"/>
        <w:ind w:left="0" w:firstLine="0"/>
      </w:pPr>
    </w:p>
    <w:p w14:paraId="1FA091FE" w14:textId="5D32041D" w:rsidR="0052036D" w:rsidRDefault="0052036D" w:rsidP="000F2F15">
      <w:pPr>
        <w:pStyle w:val="PargrafodaLista"/>
        <w:numPr>
          <w:ilvl w:val="1"/>
          <w:numId w:val="11"/>
        </w:numPr>
        <w:spacing w:line="276" w:lineRule="auto"/>
        <w:ind w:left="0" w:firstLine="0"/>
        <w:rPr>
          <w:rFonts w:asciiTheme="minorHAnsi" w:hAnsiTheme="minorHAnsi" w:cstheme="minorHAnsi"/>
          <w:bCs/>
          <w:sz w:val="22"/>
          <w:u w:color="000000"/>
        </w:rPr>
      </w:pPr>
      <w:r w:rsidRPr="0052036D">
        <w:rPr>
          <w:rFonts w:asciiTheme="minorHAnsi" w:hAnsiTheme="minorHAnsi" w:cstheme="minorHAnsi"/>
          <w:bCs/>
          <w:sz w:val="22"/>
          <w:u w:color="000000"/>
        </w:rPr>
        <w:t xml:space="preserve">O objeto do </w:t>
      </w:r>
      <w:r>
        <w:rPr>
          <w:rFonts w:asciiTheme="minorHAnsi" w:hAnsiTheme="minorHAnsi" w:cstheme="minorHAnsi"/>
          <w:bCs/>
          <w:sz w:val="22"/>
          <w:u w:color="000000"/>
        </w:rPr>
        <w:t>c</w:t>
      </w:r>
      <w:r w:rsidRPr="0052036D">
        <w:rPr>
          <w:rFonts w:asciiTheme="minorHAnsi" w:hAnsiTheme="minorHAnsi" w:cstheme="minorHAnsi"/>
          <w:bCs/>
          <w:sz w:val="22"/>
          <w:u w:color="000000"/>
        </w:rPr>
        <w:t>ontrato será executado com obediência rigorosa, fiel e integral de todas as exigências, normas, itens, elementos, condições gerais e especiais, contidos no processo administrativo nº ____/__, no Termo de Referência, em detalhes e informações fornecidas pel</w:t>
      </w:r>
      <w:r w:rsidR="00E7107D">
        <w:rPr>
          <w:rFonts w:asciiTheme="minorHAnsi" w:hAnsiTheme="minorHAnsi" w:cstheme="minorHAnsi"/>
          <w:bCs/>
          <w:sz w:val="22"/>
          <w:u w:color="000000"/>
        </w:rPr>
        <w:t>a</w:t>
      </w:r>
      <w:r w:rsidRPr="0052036D">
        <w:rPr>
          <w:rFonts w:asciiTheme="minorHAnsi" w:hAnsiTheme="minorHAnsi" w:cstheme="minorHAnsi"/>
          <w:bCs/>
          <w:sz w:val="22"/>
          <w:u w:color="000000"/>
        </w:rPr>
        <w:t xml:space="preserve"> </w:t>
      </w:r>
      <w:r w:rsidRPr="0060228F">
        <w:rPr>
          <w:rFonts w:asciiTheme="minorHAnsi" w:hAnsiTheme="minorHAnsi" w:cstheme="minorHAnsi"/>
          <w:bCs/>
          <w:sz w:val="22"/>
          <w:u w:color="000000"/>
        </w:rPr>
        <w:t>CO</w:t>
      </w:r>
      <w:r w:rsidR="00E7107D" w:rsidRPr="0060228F">
        <w:rPr>
          <w:rFonts w:asciiTheme="minorHAnsi" w:hAnsiTheme="minorHAnsi" w:cstheme="minorHAnsi"/>
          <w:bCs/>
          <w:sz w:val="22"/>
          <w:u w:color="000000"/>
        </w:rPr>
        <w:t>DEMAR</w:t>
      </w:r>
      <w:r w:rsidRPr="0052036D">
        <w:rPr>
          <w:rFonts w:asciiTheme="minorHAnsi" w:hAnsiTheme="minorHAnsi" w:cstheme="minorHAnsi"/>
          <w:bCs/>
          <w:sz w:val="22"/>
          <w:u w:color="000000"/>
        </w:rPr>
        <w:t>, bem como nas normas técnicas para a execução dos serviços.</w:t>
      </w:r>
    </w:p>
    <w:p w14:paraId="17A89660" w14:textId="77777777" w:rsidR="005C07DB" w:rsidRDefault="005C07DB" w:rsidP="005C07DB">
      <w:pPr>
        <w:spacing w:line="276" w:lineRule="auto"/>
        <w:ind w:left="0" w:firstLine="0"/>
        <w:rPr>
          <w:rFonts w:asciiTheme="minorHAnsi" w:hAnsiTheme="minorHAnsi" w:cstheme="minorHAnsi"/>
          <w:bCs/>
          <w:sz w:val="22"/>
          <w:u w:color="000000"/>
        </w:rPr>
      </w:pPr>
    </w:p>
    <w:p w14:paraId="21CD77C0" w14:textId="5AFA199F" w:rsidR="005C07DB" w:rsidRPr="005C07DB" w:rsidRDefault="005C07DB" w:rsidP="005C07DB">
      <w:pPr>
        <w:pStyle w:val="PargrafodaLista"/>
        <w:numPr>
          <w:ilvl w:val="1"/>
          <w:numId w:val="11"/>
        </w:numPr>
        <w:spacing w:line="276" w:lineRule="auto"/>
        <w:ind w:left="0" w:hanging="13"/>
        <w:rPr>
          <w:rFonts w:asciiTheme="minorHAnsi" w:hAnsiTheme="minorHAnsi" w:cstheme="minorHAnsi"/>
          <w:bCs/>
          <w:sz w:val="22"/>
          <w:u w:color="000000"/>
        </w:rPr>
      </w:pPr>
      <w:r w:rsidRPr="00785F79">
        <w:rPr>
          <w:rFonts w:asciiTheme="minorHAnsi" w:hAnsiTheme="minorHAnsi" w:cstheme="minorBidi"/>
          <w:sz w:val="22"/>
          <w:u w:color="000000"/>
        </w:rPr>
        <w:t>A CONTRATADA compromete-se a fornecer o objeto, em conformidade com os critérios de gestão ambiental, bem assim com os aspectos de saúde e segurança ocupacional, estabelecidos em legislação, normas e regulamentos específicos, visando à melhoria e ao desempenho dos processos de trabalho quanto aos aspectos ambientais, sociais, econômicos, trabalhistas e previdenciários.</w:t>
      </w:r>
    </w:p>
    <w:p w14:paraId="3EAE48EA" w14:textId="77777777" w:rsidR="00082D9C" w:rsidRPr="000D27D4" w:rsidRDefault="00082D9C" w:rsidP="000F2F15">
      <w:pPr>
        <w:spacing w:line="276" w:lineRule="auto"/>
        <w:rPr>
          <w:rFonts w:asciiTheme="minorHAnsi" w:hAnsiTheme="minorHAnsi" w:cstheme="minorHAnsi"/>
        </w:rPr>
      </w:pPr>
    </w:p>
    <w:p w14:paraId="6104BB7C" w14:textId="664EE076" w:rsidR="00D57322" w:rsidRDefault="00082D9C" w:rsidP="000F2F15">
      <w:pPr>
        <w:pStyle w:val="Ttulo1"/>
        <w:numPr>
          <w:ilvl w:val="0"/>
          <w:numId w:val="11"/>
        </w:numPr>
        <w:spacing w:after="0" w:line="276" w:lineRule="auto"/>
        <w:ind w:left="74" w:firstLine="0"/>
        <w:jc w:val="both"/>
        <w:rPr>
          <w:rFonts w:asciiTheme="minorHAnsi" w:hAnsiTheme="minorHAnsi" w:cstheme="minorHAnsi"/>
          <w:b w:val="0"/>
          <w:bCs/>
          <w:sz w:val="22"/>
          <w:u w:val="none"/>
        </w:rPr>
      </w:pPr>
      <w:r w:rsidRPr="00AF79D3">
        <w:rPr>
          <w:rFonts w:asciiTheme="minorHAnsi" w:hAnsiTheme="minorHAnsi" w:cstheme="minorHAnsi"/>
          <w:b w:val="0"/>
          <w:bCs/>
          <w:sz w:val="22"/>
          <w:u w:val="none"/>
        </w:rPr>
        <w:t>CLÁUSULA SEGUNDA</w:t>
      </w:r>
      <w:r w:rsidRPr="00AF79D3">
        <w:rPr>
          <w:rFonts w:asciiTheme="minorHAnsi" w:hAnsiTheme="minorHAnsi" w:cstheme="minorHAnsi"/>
          <w:sz w:val="22"/>
          <w:u w:val="none"/>
        </w:rPr>
        <w:t xml:space="preserve"> (</w:t>
      </w:r>
      <w:r w:rsidR="001C426B" w:rsidRPr="00AF79D3">
        <w:rPr>
          <w:rFonts w:asciiTheme="minorHAnsi" w:hAnsiTheme="minorHAnsi" w:cstheme="minorHAnsi"/>
          <w:sz w:val="22"/>
          <w:u w:val="none"/>
        </w:rPr>
        <w:t>DO REGIME DE EXECUÇÃO</w:t>
      </w:r>
      <w:r w:rsidRPr="00AF79D3">
        <w:rPr>
          <w:rFonts w:asciiTheme="minorHAnsi" w:hAnsiTheme="minorHAnsi" w:cstheme="minorHAnsi"/>
          <w:sz w:val="22"/>
          <w:u w:val="none"/>
        </w:rPr>
        <w:t>)</w:t>
      </w:r>
      <w:r w:rsidR="001C426B" w:rsidRPr="00AF79D3">
        <w:rPr>
          <w:rFonts w:asciiTheme="minorHAnsi" w:hAnsiTheme="minorHAnsi" w:cstheme="minorHAnsi"/>
          <w:sz w:val="22"/>
          <w:u w:val="none"/>
        </w:rPr>
        <w:t xml:space="preserve"> </w:t>
      </w:r>
      <w:r w:rsidR="009274A0">
        <w:rPr>
          <w:rFonts w:asciiTheme="minorHAnsi" w:hAnsiTheme="minorHAnsi" w:cstheme="minorHAnsi"/>
          <w:sz w:val="22"/>
          <w:u w:val="none"/>
        </w:rPr>
        <w:t xml:space="preserve">- </w:t>
      </w:r>
      <w:r w:rsidR="001C426B" w:rsidRPr="00AF79D3">
        <w:rPr>
          <w:rFonts w:asciiTheme="minorHAnsi" w:hAnsiTheme="minorHAnsi" w:cstheme="minorHAnsi"/>
          <w:b w:val="0"/>
          <w:bCs/>
          <w:sz w:val="22"/>
          <w:u w:val="none"/>
        </w:rPr>
        <w:t>O</w:t>
      </w:r>
      <w:r w:rsidR="000D27D4" w:rsidRPr="00AF79D3">
        <w:rPr>
          <w:rFonts w:asciiTheme="minorHAnsi" w:hAnsiTheme="minorHAnsi" w:cstheme="minorHAnsi"/>
          <w:b w:val="0"/>
          <w:bCs/>
          <w:sz w:val="22"/>
          <w:u w:val="none"/>
        </w:rPr>
        <w:t xml:space="preserve"> objeto deste</w:t>
      </w:r>
      <w:r w:rsidR="001C426B" w:rsidRPr="00AF79D3">
        <w:rPr>
          <w:rFonts w:asciiTheme="minorHAnsi" w:hAnsiTheme="minorHAnsi" w:cstheme="minorHAnsi"/>
          <w:b w:val="0"/>
          <w:bCs/>
          <w:sz w:val="22"/>
          <w:u w:val="none"/>
        </w:rPr>
        <w:t xml:space="preserve"> </w:t>
      </w:r>
      <w:r w:rsidR="00625243" w:rsidRPr="00AF79D3">
        <w:rPr>
          <w:rFonts w:asciiTheme="minorHAnsi" w:hAnsiTheme="minorHAnsi" w:cstheme="minorHAnsi"/>
          <w:b w:val="0"/>
          <w:bCs/>
          <w:sz w:val="22"/>
          <w:u w:val="none"/>
        </w:rPr>
        <w:t>contrato</w:t>
      </w:r>
      <w:r w:rsidR="000D27D4" w:rsidRPr="00AF79D3">
        <w:rPr>
          <w:rFonts w:asciiTheme="minorHAnsi" w:hAnsiTheme="minorHAnsi" w:cstheme="minorHAnsi"/>
          <w:b w:val="0"/>
          <w:bCs/>
          <w:sz w:val="22"/>
          <w:u w:val="none"/>
        </w:rPr>
        <w:t xml:space="preserve"> será executado segundo o regime de </w:t>
      </w:r>
      <w:r w:rsidR="006569D3" w:rsidRPr="00AF79D3">
        <w:rPr>
          <w:rFonts w:asciiTheme="minorHAnsi" w:hAnsiTheme="minorHAnsi" w:cstheme="minorHAnsi"/>
          <w:b w:val="0"/>
          <w:bCs/>
          <w:sz w:val="22"/>
          <w:u w:val="none"/>
        </w:rPr>
        <w:t>execução</w:t>
      </w:r>
      <w:r w:rsidR="000D27D4" w:rsidRPr="00AF79D3">
        <w:rPr>
          <w:rFonts w:asciiTheme="minorHAnsi" w:hAnsiTheme="minorHAnsi" w:cstheme="minorHAnsi"/>
          <w:b w:val="0"/>
          <w:bCs/>
          <w:sz w:val="22"/>
          <w:u w:val="none"/>
        </w:rPr>
        <w:t xml:space="preserve"> de ___________________________</w:t>
      </w:r>
      <w:r w:rsidR="001C426B" w:rsidRPr="00AF79D3">
        <w:rPr>
          <w:rFonts w:asciiTheme="minorHAnsi" w:hAnsiTheme="minorHAnsi" w:cstheme="minorHAnsi"/>
          <w:b w:val="0"/>
          <w:bCs/>
          <w:sz w:val="22"/>
          <w:u w:val="none"/>
        </w:rPr>
        <w:t xml:space="preserve">.  </w:t>
      </w:r>
    </w:p>
    <w:p w14:paraId="10F5A768" w14:textId="77777777" w:rsidR="005F25C2" w:rsidRDefault="005F25C2" w:rsidP="000F2F15">
      <w:pPr>
        <w:spacing w:line="276" w:lineRule="auto"/>
        <w:ind w:left="0" w:firstLine="0"/>
      </w:pPr>
    </w:p>
    <w:p w14:paraId="7EE5D647" w14:textId="3237FA51" w:rsidR="005F25C2" w:rsidRPr="00AF79D3" w:rsidRDefault="005F25C2" w:rsidP="000F2F15">
      <w:pPr>
        <w:pStyle w:val="Ttulo1"/>
        <w:numPr>
          <w:ilvl w:val="0"/>
          <w:numId w:val="11"/>
        </w:numPr>
        <w:spacing w:line="276" w:lineRule="auto"/>
        <w:ind w:left="0" w:hanging="15"/>
        <w:jc w:val="both"/>
        <w:rPr>
          <w:rFonts w:asciiTheme="minorHAnsi" w:hAnsiTheme="minorHAnsi" w:cstheme="minorBidi"/>
          <w:color w:val="auto"/>
          <w:sz w:val="22"/>
        </w:rPr>
      </w:pPr>
      <w:r w:rsidRPr="2B02081A">
        <w:rPr>
          <w:rFonts w:asciiTheme="minorHAnsi" w:hAnsiTheme="minorHAnsi" w:cstheme="minorBidi"/>
          <w:b w:val="0"/>
          <w:sz w:val="22"/>
          <w:u w:val="none"/>
        </w:rPr>
        <w:t xml:space="preserve">CLÁUSULA </w:t>
      </w:r>
      <w:r w:rsidR="009E5014" w:rsidRPr="2B02081A">
        <w:rPr>
          <w:rFonts w:asciiTheme="minorHAnsi" w:hAnsiTheme="minorHAnsi" w:cstheme="minorBidi"/>
          <w:b w:val="0"/>
          <w:sz w:val="22"/>
          <w:u w:val="none"/>
        </w:rPr>
        <w:t>TERCEIRA</w:t>
      </w:r>
      <w:r w:rsidRPr="2B02081A">
        <w:rPr>
          <w:rFonts w:asciiTheme="minorHAnsi" w:hAnsiTheme="minorHAnsi" w:cstheme="minorBidi"/>
          <w:sz w:val="22"/>
          <w:u w:val="none"/>
        </w:rPr>
        <w:t xml:space="preserve"> (DO VALOR)</w:t>
      </w:r>
      <w:r w:rsidRPr="2B02081A">
        <w:rPr>
          <w:rFonts w:asciiTheme="minorHAnsi" w:hAnsiTheme="minorHAnsi" w:cstheme="minorBidi"/>
          <w:b w:val="0"/>
          <w:sz w:val="22"/>
          <w:u w:val="none"/>
        </w:rPr>
        <w:t xml:space="preserve"> </w:t>
      </w:r>
      <w:r w:rsidR="009274A0" w:rsidRPr="2B02081A">
        <w:rPr>
          <w:rFonts w:asciiTheme="minorHAnsi" w:hAnsiTheme="minorHAnsi" w:cstheme="minorBidi"/>
          <w:b w:val="0"/>
          <w:sz w:val="22"/>
          <w:u w:val="none"/>
        </w:rPr>
        <w:t xml:space="preserve">- </w:t>
      </w:r>
      <w:r w:rsidRPr="2B02081A">
        <w:rPr>
          <w:rFonts w:asciiTheme="minorHAnsi" w:hAnsiTheme="minorHAnsi" w:cstheme="minorBidi"/>
          <w:b w:val="0"/>
          <w:sz w:val="22"/>
          <w:u w:val="none"/>
        </w:rPr>
        <w:t xml:space="preserve">O valor total deste contrato é de </w:t>
      </w:r>
      <w:r w:rsidRPr="2B02081A">
        <w:rPr>
          <w:rFonts w:asciiTheme="minorHAnsi" w:hAnsiTheme="minorHAnsi" w:cstheme="minorBidi"/>
          <w:b w:val="0"/>
          <w:color w:val="FF0000"/>
          <w:sz w:val="22"/>
          <w:u w:val="none"/>
        </w:rPr>
        <w:t xml:space="preserve">R$_______________ (por extenso), </w:t>
      </w:r>
      <w:r w:rsidRPr="2B02081A">
        <w:rPr>
          <w:rFonts w:asciiTheme="minorHAnsi" w:hAnsiTheme="minorHAnsi" w:cstheme="minorBidi"/>
          <w:b w:val="0"/>
          <w:color w:val="auto"/>
          <w:sz w:val="22"/>
          <w:u w:val="none"/>
        </w:rPr>
        <w:t xml:space="preserve">conforme proposta da </w:t>
      </w:r>
      <w:r w:rsidR="009E5014" w:rsidRPr="2B02081A">
        <w:rPr>
          <w:rFonts w:asciiTheme="minorHAnsi" w:hAnsiTheme="minorHAnsi" w:cstheme="minorBidi"/>
          <w:b w:val="0"/>
          <w:color w:val="auto"/>
          <w:sz w:val="22"/>
          <w:u w:val="none"/>
        </w:rPr>
        <w:t>CONTRATADA</w:t>
      </w:r>
      <w:r w:rsidRPr="2B02081A">
        <w:rPr>
          <w:rFonts w:asciiTheme="minorHAnsi" w:hAnsiTheme="minorHAnsi" w:cstheme="minorBidi"/>
          <w:b w:val="0"/>
          <w:color w:val="auto"/>
          <w:sz w:val="22"/>
          <w:u w:val="none"/>
        </w:rPr>
        <w:t>, correspondendo ao objeto da cláusula primeira e para a totalidade do período mencionado na cláusula</w:t>
      </w:r>
      <w:r w:rsidR="00476BC8" w:rsidRPr="2B02081A">
        <w:rPr>
          <w:rFonts w:asciiTheme="minorHAnsi" w:hAnsiTheme="minorHAnsi" w:cstheme="minorBidi"/>
          <w:b w:val="0"/>
          <w:color w:val="auto"/>
          <w:sz w:val="22"/>
          <w:u w:val="none"/>
        </w:rPr>
        <w:t xml:space="preserve"> quarta</w:t>
      </w:r>
      <w:r w:rsidRPr="2B02081A">
        <w:rPr>
          <w:rFonts w:asciiTheme="minorHAnsi" w:hAnsiTheme="minorHAnsi" w:cstheme="minorBidi"/>
          <w:b w:val="0"/>
          <w:color w:val="auto"/>
          <w:sz w:val="22"/>
          <w:u w:val="none"/>
        </w:rPr>
        <w:t>.</w:t>
      </w:r>
    </w:p>
    <w:p w14:paraId="525A6152" w14:textId="77777777" w:rsidR="005F25C2" w:rsidRDefault="005F25C2" w:rsidP="000F2F15">
      <w:pPr>
        <w:spacing w:line="276" w:lineRule="auto"/>
        <w:ind w:left="-3" w:right="0"/>
        <w:rPr>
          <w:rFonts w:asciiTheme="minorHAnsi" w:hAnsiTheme="minorHAnsi" w:cstheme="minorHAnsi"/>
          <w:color w:val="auto"/>
          <w:sz w:val="22"/>
        </w:rPr>
      </w:pPr>
    </w:p>
    <w:p w14:paraId="042FEF79" w14:textId="1FB56586" w:rsidR="00661589" w:rsidRPr="00661589" w:rsidRDefault="00661589" w:rsidP="000F2F15">
      <w:pPr>
        <w:pStyle w:val="PargrafodaLista"/>
        <w:numPr>
          <w:ilvl w:val="1"/>
          <w:numId w:val="11"/>
        </w:numPr>
        <w:spacing w:line="276" w:lineRule="auto"/>
        <w:ind w:left="0" w:right="0" w:hanging="13"/>
        <w:rPr>
          <w:rFonts w:asciiTheme="minorHAnsi" w:hAnsiTheme="minorHAnsi" w:cstheme="minorHAnsi"/>
          <w:color w:val="auto"/>
          <w:sz w:val="22"/>
        </w:rPr>
      </w:pPr>
      <w:r>
        <w:rPr>
          <w:rFonts w:asciiTheme="minorHAnsi" w:hAnsiTheme="minorHAnsi" w:cstheme="minorHAnsi"/>
          <w:color w:val="auto"/>
          <w:sz w:val="22"/>
        </w:rPr>
        <w:t>No valor acima estão incluídas todas as despesas ordinárias diretas e indiretas decorrentes da execução do objeto, inclusive tributos e/ou impostos, encargos sociais, trabalhistas, previdenciários, fiscais e comerciais incidentes, taxa de administração, frete, seguro e outros necessários ao cumprimento integral do objeto da contratação.</w:t>
      </w:r>
    </w:p>
    <w:p w14:paraId="09C1DC72" w14:textId="77777777" w:rsidR="00661589" w:rsidRPr="00661589" w:rsidRDefault="00661589" w:rsidP="00661589">
      <w:pPr>
        <w:spacing w:line="360" w:lineRule="auto"/>
        <w:ind w:left="-13" w:right="0" w:firstLine="0"/>
        <w:rPr>
          <w:rFonts w:asciiTheme="minorHAnsi" w:hAnsiTheme="minorHAnsi" w:cstheme="minorHAnsi"/>
          <w:color w:val="auto"/>
          <w:sz w:val="22"/>
        </w:rPr>
      </w:pPr>
    </w:p>
    <w:p w14:paraId="7054669F" w14:textId="60B1751D" w:rsidR="005F25C2" w:rsidRDefault="005F25C2" w:rsidP="005F25C2">
      <w:pPr>
        <w:pStyle w:val="Ttulo2"/>
        <w:rPr>
          <w:rFonts w:cstheme="minorHAnsi"/>
          <w:color w:val="auto"/>
          <w:sz w:val="22"/>
        </w:rPr>
      </w:pPr>
      <w:r w:rsidRPr="00F20C9D">
        <w:rPr>
          <w:b/>
          <w:bCs/>
        </w:rPr>
        <w:t>Nota Explicativa:</w:t>
      </w:r>
      <w:r>
        <w:rPr>
          <w:rFonts w:cstheme="minorHAnsi"/>
          <w:color w:val="auto"/>
          <w:sz w:val="22"/>
        </w:rPr>
        <w:t xml:space="preserve"> </w:t>
      </w:r>
      <w:r w:rsidRPr="00E87608">
        <w:t>Caso se trate de contrato de valor estimativo, em que a própria demanda pelos serviços é variável</w:t>
      </w:r>
      <w:r w:rsidR="00476BC8">
        <w:t xml:space="preserve"> (ex.: regime de execução por empreitada por preço unitário)</w:t>
      </w:r>
      <w:r w:rsidRPr="00E87608">
        <w:t>, c</w:t>
      </w:r>
      <w:r>
        <w:t>abe inserir o subitem abaixo.</w:t>
      </w:r>
    </w:p>
    <w:p w14:paraId="70F1C7D0" w14:textId="0FAB979D" w:rsidR="005F25C2" w:rsidRPr="00F20C9D" w:rsidRDefault="00661589" w:rsidP="00476BC8">
      <w:pPr>
        <w:pStyle w:val="PargrafodaLista"/>
        <w:spacing w:line="240" w:lineRule="auto"/>
        <w:ind w:left="0" w:right="0" w:firstLine="0"/>
        <w:rPr>
          <w:rFonts w:asciiTheme="minorHAnsi" w:hAnsiTheme="minorHAnsi" w:cstheme="minorHAnsi"/>
          <w:color w:val="FF0000"/>
          <w:sz w:val="22"/>
        </w:rPr>
      </w:pPr>
      <w:r>
        <w:rPr>
          <w:rFonts w:asciiTheme="minorHAnsi" w:hAnsiTheme="minorHAnsi" w:cstheme="minorHAnsi"/>
          <w:b/>
          <w:bCs/>
          <w:color w:val="FF0000"/>
          <w:sz w:val="22"/>
        </w:rPr>
        <w:t>3</w:t>
      </w:r>
      <w:r w:rsidR="005F25C2" w:rsidRPr="00F20C9D">
        <w:rPr>
          <w:rFonts w:asciiTheme="minorHAnsi" w:hAnsiTheme="minorHAnsi" w:cstheme="minorHAnsi"/>
          <w:b/>
          <w:bCs/>
          <w:color w:val="FF0000"/>
          <w:sz w:val="22"/>
        </w:rPr>
        <w:t>.</w:t>
      </w:r>
      <w:r>
        <w:rPr>
          <w:rFonts w:asciiTheme="minorHAnsi" w:hAnsiTheme="minorHAnsi" w:cstheme="minorHAnsi"/>
          <w:b/>
          <w:bCs/>
          <w:color w:val="FF0000"/>
          <w:sz w:val="22"/>
        </w:rPr>
        <w:t>2</w:t>
      </w:r>
      <w:r w:rsidR="005F25C2" w:rsidRPr="00F20C9D">
        <w:rPr>
          <w:rFonts w:asciiTheme="minorHAnsi" w:hAnsiTheme="minorHAnsi" w:cstheme="minorHAnsi"/>
          <w:b/>
          <w:bCs/>
          <w:color w:val="FF0000"/>
          <w:sz w:val="22"/>
        </w:rPr>
        <w:t>.</w:t>
      </w:r>
      <w:r w:rsidR="005F25C2" w:rsidRPr="00F20C9D">
        <w:rPr>
          <w:rFonts w:asciiTheme="minorHAnsi" w:hAnsiTheme="minorHAnsi" w:cstheme="minorHAnsi"/>
          <w:color w:val="FF0000"/>
          <w:sz w:val="22"/>
        </w:rPr>
        <w:t xml:space="preserve"> O valor acima é meramente estimativo, de forma que os pagamentos devidos à </w:t>
      </w:r>
      <w:r w:rsidR="005F25C2" w:rsidRPr="00F20C9D">
        <w:rPr>
          <w:rFonts w:asciiTheme="minorHAnsi" w:hAnsiTheme="minorHAnsi" w:cstheme="minorHAnsi"/>
          <w:b/>
          <w:bCs/>
          <w:color w:val="FF0000"/>
          <w:sz w:val="22"/>
        </w:rPr>
        <w:t>CONTRATADA</w:t>
      </w:r>
      <w:r w:rsidR="005F25C2" w:rsidRPr="00F20C9D">
        <w:rPr>
          <w:rFonts w:asciiTheme="minorHAnsi" w:hAnsiTheme="minorHAnsi" w:cstheme="minorHAnsi"/>
          <w:color w:val="FF0000"/>
          <w:sz w:val="22"/>
        </w:rPr>
        <w:t xml:space="preserve"> dependerão dos quantitativos de serviços efetivamente prestados.</w:t>
      </w:r>
    </w:p>
    <w:p w14:paraId="73D33095" w14:textId="77777777" w:rsidR="007D4EE1" w:rsidRPr="007D4EE1" w:rsidRDefault="007D4EE1" w:rsidP="007D4EE1">
      <w:pPr>
        <w:rPr>
          <w:sz w:val="22"/>
          <w:szCs w:val="20"/>
        </w:rPr>
      </w:pPr>
    </w:p>
    <w:p w14:paraId="02690B28" w14:textId="5C7686C6" w:rsidR="002A1355" w:rsidRPr="004E0EAC" w:rsidRDefault="00E8700B" w:rsidP="000F2F15">
      <w:pPr>
        <w:pStyle w:val="Ttulo3"/>
        <w:spacing w:line="240" w:lineRule="auto"/>
        <w:ind w:left="0" w:firstLine="0"/>
        <w:rPr>
          <w:rFonts w:asciiTheme="minorHAnsi" w:eastAsia="Times New Roman" w:hAnsiTheme="minorHAnsi" w:cs="Times New Roman"/>
          <w:i/>
          <w:color w:val="0070C0"/>
          <w:sz w:val="20"/>
          <w:szCs w:val="20"/>
        </w:rPr>
      </w:pPr>
      <w:r w:rsidRPr="00E8700B">
        <w:rPr>
          <w:rFonts w:asciiTheme="minorHAnsi" w:eastAsia="Times New Roman" w:hAnsiTheme="minorHAnsi" w:cs="Times New Roman"/>
          <w:b/>
          <w:bCs/>
          <w:i/>
          <w:color w:val="0070C0"/>
          <w:sz w:val="20"/>
          <w:szCs w:val="22"/>
        </w:rPr>
        <w:lastRenderedPageBreak/>
        <w:t>Nota Explicativa:</w:t>
      </w:r>
      <w:r>
        <w:rPr>
          <w:rFonts w:cstheme="minorHAnsi"/>
          <w:color w:val="auto"/>
          <w:sz w:val="22"/>
        </w:rPr>
        <w:t xml:space="preserve"> </w:t>
      </w:r>
      <w:r w:rsidR="002A1355" w:rsidRPr="004E0EAC">
        <w:rPr>
          <w:rFonts w:asciiTheme="minorHAnsi" w:eastAsia="Times New Roman" w:hAnsiTheme="minorHAnsi" w:cs="Times New Roman"/>
          <w:i/>
          <w:color w:val="0070C0"/>
          <w:sz w:val="20"/>
          <w:szCs w:val="20"/>
        </w:rPr>
        <w:t xml:space="preserve">A prorrogação do contrato aplica-se somente nos casos de serviços de natureza contínua, mediante justificativa prévia e específica no processo administrativo sobre a conveniência, necessidade e </w:t>
      </w:r>
      <w:r w:rsidR="002A1355" w:rsidRPr="004E0EAC">
        <w:rPr>
          <w:rFonts w:asciiTheme="minorHAnsi" w:eastAsia="Times New Roman" w:hAnsiTheme="minorHAnsi" w:cs="Times New Roman"/>
          <w:b/>
          <w:bCs/>
          <w:i/>
          <w:color w:val="0070C0"/>
          <w:sz w:val="20"/>
          <w:szCs w:val="20"/>
        </w:rPr>
        <w:t>vantajosidade</w:t>
      </w:r>
      <w:r w:rsidR="002A1355" w:rsidRPr="004E0EAC">
        <w:rPr>
          <w:rFonts w:asciiTheme="minorHAnsi" w:eastAsia="Times New Roman" w:hAnsiTheme="minorHAnsi" w:cs="Times New Roman"/>
          <w:i/>
          <w:color w:val="0070C0"/>
          <w:sz w:val="20"/>
          <w:szCs w:val="20"/>
        </w:rPr>
        <w:t xml:space="preserve"> da prorrogação. Deverá constar nova pesquisa de preços.</w:t>
      </w:r>
    </w:p>
    <w:p w14:paraId="12DDAFD0" w14:textId="279873F0" w:rsidR="002A1355" w:rsidRPr="004E0EAC" w:rsidRDefault="0065469F" w:rsidP="000F2F15">
      <w:pPr>
        <w:pStyle w:val="Ttulo3"/>
        <w:spacing w:line="240" w:lineRule="auto"/>
        <w:ind w:left="0" w:firstLine="0"/>
        <w:rPr>
          <w:rFonts w:asciiTheme="minorHAnsi" w:eastAsia="Times New Roman" w:hAnsiTheme="minorHAnsi" w:cs="Times New Roman"/>
          <w:i/>
          <w:color w:val="0070C0"/>
          <w:sz w:val="20"/>
          <w:szCs w:val="20"/>
        </w:rPr>
      </w:pPr>
      <w:r>
        <w:rPr>
          <w:rFonts w:asciiTheme="minorHAnsi" w:eastAsia="Times New Roman" w:hAnsiTheme="minorHAnsi" w:cs="Times New Roman"/>
          <w:i/>
          <w:color w:val="0070C0"/>
          <w:sz w:val="20"/>
          <w:szCs w:val="20"/>
        </w:rPr>
        <w:t>Os</w:t>
      </w:r>
      <w:r w:rsidR="002A1355" w:rsidRPr="004E0EAC">
        <w:rPr>
          <w:rFonts w:asciiTheme="minorHAnsi" w:eastAsia="Times New Roman" w:hAnsiTheme="minorHAnsi" w:cs="Times New Roman"/>
          <w:i/>
          <w:color w:val="0070C0"/>
          <w:sz w:val="20"/>
          <w:szCs w:val="20"/>
        </w:rPr>
        <w:t xml:space="preserve"> contratos administrativos poderão ser prorrogados desde que estejam em vigor e haja previsão no </w:t>
      </w:r>
      <w:r>
        <w:rPr>
          <w:rFonts w:asciiTheme="minorHAnsi" w:eastAsia="Times New Roman" w:hAnsiTheme="minorHAnsi" w:cs="Times New Roman"/>
          <w:i/>
          <w:color w:val="0070C0"/>
          <w:sz w:val="20"/>
          <w:szCs w:val="20"/>
        </w:rPr>
        <w:t>Termo de Referência ou</w:t>
      </w:r>
      <w:r w:rsidR="002A1355" w:rsidRPr="004E0EAC">
        <w:rPr>
          <w:rFonts w:asciiTheme="minorHAnsi" w:eastAsia="Times New Roman" w:hAnsiTheme="minorHAnsi" w:cs="Times New Roman"/>
          <w:i/>
          <w:color w:val="0070C0"/>
          <w:sz w:val="20"/>
          <w:szCs w:val="20"/>
        </w:rPr>
        <w:t xml:space="preserve"> contrato, por prazo igual ou inferior àquele fixado no contrato de origem. </w:t>
      </w:r>
    </w:p>
    <w:p w14:paraId="5DAE6D78" w14:textId="75A5268A" w:rsidR="002A1355" w:rsidRPr="004E0EAC" w:rsidRDefault="002A1355" w:rsidP="000F2F15">
      <w:pPr>
        <w:pStyle w:val="Ttulo3"/>
        <w:spacing w:line="240" w:lineRule="auto"/>
        <w:ind w:left="0" w:firstLine="0"/>
        <w:rPr>
          <w:rFonts w:asciiTheme="minorHAnsi" w:eastAsia="Times New Roman" w:hAnsiTheme="minorHAnsi" w:cs="Times New Roman"/>
          <w:i/>
          <w:color w:val="0070C0"/>
          <w:sz w:val="20"/>
          <w:szCs w:val="20"/>
        </w:rPr>
      </w:pPr>
      <w:r w:rsidRPr="004E0EAC">
        <w:rPr>
          <w:rFonts w:asciiTheme="minorHAnsi" w:eastAsia="Times New Roman" w:hAnsiTheme="minorHAnsi" w:cs="Times New Roman"/>
          <w:i/>
          <w:color w:val="0070C0"/>
          <w:sz w:val="20"/>
          <w:szCs w:val="20"/>
        </w:rPr>
        <w:t xml:space="preserve">Ainda nos casos de contratos de natureza contínua, a prorrogação dependerá da renovada comprovação, pela Contratada, do atendimento dos requisitos de habilitação exigidos </w:t>
      </w:r>
      <w:r w:rsidR="0065469F">
        <w:rPr>
          <w:rFonts w:asciiTheme="minorHAnsi" w:eastAsia="Times New Roman" w:hAnsiTheme="minorHAnsi" w:cs="Times New Roman"/>
          <w:i/>
          <w:color w:val="0070C0"/>
          <w:sz w:val="20"/>
          <w:szCs w:val="20"/>
        </w:rPr>
        <w:t>no momento da contratação</w:t>
      </w:r>
      <w:r w:rsidRPr="004E0EAC">
        <w:rPr>
          <w:rFonts w:asciiTheme="minorHAnsi" w:eastAsia="Times New Roman" w:hAnsiTheme="minorHAnsi" w:cs="Times New Roman"/>
          <w:i/>
          <w:color w:val="0070C0"/>
          <w:sz w:val="20"/>
          <w:szCs w:val="20"/>
        </w:rPr>
        <w:t xml:space="preserve">.   </w:t>
      </w:r>
    </w:p>
    <w:p w14:paraId="1B233717" w14:textId="42477B65" w:rsidR="00D57322" w:rsidRPr="00AF79D3" w:rsidRDefault="001C426B" w:rsidP="00E71943">
      <w:pPr>
        <w:pStyle w:val="Ttulo1"/>
        <w:numPr>
          <w:ilvl w:val="0"/>
          <w:numId w:val="11"/>
        </w:numPr>
        <w:spacing w:after="0" w:line="240" w:lineRule="auto"/>
        <w:ind w:left="74" w:firstLine="0"/>
        <w:jc w:val="both"/>
        <w:rPr>
          <w:rFonts w:asciiTheme="minorHAnsi" w:hAnsiTheme="minorHAnsi" w:cstheme="minorHAnsi"/>
          <w:bCs/>
          <w:sz w:val="22"/>
        </w:rPr>
      </w:pPr>
      <w:r w:rsidRPr="00AF79D3">
        <w:rPr>
          <w:rFonts w:asciiTheme="minorHAnsi" w:hAnsiTheme="minorHAnsi" w:cstheme="minorHAnsi"/>
          <w:b w:val="0"/>
          <w:bCs/>
          <w:sz w:val="22"/>
          <w:u w:val="none"/>
        </w:rPr>
        <w:t xml:space="preserve">CLÁUSULA </w:t>
      </w:r>
      <w:r w:rsidR="00476BC8">
        <w:rPr>
          <w:rFonts w:asciiTheme="minorHAnsi" w:hAnsiTheme="minorHAnsi" w:cstheme="minorHAnsi"/>
          <w:b w:val="0"/>
          <w:bCs/>
          <w:sz w:val="22"/>
          <w:u w:val="none"/>
        </w:rPr>
        <w:t>QUARTA</w:t>
      </w:r>
      <w:r w:rsidRPr="00AF79D3">
        <w:rPr>
          <w:rFonts w:asciiTheme="minorHAnsi" w:hAnsiTheme="minorHAnsi" w:cstheme="minorHAnsi"/>
          <w:sz w:val="22"/>
          <w:u w:val="none"/>
        </w:rPr>
        <w:t xml:space="preserve"> </w:t>
      </w:r>
      <w:r w:rsidR="00A46746" w:rsidRPr="00AF79D3">
        <w:rPr>
          <w:rFonts w:asciiTheme="minorHAnsi" w:hAnsiTheme="minorHAnsi" w:cstheme="minorHAnsi"/>
          <w:sz w:val="22"/>
          <w:u w:val="none"/>
        </w:rPr>
        <w:t>(</w:t>
      </w:r>
      <w:r w:rsidRPr="00AF79D3">
        <w:rPr>
          <w:rFonts w:asciiTheme="minorHAnsi" w:hAnsiTheme="minorHAnsi" w:cstheme="minorHAnsi"/>
          <w:sz w:val="22"/>
          <w:u w:val="none"/>
        </w:rPr>
        <w:t>DO PRAZO</w:t>
      </w:r>
      <w:r w:rsidR="00A46746" w:rsidRPr="00AF79D3">
        <w:rPr>
          <w:rFonts w:asciiTheme="minorHAnsi" w:hAnsiTheme="minorHAnsi" w:cstheme="minorHAnsi"/>
          <w:sz w:val="22"/>
          <w:u w:val="none"/>
        </w:rPr>
        <w:t>)</w:t>
      </w:r>
      <w:r w:rsidRPr="00AF79D3">
        <w:rPr>
          <w:rFonts w:asciiTheme="minorHAnsi" w:hAnsiTheme="minorHAnsi" w:cstheme="minorHAnsi"/>
          <w:b w:val="0"/>
          <w:sz w:val="22"/>
          <w:u w:val="none"/>
        </w:rPr>
        <w:t xml:space="preserve"> </w:t>
      </w:r>
      <w:r w:rsidR="009274A0">
        <w:rPr>
          <w:rFonts w:asciiTheme="minorHAnsi" w:hAnsiTheme="minorHAnsi" w:cstheme="minorHAnsi"/>
          <w:b w:val="0"/>
          <w:sz w:val="22"/>
          <w:u w:val="none"/>
        </w:rPr>
        <w:t xml:space="preserve">- </w:t>
      </w:r>
      <w:r w:rsidRPr="00AF79D3">
        <w:rPr>
          <w:rFonts w:asciiTheme="minorHAnsi" w:hAnsiTheme="minorHAnsi" w:cstheme="minorHAnsi"/>
          <w:b w:val="0"/>
          <w:bCs/>
          <w:sz w:val="22"/>
          <w:u w:val="none"/>
        </w:rPr>
        <w:t>O prazo de vigência d</w:t>
      </w:r>
      <w:r w:rsidR="00A46746" w:rsidRPr="00AF79D3">
        <w:rPr>
          <w:rFonts w:asciiTheme="minorHAnsi" w:hAnsiTheme="minorHAnsi" w:cstheme="minorHAnsi"/>
          <w:b w:val="0"/>
          <w:bCs/>
          <w:sz w:val="22"/>
          <w:u w:val="none"/>
        </w:rPr>
        <w:t>este</w:t>
      </w:r>
      <w:r w:rsidRPr="00AF79D3">
        <w:rPr>
          <w:rFonts w:asciiTheme="minorHAnsi" w:hAnsiTheme="minorHAnsi" w:cstheme="minorHAnsi"/>
          <w:b w:val="0"/>
          <w:bCs/>
          <w:sz w:val="22"/>
          <w:u w:val="none"/>
        </w:rPr>
        <w:t xml:space="preserve"> contrato </w:t>
      </w:r>
      <w:r w:rsidR="00A46746" w:rsidRPr="00AF79D3">
        <w:rPr>
          <w:rFonts w:asciiTheme="minorHAnsi" w:hAnsiTheme="minorHAnsi" w:cstheme="minorHAnsi"/>
          <w:b w:val="0"/>
          <w:bCs/>
          <w:sz w:val="22"/>
          <w:u w:val="none"/>
        </w:rPr>
        <w:t>é</w:t>
      </w:r>
      <w:r w:rsidRPr="00AF79D3">
        <w:rPr>
          <w:rFonts w:asciiTheme="minorHAnsi" w:hAnsiTheme="minorHAnsi" w:cstheme="minorHAnsi"/>
          <w:b w:val="0"/>
          <w:bCs/>
          <w:sz w:val="22"/>
          <w:u w:val="none"/>
        </w:rPr>
        <w:t xml:space="preserve"> de </w:t>
      </w:r>
      <w:r w:rsidR="00940200" w:rsidRPr="00AF79D3">
        <w:rPr>
          <w:rFonts w:asciiTheme="minorHAnsi" w:hAnsiTheme="minorHAnsi" w:cstheme="minorHAnsi"/>
          <w:b w:val="0"/>
          <w:bCs/>
          <w:color w:val="FF0000"/>
          <w:sz w:val="22"/>
          <w:u w:val="none"/>
        </w:rPr>
        <w:t>____</w:t>
      </w:r>
      <w:r w:rsidR="00BB13B5" w:rsidRPr="00AF79D3">
        <w:rPr>
          <w:rFonts w:asciiTheme="minorHAnsi" w:hAnsiTheme="minorHAnsi" w:cstheme="minorHAnsi"/>
          <w:b w:val="0"/>
          <w:bCs/>
          <w:color w:val="FF0000"/>
          <w:sz w:val="22"/>
          <w:u w:val="none"/>
        </w:rPr>
        <w:t xml:space="preserve"> </w:t>
      </w:r>
      <w:r w:rsidR="0023032E" w:rsidRPr="00AF79D3">
        <w:rPr>
          <w:rFonts w:asciiTheme="minorHAnsi" w:hAnsiTheme="minorHAnsi" w:cstheme="minorHAnsi"/>
          <w:b w:val="0"/>
          <w:bCs/>
          <w:color w:val="FF0000"/>
          <w:sz w:val="22"/>
          <w:u w:val="none"/>
        </w:rPr>
        <w:t>(</w:t>
      </w:r>
      <w:r w:rsidR="00940200" w:rsidRPr="00AF79D3">
        <w:rPr>
          <w:rFonts w:asciiTheme="minorHAnsi" w:hAnsiTheme="minorHAnsi" w:cstheme="minorHAnsi"/>
          <w:b w:val="0"/>
          <w:bCs/>
          <w:color w:val="FF0000"/>
          <w:sz w:val="22"/>
          <w:u w:val="none"/>
        </w:rPr>
        <w:t>por extenso</w:t>
      </w:r>
      <w:r w:rsidRPr="00AF79D3">
        <w:rPr>
          <w:rFonts w:asciiTheme="minorHAnsi" w:hAnsiTheme="minorHAnsi" w:cstheme="minorHAnsi"/>
          <w:b w:val="0"/>
          <w:bCs/>
          <w:color w:val="FF0000"/>
          <w:sz w:val="22"/>
          <w:u w:val="none"/>
        </w:rPr>
        <w:t xml:space="preserve">) </w:t>
      </w:r>
      <w:r w:rsidRPr="00C809D1">
        <w:rPr>
          <w:rFonts w:asciiTheme="minorHAnsi" w:hAnsiTheme="minorHAnsi" w:cstheme="minorHAnsi"/>
          <w:b w:val="0"/>
          <w:bCs/>
          <w:color w:val="auto"/>
          <w:sz w:val="22"/>
          <w:u w:val="none"/>
        </w:rPr>
        <w:t>meses,</w:t>
      </w:r>
      <w:r w:rsidRPr="00AF79D3">
        <w:rPr>
          <w:rFonts w:asciiTheme="minorHAnsi" w:hAnsiTheme="minorHAnsi" w:cstheme="minorHAnsi"/>
          <w:b w:val="0"/>
          <w:bCs/>
          <w:sz w:val="22"/>
          <w:u w:val="none"/>
        </w:rPr>
        <w:t xml:space="preserve"> contados a partir</w:t>
      </w:r>
      <w:r w:rsidR="00626FAF">
        <w:rPr>
          <w:rFonts w:asciiTheme="minorHAnsi" w:hAnsiTheme="minorHAnsi" w:cstheme="minorHAnsi"/>
          <w:b w:val="0"/>
          <w:bCs/>
          <w:sz w:val="22"/>
          <w:u w:val="none"/>
        </w:rPr>
        <w:t xml:space="preserve"> </w:t>
      </w:r>
      <w:r w:rsidR="00626FAF" w:rsidRPr="00A50160">
        <w:rPr>
          <w:rFonts w:asciiTheme="minorHAnsi" w:hAnsiTheme="minorHAnsi" w:cstheme="minorHAnsi"/>
          <w:b w:val="0"/>
          <w:bCs/>
          <w:color w:val="EE0000"/>
          <w:sz w:val="22"/>
          <w:u w:val="none"/>
        </w:rPr>
        <w:t>da data da</w:t>
      </w:r>
      <w:r w:rsidR="00A50160" w:rsidRPr="00A50160">
        <w:rPr>
          <w:rFonts w:asciiTheme="minorHAnsi" w:hAnsiTheme="minorHAnsi" w:cstheme="minorHAnsi"/>
          <w:b w:val="0"/>
          <w:bCs/>
          <w:color w:val="EE0000"/>
          <w:sz w:val="22"/>
          <w:u w:val="none"/>
        </w:rPr>
        <w:t xml:space="preserve"> </w:t>
      </w:r>
      <w:r w:rsidR="00A50160">
        <w:rPr>
          <w:rFonts w:asciiTheme="minorHAnsi" w:hAnsiTheme="minorHAnsi" w:cstheme="minorHAnsi"/>
          <w:b w:val="0"/>
          <w:bCs/>
          <w:color w:val="EE0000"/>
          <w:sz w:val="22"/>
          <w:u w:val="none"/>
        </w:rPr>
        <w:t xml:space="preserve">sua </w:t>
      </w:r>
      <w:r w:rsidR="00626FAF" w:rsidRPr="00A50160">
        <w:rPr>
          <w:rFonts w:asciiTheme="minorHAnsi" w:hAnsiTheme="minorHAnsi" w:cstheme="minorHAnsi"/>
          <w:b w:val="0"/>
          <w:bCs/>
          <w:color w:val="EE0000"/>
          <w:sz w:val="22"/>
          <w:u w:val="none"/>
        </w:rPr>
        <w:t>publicação no Jornal Oficial de Maricá</w:t>
      </w:r>
      <w:r w:rsidR="00C15FEF" w:rsidRPr="00A50160">
        <w:rPr>
          <w:rFonts w:asciiTheme="minorHAnsi" w:hAnsiTheme="minorHAnsi" w:cstheme="minorHAnsi"/>
          <w:b w:val="0"/>
          <w:bCs/>
          <w:color w:val="EE0000"/>
          <w:sz w:val="22"/>
          <w:u w:val="none"/>
        </w:rPr>
        <w:t>/</w:t>
      </w:r>
      <w:r w:rsidR="00A50160" w:rsidRPr="00A50160">
        <w:rPr>
          <w:rFonts w:asciiTheme="minorHAnsi" w:hAnsiTheme="minorHAnsi" w:cstheme="minorHAnsi"/>
          <w:b w:val="0"/>
          <w:bCs/>
          <w:color w:val="EE0000"/>
          <w:sz w:val="22"/>
          <w:u w:val="none"/>
        </w:rPr>
        <w:t xml:space="preserve"> assinatura/</w:t>
      </w:r>
      <w:r w:rsidRPr="00A50160">
        <w:rPr>
          <w:rFonts w:asciiTheme="minorHAnsi" w:hAnsiTheme="minorHAnsi" w:cstheme="minorHAnsi"/>
          <w:b w:val="0"/>
          <w:bCs/>
          <w:color w:val="EE0000"/>
          <w:sz w:val="22"/>
          <w:u w:val="none"/>
        </w:rPr>
        <w:t xml:space="preserve"> de </w:t>
      </w:r>
      <w:proofErr w:type="spellStart"/>
      <w:r w:rsidRPr="00A50160">
        <w:rPr>
          <w:rFonts w:asciiTheme="minorHAnsi" w:hAnsiTheme="minorHAnsi" w:cstheme="minorHAnsi"/>
          <w:b w:val="0"/>
          <w:bCs/>
          <w:color w:val="EE0000"/>
          <w:sz w:val="22"/>
          <w:u w:val="none"/>
        </w:rPr>
        <w:t>dd</w:t>
      </w:r>
      <w:proofErr w:type="spellEnd"/>
      <w:r w:rsidRPr="00A50160">
        <w:rPr>
          <w:rFonts w:asciiTheme="minorHAnsi" w:hAnsiTheme="minorHAnsi" w:cstheme="minorHAnsi"/>
          <w:b w:val="0"/>
          <w:bCs/>
          <w:color w:val="EE0000"/>
          <w:sz w:val="22"/>
          <w:u w:val="none"/>
        </w:rPr>
        <w:t>/mm/</w:t>
      </w:r>
      <w:proofErr w:type="spellStart"/>
      <w:r w:rsidR="00536BE5" w:rsidRPr="00A50160">
        <w:rPr>
          <w:rFonts w:asciiTheme="minorHAnsi" w:hAnsiTheme="minorHAnsi" w:cstheme="minorHAnsi"/>
          <w:b w:val="0"/>
          <w:bCs/>
          <w:color w:val="EE0000"/>
          <w:sz w:val="22"/>
          <w:u w:val="none"/>
        </w:rPr>
        <w:t>aaa</w:t>
      </w:r>
      <w:proofErr w:type="spellEnd"/>
      <w:r w:rsidR="008F32A6" w:rsidRPr="00A50160">
        <w:rPr>
          <w:rFonts w:asciiTheme="minorHAnsi" w:hAnsiTheme="minorHAnsi" w:cstheme="minorHAnsi"/>
          <w:color w:val="EE0000"/>
          <w:sz w:val="22"/>
        </w:rPr>
        <w:t>.</w:t>
      </w:r>
      <w:r w:rsidR="00536BE5" w:rsidRPr="00A50160">
        <w:rPr>
          <w:rFonts w:asciiTheme="minorHAnsi" w:hAnsiTheme="minorHAnsi" w:cstheme="minorHAnsi"/>
          <w:color w:val="EE0000"/>
          <w:sz w:val="22"/>
        </w:rPr>
        <w:t xml:space="preserve"> </w:t>
      </w:r>
    </w:p>
    <w:p w14:paraId="31053643" w14:textId="17E365EF" w:rsidR="00D57322" w:rsidRDefault="00D57322" w:rsidP="2B02081A">
      <w:pPr>
        <w:spacing w:after="0" w:line="240" w:lineRule="auto"/>
        <w:ind w:left="74" w:right="0" w:firstLine="0"/>
        <w:rPr>
          <w:rFonts w:asciiTheme="minorHAnsi" w:hAnsiTheme="minorHAnsi" w:cstheme="minorBidi"/>
          <w:sz w:val="22"/>
        </w:rPr>
      </w:pPr>
    </w:p>
    <w:p w14:paraId="38499814" w14:textId="00650D84" w:rsidR="625951AC" w:rsidRDefault="38AC6FDB" w:rsidP="2B02081A">
      <w:pPr>
        <w:pStyle w:val="Ttulo2"/>
      </w:pPr>
      <w:r w:rsidRPr="41AB181F">
        <w:rPr>
          <w:b/>
          <w:bCs/>
        </w:rPr>
        <w:t>Nota Explicativa:</w:t>
      </w:r>
      <w:r>
        <w:t xml:space="preserve"> Quando o prazo de vigência e o de execução contratual forem </w:t>
      </w:r>
      <w:r w:rsidR="521FC267">
        <w:t>idênticos</w:t>
      </w:r>
      <w:r>
        <w:t xml:space="preserve"> a cláusula abaixo poderá ser suprimida.</w:t>
      </w:r>
    </w:p>
    <w:p w14:paraId="2D156087" w14:textId="2E95E343" w:rsidR="00C15FEF" w:rsidRPr="00C15FEF" w:rsidRDefault="00C15FEF" w:rsidP="000F2F15">
      <w:pPr>
        <w:pStyle w:val="PargrafodaLista"/>
        <w:numPr>
          <w:ilvl w:val="1"/>
          <w:numId w:val="11"/>
        </w:numPr>
        <w:spacing w:after="0" w:line="276" w:lineRule="auto"/>
        <w:ind w:left="0" w:right="0" w:firstLine="0"/>
        <w:rPr>
          <w:rFonts w:asciiTheme="minorHAnsi" w:hAnsiTheme="minorHAnsi" w:cstheme="minorBidi"/>
          <w:color w:val="FF0000"/>
          <w:sz w:val="22"/>
        </w:rPr>
      </w:pPr>
      <w:r w:rsidRPr="2B02081A">
        <w:rPr>
          <w:rFonts w:asciiTheme="minorHAnsi" w:hAnsiTheme="minorHAnsi" w:cstheme="minorBidi"/>
          <w:color w:val="FF0000"/>
          <w:sz w:val="22"/>
        </w:rPr>
        <w:t>O prazo de execução contratual será de ______ (por extenso) meses, contado</w:t>
      </w:r>
      <w:r w:rsidR="00A50160" w:rsidRPr="2B02081A">
        <w:rPr>
          <w:rFonts w:asciiTheme="minorHAnsi" w:hAnsiTheme="minorHAnsi" w:cstheme="minorBidi"/>
          <w:color w:val="FF0000"/>
          <w:sz w:val="22"/>
        </w:rPr>
        <w:t xml:space="preserve"> da data da publicação da ordem de início dos serviços no Jornal Oficial de Maricá.</w:t>
      </w:r>
    </w:p>
    <w:p w14:paraId="0081DF13" w14:textId="77777777" w:rsidR="00B412A5" w:rsidRDefault="00B412A5" w:rsidP="00B412A5">
      <w:pPr>
        <w:pStyle w:val="Ttulo2"/>
        <w:rPr>
          <w:b/>
          <w:bCs/>
        </w:rPr>
      </w:pPr>
    </w:p>
    <w:p w14:paraId="00756D70" w14:textId="5AF0474D" w:rsidR="00B412A5" w:rsidRPr="00B412A5" w:rsidRDefault="00B412A5" w:rsidP="00B412A5">
      <w:pPr>
        <w:pStyle w:val="Ttulo2"/>
      </w:pPr>
      <w:r w:rsidRPr="41AB181F">
        <w:rPr>
          <w:b/>
          <w:bCs/>
        </w:rPr>
        <w:t>Nota Explicativa:</w:t>
      </w:r>
      <w:r>
        <w:t xml:space="preserve"> A redação </w:t>
      </w:r>
      <w:r w:rsidR="000F2CD5">
        <w:t>dos itens 4.2</w:t>
      </w:r>
      <w:r w:rsidR="0086000A">
        <w:t>, 4.3, 4.4 e 4.5</w:t>
      </w:r>
      <w:r w:rsidR="000F2CD5">
        <w:t xml:space="preserve"> </w:t>
      </w:r>
      <w:r>
        <w:t>não se aplica</w:t>
      </w:r>
      <w:r w:rsidR="0086000A">
        <w:t>m</w:t>
      </w:r>
      <w:r>
        <w:t xml:space="preserve"> aos contratos emergenciais</w:t>
      </w:r>
      <w:r w:rsidR="00F45B4F">
        <w:t>.</w:t>
      </w:r>
    </w:p>
    <w:p w14:paraId="2FFF7811" w14:textId="116E9792" w:rsidR="00D57322" w:rsidRPr="00B412A5" w:rsidRDefault="001C426B" w:rsidP="000F2F15">
      <w:pPr>
        <w:pStyle w:val="PargrafodaLista"/>
        <w:numPr>
          <w:ilvl w:val="1"/>
          <w:numId w:val="11"/>
        </w:numPr>
        <w:spacing w:after="393" w:line="276" w:lineRule="auto"/>
        <w:ind w:left="0" w:right="0" w:hanging="13"/>
        <w:rPr>
          <w:rFonts w:asciiTheme="minorHAnsi" w:hAnsiTheme="minorHAnsi" w:cstheme="minorBidi"/>
          <w:color w:val="EE0000"/>
          <w:sz w:val="22"/>
        </w:rPr>
      </w:pPr>
      <w:r w:rsidRPr="00B412A5">
        <w:rPr>
          <w:rFonts w:asciiTheme="minorHAnsi" w:hAnsiTheme="minorHAnsi" w:cstheme="minorBidi"/>
          <w:color w:val="EE0000"/>
          <w:sz w:val="22"/>
        </w:rPr>
        <w:t xml:space="preserve">O prazo contratual poderá ser prorrogado, observando-se o limite previsto no art. </w:t>
      </w:r>
      <w:r w:rsidR="0023032E" w:rsidRPr="00B412A5">
        <w:rPr>
          <w:rFonts w:asciiTheme="minorHAnsi" w:hAnsiTheme="minorHAnsi" w:cstheme="minorBidi"/>
          <w:color w:val="EE0000"/>
          <w:sz w:val="22"/>
        </w:rPr>
        <w:t>71</w:t>
      </w:r>
      <w:r w:rsidRPr="00B412A5">
        <w:rPr>
          <w:rFonts w:asciiTheme="minorHAnsi" w:hAnsiTheme="minorHAnsi" w:cstheme="minorBidi"/>
          <w:color w:val="EE0000"/>
          <w:sz w:val="22"/>
        </w:rPr>
        <w:t xml:space="preserve"> da </w:t>
      </w:r>
      <w:hyperlink r:id="rId12">
        <w:r w:rsidRPr="00B412A5">
          <w:rPr>
            <w:rStyle w:val="Hyperlink"/>
            <w:rFonts w:asciiTheme="minorHAnsi" w:hAnsiTheme="minorHAnsi" w:cstheme="minorBidi"/>
            <w:color w:val="EE0000"/>
            <w:sz w:val="22"/>
          </w:rPr>
          <w:t>Le</w:t>
        </w:r>
        <w:r w:rsidR="003B2E11" w:rsidRPr="00B412A5">
          <w:rPr>
            <w:rStyle w:val="Hyperlink"/>
            <w:rFonts w:asciiTheme="minorHAnsi" w:hAnsiTheme="minorHAnsi" w:cstheme="minorBidi"/>
            <w:color w:val="EE0000"/>
            <w:sz w:val="22"/>
          </w:rPr>
          <w:t>i</w:t>
        </w:r>
        <w:r w:rsidR="00411C50" w:rsidRPr="00B412A5">
          <w:rPr>
            <w:rStyle w:val="Hyperlink"/>
            <w:rFonts w:asciiTheme="minorHAnsi" w:hAnsiTheme="minorHAnsi" w:cstheme="minorBidi"/>
            <w:color w:val="EE0000"/>
            <w:sz w:val="22"/>
          </w:rPr>
          <w:t xml:space="preserve"> nº</w:t>
        </w:r>
        <w:r w:rsidR="0023032E" w:rsidRPr="00B412A5">
          <w:rPr>
            <w:rStyle w:val="Hyperlink"/>
            <w:rFonts w:asciiTheme="minorHAnsi" w:hAnsiTheme="minorHAnsi" w:cstheme="minorBidi"/>
            <w:color w:val="EE0000"/>
            <w:sz w:val="22"/>
          </w:rPr>
          <w:t xml:space="preserve"> 13</w:t>
        </w:r>
        <w:r w:rsidR="003B2E11" w:rsidRPr="00B412A5">
          <w:rPr>
            <w:rStyle w:val="Hyperlink"/>
            <w:rFonts w:asciiTheme="minorHAnsi" w:hAnsiTheme="minorHAnsi" w:cstheme="minorBidi"/>
            <w:color w:val="EE0000"/>
            <w:sz w:val="22"/>
          </w:rPr>
          <w:t>.</w:t>
        </w:r>
        <w:r w:rsidR="0023032E" w:rsidRPr="00B412A5">
          <w:rPr>
            <w:rStyle w:val="Hyperlink"/>
            <w:rFonts w:asciiTheme="minorHAnsi" w:hAnsiTheme="minorHAnsi" w:cstheme="minorBidi"/>
            <w:color w:val="EE0000"/>
            <w:sz w:val="22"/>
          </w:rPr>
          <w:t>303/2016</w:t>
        </w:r>
      </w:hyperlink>
      <w:r w:rsidRPr="00B412A5">
        <w:rPr>
          <w:rFonts w:asciiTheme="minorHAnsi" w:hAnsiTheme="minorHAnsi" w:cstheme="minorBidi"/>
          <w:color w:val="EE0000"/>
          <w:sz w:val="22"/>
        </w:rPr>
        <w:t>, desde que a proposta da CONTRATADA seja mais vantajosa pa</w:t>
      </w:r>
      <w:r w:rsidR="00383DE5" w:rsidRPr="00B412A5">
        <w:rPr>
          <w:rFonts w:asciiTheme="minorHAnsi" w:hAnsiTheme="minorHAnsi" w:cstheme="minorBidi"/>
          <w:color w:val="EE0000"/>
          <w:sz w:val="22"/>
        </w:rPr>
        <w:t xml:space="preserve">ra a </w:t>
      </w:r>
      <w:r w:rsidR="00536BE5" w:rsidRPr="00B412A5">
        <w:rPr>
          <w:rFonts w:asciiTheme="minorHAnsi" w:hAnsiTheme="minorHAnsi" w:cstheme="minorBidi"/>
          <w:color w:val="EE0000"/>
          <w:sz w:val="22"/>
        </w:rPr>
        <w:t>CODEMAR.</w:t>
      </w:r>
    </w:p>
    <w:p w14:paraId="56FC3419" w14:textId="2D0BAA05" w:rsidR="2B02081A" w:rsidRDefault="2B02081A" w:rsidP="000F2F15">
      <w:pPr>
        <w:pStyle w:val="PargrafodaLista"/>
        <w:spacing w:after="393" w:line="276" w:lineRule="auto"/>
        <w:ind w:left="0" w:right="0" w:hanging="13"/>
        <w:rPr>
          <w:rFonts w:asciiTheme="minorHAnsi" w:hAnsiTheme="minorHAnsi" w:cstheme="minorBidi"/>
          <w:sz w:val="22"/>
        </w:rPr>
      </w:pPr>
    </w:p>
    <w:p w14:paraId="7BD96666" w14:textId="4E57990B" w:rsidR="37109C50" w:rsidRPr="003F7273" w:rsidRDefault="37109C50" w:rsidP="000F2F15">
      <w:pPr>
        <w:pStyle w:val="PargrafodaLista"/>
        <w:numPr>
          <w:ilvl w:val="1"/>
          <w:numId w:val="11"/>
        </w:numPr>
        <w:spacing w:after="393" w:line="276" w:lineRule="auto"/>
        <w:ind w:left="0" w:right="0" w:hanging="13"/>
        <w:rPr>
          <w:rFonts w:asciiTheme="minorHAnsi" w:hAnsiTheme="minorHAnsi" w:cstheme="minorBidi"/>
          <w:color w:val="EE0000"/>
          <w:sz w:val="22"/>
        </w:rPr>
      </w:pPr>
      <w:r w:rsidRPr="003F7273">
        <w:rPr>
          <w:rFonts w:asciiTheme="minorHAnsi" w:hAnsiTheme="minorHAnsi" w:cstheme="minorBidi"/>
          <w:color w:val="EE0000"/>
          <w:sz w:val="22"/>
        </w:rPr>
        <w:t>A CONTRATADA não tem direito subjetivo à prorrogação contratual.</w:t>
      </w:r>
    </w:p>
    <w:p w14:paraId="5AA94208" w14:textId="273716BD" w:rsidR="2B02081A" w:rsidRPr="003F7273" w:rsidRDefault="2B02081A" w:rsidP="000F2F15">
      <w:pPr>
        <w:pStyle w:val="PargrafodaLista"/>
        <w:spacing w:after="393" w:line="276" w:lineRule="auto"/>
        <w:ind w:left="0" w:right="0" w:hanging="13"/>
        <w:rPr>
          <w:rFonts w:asciiTheme="minorHAnsi" w:hAnsiTheme="minorHAnsi" w:cstheme="minorBidi"/>
          <w:color w:val="EE0000"/>
          <w:sz w:val="22"/>
        </w:rPr>
      </w:pPr>
    </w:p>
    <w:p w14:paraId="0B32FEB3" w14:textId="2B8F94B7" w:rsidR="37109C50" w:rsidRPr="003F7273" w:rsidRDefault="37109C50" w:rsidP="000F2F15">
      <w:pPr>
        <w:pStyle w:val="PargrafodaLista"/>
        <w:numPr>
          <w:ilvl w:val="1"/>
          <w:numId w:val="11"/>
        </w:numPr>
        <w:spacing w:after="393" w:line="276" w:lineRule="auto"/>
        <w:ind w:left="0" w:right="0" w:hanging="13"/>
        <w:rPr>
          <w:rFonts w:asciiTheme="minorHAnsi" w:hAnsiTheme="minorHAnsi" w:cstheme="minorBidi"/>
          <w:color w:val="EE0000"/>
          <w:sz w:val="22"/>
        </w:rPr>
      </w:pPr>
      <w:r w:rsidRPr="003F7273">
        <w:rPr>
          <w:rFonts w:asciiTheme="minorHAnsi" w:hAnsiTheme="minorHAnsi" w:cstheme="minorBidi"/>
          <w:color w:val="EE0000"/>
          <w:sz w:val="22"/>
        </w:rPr>
        <w:t>A prorrogação do contrato deverá ser promovida mediante celebração de termo aditivo.</w:t>
      </w:r>
    </w:p>
    <w:p w14:paraId="45717E5E" w14:textId="031D6E84" w:rsidR="2B02081A" w:rsidRPr="003F7273" w:rsidRDefault="2B02081A" w:rsidP="000F2F15">
      <w:pPr>
        <w:pStyle w:val="PargrafodaLista"/>
        <w:spacing w:after="393" w:line="276" w:lineRule="auto"/>
        <w:ind w:left="0" w:right="0" w:hanging="13"/>
        <w:rPr>
          <w:rFonts w:asciiTheme="minorHAnsi" w:hAnsiTheme="minorHAnsi" w:cstheme="minorBidi"/>
          <w:color w:val="EE0000"/>
          <w:sz w:val="22"/>
        </w:rPr>
      </w:pPr>
    </w:p>
    <w:p w14:paraId="4E20B441" w14:textId="103AB586" w:rsidR="0086000A" w:rsidRPr="00740997" w:rsidRDefault="307A4958" w:rsidP="00740997">
      <w:pPr>
        <w:pStyle w:val="PargrafodaLista"/>
        <w:numPr>
          <w:ilvl w:val="1"/>
          <w:numId w:val="11"/>
        </w:numPr>
        <w:spacing w:after="393" w:line="276" w:lineRule="auto"/>
        <w:ind w:left="0" w:right="0" w:hanging="13"/>
        <w:rPr>
          <w:rFonts w:asciiTheme="minorHAnsi" w:hAnsiTheme="minorHAnsi" w:cstheme="minorBidi"/>
          <w:color w:val="EE0000"/>
          <w:sz w:val="22"/>
        </w:rPr>
      </w:pPr>
      <w:r w:rsidRPr="003F7273">
        <w:rPr>
          <w:rFonts w:asciiTheme="minorHAnsi" w:hAnsiTheme="minorHAnsi" w:cstheme="minorBidi"/>
          <w:color w:val="EE0000"/>
          <w:sz w:val="22"/>
        </w:rPr>
        <w:t>Nas eventuais prorrogações contratuais, os custos não renováveis já pagos ou amortizados ao longo do primeiro período de vigência da contratação deverão ser reduzidos ou eliminados como condição para a renovação</w:t>
      </w:r>
      <w:r w:rsidR="00740997">
        <w:rPr>
          <w:rFonts w:asciiTheme="minorHAnsi" w:hAnsiTheme="minorHAnsi" w:cstheme="minorBidi"/>
          <w:color w:val="EE0000"/>
          <w:sz w:val="22"/>
        </w:rPr>
        <w:t>.</w:t>
      </w:r>
    </w:p>
    <w:p w14:paraId="3170EB50" w14:textId="1D51197E" w:rsidR="00740997" w:rsidRPr="00740997" w:rsidRDefault="00740997" w:rsidP="00740997">
      <w:pPr>
        <w:autoSpaceDE w:val="0"/>
        <w:autoSpaceDN w:val="0"/>
        <w:adjustRightInd w:val="0"/>
        <w:spacing w:before="23" w:line="276" w:lineRule="auto"/>
        <w:ind w:left="2907" w:right="-20" w:hanging="2907"/>
        <w:rPr>
          <w:rFonts w:asciiTheme="minorHAnsi" w:eastAsiaTheme="majorEastAsia" w:hAnsiTheme="minorHAnsi" w:cstheme="majorBidi"/>
          <w:i/>
          <w:color w:val="4472C4" w:themeColor="accent1"/>
          <w:sz w:val="20"/>
          <w:szCs w:val="24"/>
        </w:rPr>
      </w:pPr>
      <w:r w:rsidRPr="00740997">
        <w:rPr>
          <w:rFonts w:asciiTheme="minorHAnsi" w:eastAsiaTheme="majorEastAsia" w:hAnsiTheme="minorHAnsi" w:cstheme="majorBidi"/>
          <w:b/>
          <w:bCs/>
          <w:i/>
          <w:color w:val="4472C4" w:themeColor="accent1"/>
          <w:sz w:val="20"/>
          <w:szCs w:val="24"/>
        </w:rPr>
        <w:t>Nota Explicativa:</w:t>
      </w:r>
      <w:r w:rsidRPr="00740997">
        <w:rPr>
          <w:rFonts w:asciiTheme="minorHAnsi" w:eastAsiaTheme="majorEastAsia" w:hAnsiTheme="minorHAnsi" w:cstheme="majorBidi"/>
          <w:i/>
          <w:color w:val="4472C4" w:themeColor="accent1"/>
          <w:sz w:val="20"/>
          <w:szCs w:val="24"/>
        </w:rPr>
        <w:t xml:space="preserve"> inserir a redação abaixo nas contratações emergenciais.</w:t>
      </w:r>
    </w:p>
    <w:p w14:paraId="54002B69" w14:textId="2EC381A3" w:rsidR="00740997" w:rsidRPr="00740997" w:rsidRDefault="00740997" w:rsidP="00740997">
      <w:pPr>
        <w:autoSpaceDE w:val="0"/>
        <w:autoSpaceDN w:val="0"/>
        <w:adjustRightInd w:val="0"/>
        <w:spacing w:before="23" w:line="276" w:lineRule="auto"/>
        <w:ind w:left="-15" w:right="-20" w:firstLine="0"/>
        <w:rPr>
          <w:rFonts w:ascii="Calibri" w:eastAsiaTheme="majorEastAsia" w:hAnsi="Calibri" w:cs="Calibri"/>
          <w:color w:val="EE0000"/>
          <w:sz w:val="22"/>
        </w:rPr>
      </w:pPr>
      <w:r w:rsidRPr="00740997">
        <w:rPr>
          <w:rFonts w:ascii="Calibri" w:eastAsiaTheme="majorEastAsia" w:hAnsi="Calibri" w:cs="Calibri"/>
          <w:b/>
          <w:bCs/>
          <w:color w:val="EE0000"/>
          <w:sz w:val="22"/>
        </w:rPr>
        <w:t>4.</w:t>
      </w:r>
      <w:r>
        <w:rPr>
          <w:rFonts w:ascii="Calibri" w:eastAsiaTheme="majorEastAsia" w:hAnsi="Calibri" w:cs="Calibri"/>
          <w:b/>
          <w:bCs/>
          <w:color w:val="EE0000"/>
          <w:sz w:val="22"/>
        </w:rPr>
        <w:t>6.</w:t>
      </w:r>
      <w:r w:rsidRPr="00740997">
        <w:rPr>
          <w:rFonts w:ascii="Calibri" w:eastAsiaTheme="majorEastAsia" w:hAnsi="Calibri" w:cs="Calibri"/>
          <w:color w:val="EE0000"/>
          <w:sz w:val="22"/>
        </w:rPr>
        <w:t xml:space="preserve"> Fica consignada neste termo a extinção antecipada do ajuste, na hipótese de novo contrato decorrente de licitação ser assinado antes do tempo estabelecido para a vigência deste contrato.</w:t>
      </w:r>
    </w:p>
    <w:p w14:paraId="57A41E06" w14:textId="77777777" w:rsidR="0086000A" w:rsidRPr="003F7273" w:rsidRDefault="0086000A" w:rsidP="00740997">
      <w:pPr>
        <w:pStyle w:val="PargrafodaLista"/>
        <w:spacing w:after="393" w:line="276" w:lineRule="auto"/>
        <w:ind w:left="0" w:right="0" w:firstLine="0"/>
        <w:rPr>
          <w:rFonts w:asciiTheme="minorHAnsi" w:hAnsiTheme="minorHAnsi" w:cstheme="minorBidi"/>
          <w:color w:val="EE0000"/>
          <w:sz w:val="22"/>
        </w:rPr>
      </w:pPr>
    </w:p>
    <w:p w14:paraId="55C2418A" w14:textId="5FABD74D" w:rsidR="009274A0" w:rsidRPr="009274A0" w:rsidRDefault="3FB44FB1" w:rsidP="000F2F15">
      <w:pPr>
        <w:pStyle w:val="PargrafodaLista"/>
        <w:numPr>
          <w:ilvl w:val="0"/>
          <w:numId w:val="11"/>
        </w:numPr>
        <w:spacing w:line="276" w:lineRule="auto"/>
        <w:ind w:left="0" w:right="0" w:hanging="15"/>
        <w:rPr>
          <w:rFonts w:asciiTheme="minorHAnsi" w:hAnsiTheme="minorHAnsi" w:cstheme="minorBidi"/>
          <w:sz w:val="22"/>
        </w:rPr>
      </w:pPr>
      <w:r w:rsidRPr="41AB181F">
        <w:rPr>
          <w:rFonts w:asciiTheme="minorHAnsi" w:hAnsiTheme="minorHAnsi" w:cstheme="minorBidi"/>
          <w:sz w:val="22"/>
        </w:rPr>
        <w:t>CLÁUSULA QUINTA</w:t>
      </w:r>
      <w:r w:rsidRPr="41AB181F">
        <w:rPr>
          <w:rFonts w:asciiTheme="minorHAnsi" w:hAnsiTheme="minorHAnsi" w:cstheme="minorBidi"/>
          <w:b/>
          <w:bCs/>
          <w:sz w:val="22"/>
        </w:rPr>
        <w:t xml:space="preserve"> (DAS ALTERAÇÕES) </w:t>
      </w:r>
      <w:r w:rsidR="23626639" w:rsidRPr="41AB181F">
        <w:rPr>
          <w:rFonts w:asciiTheme="minorHAnsi" w:hAnsiTheme="minorHAnsi" w:cstheme="minorBidi"/>
          <w:b/>
          <w:bCs/>
          <w:sz w:val="22"/>
        </w:rPr>
        <w:t xml:space="preserve">- </w:t>
      </w:r>
      <w:r w:rsidRPr="41AB181F">
        <w:rPr>
          <w:rFonts w:asciiTheme="minorHAnsi" w:hAnsiTheme="minorHAnsi" w:cstheme="minorBidi"/>
          <w:sz w:val="22"/>
        </w:rPr>
        <w:t>O presente contrato poderá ser alterado, com as devidas justificativas, desde que por força de circunstância superveniente, nas hipóteses previstas no artigo 81, da</w:t>
      </w:r>
      <w:r w:rsidRPr="41AB181F">
        <w:rPr>
          <w:rFonts w:asciiTheme="minorHAnsi" w:hAnsiTheme="minorHAnsi" w:cstheme="minorBidi"/>
          <w:color w:val="auto"/>
          <w:sz w:val="22"/>
        </w:rPr>
        <w:t xml:space="preserve"> </w:t>
      </w:r>
      <w:hyperlink r:id="rId13">
        <w:r w:rsidRPr="41AB181F">
          <w:rPr>
            <w:rStyle w:val="Hyperlink"/>
            <w:rFonts w:asciiTheme="minorHAnsi" w:hAnsiTheme="minorHAnsi" w:cstheme="minorBidi"/>
            <w:color w:val="auto"/>
            <w:sz w:val="22"/>
          </w:rPr>
          <w:t>Lei nº 13303/2016</w:t>
        </w:r>
      </w:hyperlink>
      <w:r w:rsidRPr="41AB181F">
        <w:rPr>
          <w:rFonts w:asciiTheme="minorHAnsi" w:hAnsiTheme="minorHAnsi" w:cstheme="minorBidi"/>
          <w:color w:val="auto"/>
          <w:sz w:val="22"/>
        </w:rPr>
        <w:t xml:space="preserve">, </w:t>
      </w:r>
      <w:r w:rsidRPr="41AB181F">
        <w:rPr>
          <w:rFonts w:asciiTheme="minorHAnsi" w:hAnsiTheme="minorHAnsi" w:cstheme="minorBidi"/>
          <w:sz w:val="22"/>
        </w:rPr>
        <w:t xml:space="preserve">mediante termo aditivo. </w:t>
      </w:r>
    </w:p>
    <w:p w14:paraId="49408701" w14:textId="14262EDD" w:rsidR="41AB181F" w:rsidRDefault="41AB181F" w:rsidP="41AB181F">
      <w:pPr>
        <w:spacing w:line="276" w:lineRule="auto"/>
        <w:ind w:right="0"/>
        <w:rPr>
          <w:rFonts w:asciiTheme="minorHAnsi" w:hAnsiTheme="minorHAnsi" w:cstheme="minorBidi"/>
          <w:color w:val="000000" w:themeColor="text1"/>
          <w:szCs w:val="24"/>
        </w:rPr>
      </w:pPr>
    </w:p>
    <w:p w14:paraId="2254929A" w14:textId="499C710D" w:rsidR="5CEC2F5B" w:rsidRDefault="5CEC2F5B" w:rsidP="41AB181F">
      <w:pPr>
        <w:spacing w:line="276" w:lineRule="auto"/>
        <w:ind w:left="0" w:right="0" w:firstLine="0"/>
        <w:rPr>
          <w:rFonts w:asciiTheme="minorHAnsi" w:hAnsiTheme="minorHAnsi" w:cstheme="minorBidi"/>
          <w:sz w:val="22"/>
        </w:rPr>
      </w:pPr>
      <w:r w:rsidRPr="41AB181F">
        <w:rPr>
          <w:rFonts w:asciiTheme="minorHAnsi" w:eastAsiaTheme="minorEastAsia" w:hAnsiTheme="minorHAnsi" w:cstheme="minorBidi"/>
          <w:b/>
          <w:bCs/>
          <w:color w:val="000000" w:themeColor="text1"/>
          <w:sz w:val="22"/>
        </w:rPr>
        <w:t>5.1</w:t>
      </w:r>
      <w:r w:rsidRPr="41AB181F">
        <w:rPr>
          <w:rFonts w:asciiTheme="minorHAnsi" w:eastAsiaTheme="minorEastAsia" w:hAnsiTheme="minorHAnsi" w:cstheme="minorBidi"/>
          <w:color w:val="000000" w:themeColor="text1"/>
          <w:sz w:val="22"/>
        </w:rPr>
        <w:t>. A variação do valor contratual para fazer face ao reajuste de preços previsto no próprio contrato e as atualizações, compensações ou penalizações financeiras decorrentes das condições de pagamento nele previstas, bem como o empenho de dotações orçamentárias suplementares até o limite do seu valor corrigido, não caracterizam alteração do contrato e podem ser registrados por simples apostila, dispensada a celebração de aditamento.</w:t>
      </w:r>
    </w:p>
    <w:p w14:paraId="125C3084" w14:textId="77777777" w:rsidR="00E71943" w:rsidRDefault="00E71943" w:rsidP="00E71943">
      <w:pPr>
        <w:ind w:left="0" w:firstLine="0"/>
        <w:rPr>
          <w:rFonts w:asciiTheme="minorHAnsi" w:eastAsiaTheme="minorEastAsia" w:hAnsiTheme="minorHAnsi" w:cstheme="minorBidi"/>
          <w:b/>
          <w:bCs/>
          <w:color w:val="000000" w:themeColor="text1"/>
          <w:sz w:val="22"/>
        </w:rPr>
      </w:pPr>
    </w:p>
    <w:p w14:paraId="163DA3E8" w14:textId="51D7C121" w:rsidR="00020C7E" w:rsidRDefault="00020C7E" w:rsidP="000F2F15">
      <w:pPr>
        <w:pStyle w:val="Ttulo2"/>
        <w:spacing w:line="240" w:lineRule="auto"/>
      </w:pPr>
      <w:r w:rsidRPr="2B02081A">
        <w:rPr>
          <w:b/>
          <w:bCs/>
        </w:rPr>
        <w:t>Nota Explicativa:</w:t>
      </w:r>
      <w:r>
        <w:t xml:space="preserve"> Quando o documento de referência trouxer previsão de mão de obra alocada na contratação, verificar se foram previstas as condições de repactuação.</w:t>
      </w:r>
    </w:p>
    <w:p w14:paraId="3EADD9FF" w14:textId="5D18FC28" w:rsidR="008034F9" w:rsidRPr="00B14969" w:rsidRDefault="008034F9" w:rsidP="000F2F15">
      <w:pPr>
        <w:pStyle w:val="PargrafodaLista"/>
        <w:numPr>
          <w:ilvl w:val="0"/>
          <w:numId w:val="11"/>
        </w:numPr>
        <w:spacing w:after="393" w:line="276" w:lineRule="auto"/>
        <w:ind w:left="0" w:right="0" w:hanging="15"/>
        <w:rPr>
          <w:rFonts w:asciiTheme="minorHAnsi" w:eastAsiaTheme="minorEastAsia" w:hAnsiTheme="minorHAnsi" w:cstheme="minorBidi"/>
          <w:color w:val="000000" w:themeColor="text1"/>
          <w:sz w:val="22"/>
        </w:rPr>
      </w:pPr>
      <w:r w:rsidRPr="2B02081A">
        <w:rPr>
          <w:rFonts w:asciiTheme="minorHAnsi" w:eastAsiaTheme="minorEastAsia" w:hAnsiTheme="minorHAnsi" w:cstheme="minorBidi"/>
          <w:color w:val="000000" w:themeColor="text1"/>
          <w:sz w:val="22"/>
        </w:rPr>
        <w:t xml:space="preserve">CLÁUSULA SEXTA </w:t>
      </w:r>
      <w:r w:rsidRPr="2B02081A">
        <w:rPr>
          <w:rFonts w:asciiTheme="minorHAnsi" w:eastAsiaTheme="minorEastAsia" w:hAnsiTheme="minorHAnsi" w:cstheme="minorBidi"/>
          <w:b/>
          <w:bCs/>
          <w:color w:val="000000" w:themeColor="text1"/>
          <w:sz w:val="22"/>
        </w:rPr>
        <w:t>(DO REAJUSTE)</w:t>
      </w:r>
      <w:r w:rsidRPr="2B02081A">
        <w:rPr>
          <w:rFonts w:asciiTheme="minorHAnsi" w:eastAsiaTheme="minorEastAsia" w:hAnsiTheme="minorHAnsi" w:cstheme="minorBidi"/>
          <w:color w:val="000000" w:themeColor="text1"/>
          <w:sz w:val="22"/>
        </w:rPr>
        <w:t xml:space="preserve"> - </w:t>
      </w:r>
      <w:r w:rsidR="00BD5007" w:rsidRPr="2B02081A">
        <w:rPr>
          <w:rFonts w:ascii="Calibri" w:hAnsi="Calibri" w:cs="Calibri"/>
          <w:sz w:val="22"/>
        </w:rPr>
        <w:t>As regras acerca do reajuste do valor contratual são aquelas definidas no Termo de Referência</w:t>
      </w:r>
      <w:r w:rsidR="00BD5007" w:rsidRPr="2B02081A">
        <w:rPr>
          <w:rFonts w:ascii="Calibri" w:hAnsi="Calibri" w:cs="Calibri"/>
          <w:color w:val="EE0000"/>
          <w:sz w:val="22"/>
        </w:rPr>
        <w:t>/Projeto Básico</w:t>
      </w:r>
      <w:r w:rsidR="00BD5007" w:rsidRPr="2B02081A">
        <w:rPr>
          <w:rFonts w:ascii="Calibri" w:hAnsi="Calibri" w:cs="Calibri"/>
          <w:sz w:val="22"/>
        </w:rPr>
        <w:t>, anexo a este Contrato</w:t>
      </w:r>
      <w:r w:rsidR="00B14969" w:rsidRPr="2B02081A">
        <w:rPr>
          <w:rFonts w:asciiTheme="minorHAnsi" w:eastAsiaTheme="minorEastAsia" w:hAnsiTheme="minorHAnsi" w:cstheme="minorBidi"/>
          <w:color w:val="000000" w:themeColor="text1"/>
          <w:sz w:val="22"/>
        </w:rPr>
        <w:t>.</w:t>
      </w:r>
    </w:p>
    <w:p w14:paraId="1A5C8EB3" w14:textId="77777777" w:rsidR="0013101F" w:rsidRPr="00F20C9D" w:rsidRDefault="0013101F" w:rsidP="000F2F15">
      <w:pPr>
        <w:pStyle w:val="PargrafodaLista"/>
        <w:spacing w:after="393" w:line="276" w:lineRule="auto"/>
        <w:ind w:left="482" w:right="0" w:firstLine="0"/>
        <w:rPr>
          <w:rFonts w:asciiTheme="minorHAnsi" w:hAnsiTheme="minorHAnsi" w:cstheme="minorHAnsi"/>
          <w:sz w:val="22"/>
        </w:rPr>
      </w:pPr>
    </w:p>
    <w:p w14:paraId="49ACBF96" w14:textId="34FE5BDC" w:rsidR="00D57322" w:rsidRPr="00CB18B6" w:rsidRDefault="0013101F" w:rsidP="000F2F15">
      <w:pPr>
        <w:pStyle w:val="PargrafodaLista"/>
        <w:numPr>
          <w:ilvl w:val="0"/>
          <w:numId w:val="11"/>
        </w:numPr>
        <w:spacing w:after="393" w:line="276" w:lineRule="auto"/>
        <w:ind w:left="0" w:right="0" w:firstLine="0"/>
        <w:rPr>
          <w:rFonts w:asciiTheme="minorHAnsi" w:hAnsiTheme="minorHAnsi" w:cstheme="minorHAnsi"/>
          <w:sz w:val="22"/>
        </w:rPr>
      </w:pPr>
      <w:r w:rsidRPr="00AF79D3">
        <w:rPr>
          <w:rFonts w:asciiTheme="minorHAnsi" w:hAnsiTheme="minorHAnsi" w:cstheme="minorHAnsi"/>
          <w:sz w:val="22"/>
        </w:rPr>
        <w:t xml:space="preserve">CLÁUSULA </w:t>
      </w:r>
      <w:r w:rsidR="0050701C">
        <w:rPr>
          <w:rFonts w:asciiTheme="minorHAnsi" w:hAnsiTheme="minorHAnsi" w:cstheme="minorHAnsi"/>
          <w:sz w:val="22"/>
        </w:rPr>
        <w:t>SÉTIMA</w:t>
      </w:r>
      <w:r w:rsidRPr="00AF79D3">
        <w:rPr>
          <w:rFonts w:asciiTheme="minorHAnsi" w:hAnsiTheme="minorHAnsi" w:cstheme="minorHAnsi"/>
          <w:b/>
          <w:bCs/>
          <w:sz w:val="22"/>
        </w:rPr>
        <w:t xml:space="preserve"> (DAS OBRIGAÇÕES DA CO</w:t>
      </w:r>
      <w:r w:rsidR="00696902" w:rsidRPr="00AF79D3">
        <w:rPr>
          <w:rFonts w:asciiTheme="minorHAnsi" w:hAnsiTheme="minorHAnsi" w:cstheme="minorHAnsi"/>
          <w:b/>
          <w:bCs/>
          <w:sz w:val="22"/>
        </w:rPr>
        <w:t>DEMAR</w:t>
      </w:r>
      <w:r w:rsidRPr="00AF79D3">
        <w:rPr>
          <w:rFonts w:asciiTheme="minorHAnsi" w:hAnsiTheme="minorHAnsi" w:cstheme="minorHAnsi"/>
          <w:b/>
          <w:bCs/>
          <w:sz w:val="22"/>
        </w:rPr>
        <w:t>)</w:t>
      </w:r>
      <w:r w:rsidR="00AF79D3" w:rsidRPr="00AF79D3">
        <w:rPr>
          <w:rFonts w:asciiTheme="minorHAnsi" w:hAnsiTheme="minorHAnsi" w:cstheme="minorHAnsi"/>
          <w:b/>
          <w:bCs/>
          <w:sz w:val="22"/>
        </w:rPr>
        <w:t xml:space="preserve"> </w:t>
      </w:r>
      <w:r w:rsidR="006F55E8">
        <w:rPr>
          <w:rFonts w:asciiTheme="minorHAnsi" w:hAnsiTheme="minorHAnsi" w:cstheme="minorHAnsi"/>
          <w:b/>
          <w:bCs/>
          <w:sz w:val="22"/>
        </w:rPr>
        <w:t xml:space="preserve">- </w:t>
      </w:r>
      <w:r w:rsidR="001C426B" w:rsidRPr="00AF79D3">
        <w:rPr>
          <w:rFonts w:asciiTheme="minorHAnsi" w:hAnsiTheme="minorHAnsi" w:cstheme="minorHAnsi"/>
          <w:sz w:val="22"/>
        </w:rPr>
        <w:t>Constituem obrigações d</w:t>
      </w:r>
      <w:r w:rsidR="00CA1CFC" w:rsidRPr="00AF79D3">
        <w:rPr>
          <w:rFonts w:asciiTheme="minorHAnsi" w:hAnsiTheme="minorHAnsi" w:cstheme="minorHAnsi"/>
          <w:sz w:val="22"/>
        </w:rPr>
        <w:t>a</w:t>
      </w:r>
      <w:r w:rsidR="001C426B" w:rsidRPr="00AF79D3">
        <w:rPr>
          <w:rFonts w:asciiTheme="minorHAnsi" w:hAnsiTheme="minorHAnsi" w:cstheme="minorHAnsi"/>
          <w:sz w:val="22"/>
        </w:rPr>
        <w:t xml:space="preserve"> </w:t>
      </w:r>
      <w:r w:rsidR="001C426B" w:rsidRPr="00CA59B2">
        <w:rPr>
          <w:rFonts w:asciiTheme="minorHAnsi" w:hAnsiTheme="minorHAnsi" w:cstheme="minorHAnsi"/>
          <w:bCs/>
          <w:sz w:val="22"/>
        </w:rPr>
        <w:t>CO</w:t>
      </w:r>
      <w:r w:rsidR="00CA1CFC" w:rsidRPr="00CA59B2">
        <w:rPr>
          <w:rFonts w:asciiTheme="minorHAnsi" w:hAnsiTheme="minorHAnsi" w:cstheme="minorHAnsi"/>
          <w:bCs/>
          <w:sz w:val="22"/>
        </w:rPr>
        <w:t>DEMAR</w:t>
      </w:r>
      <w:r w:rsidR="000E43D2" w:rsidRPr="00CB18B6">
        <w:rPr>
          <w:rFonts w:asciiTheme="minorHAnsi" w:hAnsiTheme="minorHAnsi" w:cstheme="minorHAnsi"/>
          <w:bCs/>
          <w:sz w:val="22"/>
        </w:rPr>
        <w:t xml:space="preserve">, além daquelas descritas no </w:t>
      </w:r>
      <w:r w:rsidRPr="00CB18B6">
        <w:rPr>
          <w:rFonts w:asciiTheme="minorHAnsi" w:hAnsiTheme="minorHAnsi" w:cstheme="minorHAnsi"/>
          <w:bCs/>
          <w:sz w:val="22"/>
        </w:rPr>
        <w:t>T</w:t>
      </w:r>
      <w:r w:rsidR="000E43D2" w:rsidRPr="00CB18B6">
        <w:rPr>
          <w:rFonts w:asciiTheme="minorHAnsi" w:hAnsiTheme="minorHAnsi" w:cstheme="minorHAnsi"/>
          <w:bCs/>
          <w:sz w:val="22"/>
        </w:rPr>
        <w:t xml:space="preserve">ermo de </w:t>
      </w:r>
      <w:r w:rsidRPr="00CB18B6">
        <w:rPr>
          <w:rFonts w:asciiTheme="minorHAnsi" w:hAnsiTheme="minorHAnsi" w:cstheme="minorHAnsi"/>
          <w:bCs/>
          <w:sz w:val="22"/>
        </w:rPr>
        <w:t>R</w:t>
      </w:r>
      <w:r w:rsidR="000E43D2" w:rsidRPr="00CB18B6">
        <w:rPr>
          <w:rFonts w:asciiTheme="minorHAnsi" w:hAnsiTheme="minorHAnsi" w:cstheme="minorHAnsi"/>
          <w:bCs/>
          <w:sz w:val="22"/>
        </w:rPr>
        <w:t>eferência</w:t>
      </w:r>
      <w:r w:rsidR="001C426B" w:rsidRPr="00CB18B6">
        <w:rPr>
          <w:rFonts w:asciiTheme="minorHAnsi" w:hAnsiTheme="minorHAnsi" w:cstheme="minorHAnsi"/>
          <w:sz w:val="22"/>
        </w:rPr>
        <w:t xml:space="preserve">: </w:t>
      </w:r>
    </w:p>
    <w:p w14:paraId="3E75546A" w14:textId="70A88CFE" w:rsidR="001E4802" w:rsidRDefault="001E4802" w:rsidP="000F2F15">
      <w:pPr>
        <w:pStyle w:val="PargrafodaLista"/>
        <w:numPr>
          <w:ilvl w:val="0"/>
          <w:numId w:val="24"/>
        </w:numPr>
        <w:spacing w:line="276" w:lineRule="auto"/>
        <w:ind w:right="0"/>
        <w:rPr>
          <w:rFonts w:asciiTheme="minorHAnsi" w:hAnsiTheme="minorHAnsi" w:cstheme="minorHAnsi"/>
          <w:sz w:val="22"/>
        </w:rPr>
      </w:pPr>
      <w:r w:rsidRPr="00A67D0E">
        <w:rPr>
          <w:rFonts w:asciiTheme="minorHAnsi" w:hAnsiTheme="minorHAnsi" w:cstheme="minorHAnsi"/>
          <w:sz w:val="22"/>
        </w:rPr>
        <w:t>Exigir o cumprimento de todas as obrigações assumidas pel</w:t>
      </w:r>
      <w:r>
        <w:rPr>
          <w:rFonts w:asciiTheme="minorHAnsi" w:hAnsiTheme="minorHAnsi" w:cstheme="minorHAnsi"/>
          <w:sz w:val="22"/>
        </w:rPr>
        <w:t>a</w:t>
      </w:r>
      <w:r w:rsidRPr="00A67D0E">
        <w:rPr>
          <w:rFonts w:asciiTheme="minorHAnsi" w:hAnsiTheme="minorHAnsi" w:cstheme="minorHAnsi"/>
          <w:sz w:val="22"/>
        </w:rPr>
        <w:t xml:space="preserve"> </w:t>
      </w:r>
      <w:r w:rsidR="003135B8" w:rsidRPr="00A67D0E">
        <w:rPr>
          <w:rFonts w:asciiTheme="minorHAnsi" w:hAnsiTheme="minorHAnsi" w:cstheme="minorHAnsi"/>
          <w:sz w:val="22"/>
        </w:rPr>
        <w:t>CONTRATAD</w:t>
      </w:r>
      <w:r w:rsidR="003135B8">
        <w:rPr>
          <w:rFonts w:asciiTheme="minorHAnsi" w:hAnsiTheme="minorHAnsi" w:cstheme="minorHAnsi"/>
          <w:sz w:val="22"/>
        </w:rPr>
        <w:t>A</w:t>
      </w:r>
      <w:r w:rsidRPr="00A67D0E">
        <w:rPr>
          <w:rFonts w:asciiTheme="minorHAnsi" w:hAnsiTheme="minorHAnsi" w:cstheme="minorHAnsi"/>
          <w:sz w:val="22"/>
        </w:rPr>
        <w:t>, de acordo com o contrato e seus anexos</w:t>
      </w:r>
      <w:r>
        <w:rPr>
          <w:rFonts w:asciiTheme="minorHAnsi" w:hAnsiTheme="minorHAnsi" w:cstheme="minorHAnsi"/>
          <w:sz w:val="22"/>
        </w:rPr>
        <w:t>;</w:t>
      </w:r>
    </w:p>
    <w:p w14:paraId="55CDAD88" w14:textId="0C9036CC" w:rsidR="00CB18B6" w:rsidRPr="00CB18B6" w:rsidRDefault="001E4802" w:rsidP="41AB181F">
      <w:pPr>
        <w:pStyle w:val="PargrafodaLista"/>
        <w:numPr>
          <w:ilvl w:val="0"/>
          <w:numId w:val="24"/>
        </w:numPr>
        <w:spacing w:line="276" w:lineRule="auto"/>
        <w:ind w:right="0"/>
        <w:rPr>
          <w:rFonts w:asciiTheme="minorHAnsi" w:hAnsiTheme="minorHAnsi" w:cstheme="minorBidi"/>
          <w:sz w:val="22"/>
        </w:rPr>
      </w:pPr>
      <w:r w:rsidRPr="41AB181F">
        <w:rPr>
          <w:rFonts w:asciiTheme="minorHAnsi" w:hAnsiTheme="minorHAnsi" w:cstheme="minorBidi"/>
          <w:sz w:val="22"/>
        </w:rPr>
        <w:t>Re</w:t>
      </w:r>
      <w:r w:rsidR="2B2C13D4" w:rsidRPr="41AB181F">
        <w:rPr>
          <w:rFonts w:asciiTheme="minorHAnsi" w:hAnsiTheme="minorHAnsi" w:cstheme="minorBidi"/>
          <w:sz w:val="22"/>
        </w:rPr>
        <w:t>alizar os pagamentos devidos à CONTRATADA, nas condições estabelecidas neste contrato e no</w:t>
      </w:r>
      <w:r w:rsidR="456A25E1" w:rsidRPr="41AB181F">
        <w:rPr>
          <w:rFonts w:asciiTheme="minorHAnsi" w:hAnsiTheme="minorHAnsi" w:cstheme="minorBidi"/>
          <w:sz w:val="22"/>
        </w:rPr>
        <w:t xml:space="preserve"> </w:t>
      </w:r>
      <w:r w:rsidR="00DE7DBD">
        <w:rPr>
          <w:rFonts w:asciiTheme="minorHAnsi" w:hAnsiTheme="minorHAnsi" w:cstheme="minorBidi"/>
          <w:sz w:val="22"/>
        </w:rPr>
        <w:t>Termo de Referência/</w:t>
      </w:r>
      <w:r w:rsidR="456A25E1" w:rsidRPr="41AB181F">
        <w:rPr>
          <w:rFonts w:asciiTheme="minorHAnsi" w:hAnsiTheme="minorHAnsi" w:cstheme="minorBidi"/>
          <w:sz w:val="22"/>
        </w:rPr>
        <w:t>Projeto Básico</w:t>
      </w:r>
      <w:r w:rsidR="2B2C13D4" w:rsidRPr="41AB181F">
        <w:rPr>
          <w:rFonts w:asciiTheme="minorHAnsi" w:hAnsiTheme="minorHAnsi" w:cstheme="minorBidi"/>
          <w:sz w:val="22"/>
        </w:rPr>
        <w:t xml:space="preserve">; </w:t>
      </w:r>
    </w:p>
    <w:p w14:paraId="2DFE339F" w14:textId="2EA0E8D5" w:rsidR="00CB18B6" w:rsidRDefault="3E56B14C" w:rsidP="41AB181F">
      <w:pPr>
        <w:pStyle w:val="PargrafodaLista"/>
        <w:numPr>
          <w:ilvl w:val="0"/>
          <w:numId w:val="24"/>
        </w:numPr>
        <w:spacing w:line="276" w:lineRule="auto"/>
        <w:ind w:right="0"/>
        <w:rPr>
          <w:rFonts w:asciiTheme="minorHAnsi" w:hAnsiTheme="minorHAnsi" w:cstheme="minorBidi"/>
          <w:sz w:val="22"/>
        </w:rPr>
      </w:pPr>
      <w:r w:rsidRPr="41AB181F">
        <w:rPr>
          <w:rFonts w:asciiTheme="minorHAnsi" w:hAnsiTheme="minorHAnsi" w:cstheme="minorBidi"/>
          <w:sz w:val="22"/>
        </w:rPr>
        <w:t>F</w:t>
      </w:r>
      <w:r w:rsidR="2B2C13D4" w:rsidRPr="41AB181F">
        <w:rPr>
          <w:rFonts w:asciiTheme="minorHAnsi" w:hAnsiTheme="minorHAnsi" w:cstheme="minorBidi"/>
          <w:sz w:val="22"/>
        </w:rPr>
        <w:t xml:space="preserve">ornecer à </w:t>
      </w:r>
      <w:proofErr w:type="gramStart"/>
      <w:r w:rsidR="127569F8" w:rsidRPr="41AB181F">
        <w:rPr>
          <w:rFonts w:asciiTheme="minorHAnsi" w:hAnsiTheme="minorHAnsi" w:cstheme="minorBidi"/>
          <w:sz w:val="22"/>
        </w:rPr>
        <w:t>CONTRATADA documentos</w:t>
      </w:r>
      <w:proofErr w:type="gramEnd"/>
      <w:r w:rsidR="2B2C13D4" w:rsidRPr="41AB181F">
        <w:rPr>
          <w:rFonts w:asciiTheme="minorHAnsi" w:hAnsiTheme="minorHAnsi" w:cstheme="minorBidi"/>
          <w:sz w:val="22"/>
        </w:rPr>
        <w:t>, informações e demais elementos que possuir, pertinentes à execução do presente contrato;</w:t>
      </w:r>
    </w:p>
    <w:p w14:paraId="3EDBDBCC" w14:textId="48BEFFC2" w:rsidR="003C650C" w:rsidRPr="003C650C" w:rsidRDefault="2A4E107A" w:rsidP="41AB181F">
      <w:pPr>
        <w:pStyle w:val="PargrafodaLista"/>
        <w:numPr>
          <w:ilvl w:val="0"/>
          <w:numId w:val="24"/>
        </w:numPr>
        <w:spacing w:line="276" w:lineRule="auto"/>
        <w:ind w:right="0"/>
        <w:rPr>
          <w:rFonts w:asciiTheme="minorHAnsi" w:hAnsiTheme="minorHAnsi" w:cstheme="minorBidi"/>
          <w:sz w:val="22"/>
        </w:rPr>
      </w:pPr>
      <w:r w:rsidRPr="41AB181F">
        <w:rPr>
          <w:rFonts w:asciiTheme="minorHAnsi" w:hAnsiTheme="minorHAnsi" w:cstheme="minorBidi"/>
          <w:sz w:val="22"/>
        </w:rPr>
        <w:t>Notificar à CONTRATADA, por escrito, sobre vícios, defeitos incorreções, imperfeições, falhas ou irregularidades verificadas na execução do objeto contratual, fixando prazo para que seja substituído, reparado ou corrigido, total ou parcialmente, às suas expensas, certificando-se de que as soluções por ele propostas sejam as mais adequadas</w:t>
      </w:r>
      <w:r w:rsidR="21926CDF" w:rsidRPr="41AB181F">
        <w:rPr>
          <w:rFonts w:asciiTheme="minorHAnsi" w:hAnsiTheme="minorHAnsi" w:cstheme="minorBidi"/>
          <w:sz w:val="22"/>
        </w:rPr>
        <w:t>.</w:t>
      </w:r>
    </w:p>
    <w:p w14:paraId="0C0F2E63" w14:textId="776C1386" w:rsidR="00CB18B6" w:rsidRPr="00CB18B6" w:rsidRDefault="00CA5B41" w:rsidP="000F2F15">
      <w:pPr>
        <w:pStyle w:val="PargrafodaLista"/>
        <w:numPr>
          <w:ilvl w:val="0"/>
          <w:numId w:val="24"/>
        </w:numPr>
        <w:tabs>
          <w:tab w:val="left" w:pos="5245"/>
        </w:tabs>
        <w:spacing w:line="276" w:lineRule="auto"/>
        <w:ind w:right="3"/>
        <w:rPr>
          <w:rFonts w:asciiTheme="minorHAnsi" w:hAnsiTheme="minorHAnsi" w:cstheme="minorHAnsi"/>
          <w:sz w:val="22"/>
        </w:rPr>
      </w:pPr>
      <w:r w:rsidRPr="00E160D9">
        <w:rPr>
          <w:rFonts w:asciiTheme="minorHAnsi" w:hAnsiTheme="minorHAnsi" w:cstheme="minorHAnsi"/>
          <w:sz w:val="22"/>
        </w:rPr>
        <w:t xml:space="preserve">Acompanhar e fiscalizar a execução do contrato e </w:t>
      </w:r>
      <w:r>
        <w:rPr>
          <w:rFonts w:asciiTheme="minorHAnsi" w:hAnsiTheme="minorHAnsi" w:cstheme="minorHAnsi"/>
          <w:sz w:val="22"/>
        </w:rPr>
        <w:t>o c</w:t>
      </w:r>
      <w:r w:rsidRPr="00E160D9">
        <w:rPr>
          <w:rFonts w:asciiTheme="minorHAnsi" w:hAnsiTheme="minorHAnsi" w:cstheme="minorHAnsi"/>
          <w:sz w:val="22"/>
        </w:rPr>
        <w:t>umprimento das obrigações pel</w:t>
      </w:r>
      <w:r>
        <w:rPr>
          <w:rFonts w:asciiTheme="minorHAnsi" w:hAnsiTheme="minorHAnsi" w:cstheme="minorHAnsi"/>
          <w:sz w:val="22"/>
        </w:rPr>
        <w:t>a</w:t>
      </w:r>
      <w:r w:rsidRPr="00E160D9">
        <w:rPr>
          <w:rFonts w:asciiTheme="minorHAnsi" w:hAnsiTheme="minorHAnsi" w:cstheme="minorHAnsi"/>
          <w:sz w:val="22"/>
        </w:rPr>
        <w:t xml:space="preserve"> </w:t>
      </w:r>
      <w:r w:rsidR="002F3F5B" w:rsidRPr="00E160D9">
        <w:rPr>
          <w:rFonts w:asciiTheme="minorHAnsi" w:hAnsiTheme="minorHAnsi" w:cstheme="minorHAnsi"/>
          <w:sz w:val="22"/>
        </w:rPr>
        <w:t>CONTRATAD</w:t>
      </w:r>
      <w:r w:rsidR="002F3F5B">
        <w:rPr>
          <w:rFonts w:asciiTheme="minorHAnsi" w:hAnsiTheme="minorHAnsi" w:cstheme="minorHAnsi"/>
          <w:sz w:val="22"/>
        </w:rPr>
        <w:t>A</w:t>
      </w:r>
      <w:r w:rsidR="00CB18B6" w:rsidRPr="00CB18B6">
        <w:rPr>
          <w:rFonts w:asciiTheme="minorHAnsi" w:hAnsiTheme="minorHAnsi" w:cstheme="minorHAnsi"/>
          <w:sz w:val="22"/>
        </w:rPr>
        <w:t xml:space="preserve">; </w:t>
      </w:r>
    </w:p>
    <w:p w14:paraId="62AD27A6" w14:textId="2852ACBB" w:rsidR="00CB18B6" w:rsidRPr="00CB18B6" w:rsidRDefault="113C118D" w:rsidP="41AB181F">
      <w:pPr>
        <w:pStyle w:val="PargrafodaLista"/>
        <w:numPr>
          <w:ilvl w:val="0"/>
          <w:numId w:val="24"/>
        </w:numPr>
        <w:spacing w:line="276" w:lineRule="auto"/>
        <w:ind w:right="0"/>
        <w:rPr>
          <w:rFonts w:asciiTheme="minorHAnsi" w:hAnsiTheme="minorHAnsi" w:cstheme="minorBidi"/>
          <w:sz w:val="22"/>
        </w:rPr>
      </w:pPr>
      <w:r w:rsidRPr="41AB181F">
        <w:rPr>
          <w:rFonts w:asciiTheme="minorHAnsi" w:hAnsiTheme="minorHAnsi" w:cstheme="minorBidi"/>
          <w:sz w:val="22"/>
        </w:rPr>
        <w:t>R</w:t>
      </w:r>
      <w:r w:rsidR="2B2C13D4" w:rsidRPr="41AB181F">
        <w:rPr>
          <w:rFonts w:asciiTheme="minorHAnsi" w:hAnsiTheme="minorHAnsi" w:cstheme="minorBidi"/>
          <w:sz w:val="22"/>
        </w:rPr>
        <w:t>eceber provisória e definitivamente o objeto do contrato, nas formas definidas n</w:t>
      </w:r>
      <w:r w:rsidR="00075C7A">
        <w:rPr>
          <w:rFonts w:asciiTheme="minorHAnsi" w:hAnsiTheme="minorHAnsi" w:cstheme="minorBidi"/>
          <w:sz w:val="22"/>
        </w:rPr>
        <w:t>este contrato</w:t>
      </w:r>
      <w:r w:rsidR="2B2C13D4" w:rsidRPr="41AB181F">
        <w:rPr>
          <w:rFonts w:asciiTheme="minorHAnsi" w:hAnsiTheme="minorHAnsi" w:cstheme="minorBidi"/>
          <w:sz w:val="22"/>
        </w:rPr>
        <w:t xml:space="preserve"> e no Termo de referência</w:t>
      </w:r>
      <w:r w:rsidR="356504E3" w:rsidRPr="41AB181F">
        <w:rPr>
          <w:rFonts w:asciiTheme="minorHAnsi" w:hAnsiTheme="minorHAnsi" w:cstheme="minorBidi"/>
          <w:sz w:val="22"/>
        </w:rPr>
        <w:t>;</w:t>
      </w:r>
    </w:p>
    <w:p w14:paraId="3D73345A" w14:textId="57F4580A" w:rsidR="00CB18B6" w:rsidRPr="00CB18B6" w:rsidRDefault="356504E3" w:rsidP="41AB181F">
      <w:pPr>
        <w:pStyle w:val="PargrafodaLista"/>
        <w:numPr>
          <w:ilvl w:val="0"/>
          <w:numId w:val="24"/>
        </w:numPr>
        <w:spacing w:line="276" w:lineRule="auto"/>
        <w:ind w:right="0"/>
        <w:rPr>
          <w:rFonts w:asciiTheme="minorHAnsi" w:hAnsiTheme="minorHAnsi" w:cstheme="minorBidi"/>
          <w:color w:val="000000" w:themeColor="text1"/>
          <w:szCs w:val="24"/>
        </w:rPr>
      </w:pPr>
      <w:r w:rsidRPr="41AB181F">
        <w:rPr>
          <w:rFonts w:ascii="Calibri" w:eastAsia="Calibri" w:hAnsi="Calibri" w:cs="Calibri"/>
          <w:color w:val="000000" w:themeColor="text1"/>
          <w:sz w:val="22"/>
        </w:rPr>
        <w:t>Aplicar à CONTRATADA as sanções administrativas regulamentares e contratuais cabíveis, comunicando ao órgão gerenciador da Ata de Registro de Preços, quando aplicável</w:t>
      </w:r>
      <w:r w:rsidR="2B2C13D4" w:rsidRPr="41AB181F">
        <w:rPr>
          <w:rFonts w:asciiTheme="minorHAnsi" w:hAnsiTheme="minorHAnsi" w:cstheme="minorBidi"/>
          <w:sz w:val="22"/>
        </w:rPr>
        <w:t xml:space="preserve">. </w:t>
      </w:r>
    </w:p>
    <w:p w14:paraId="1AA296C9" w14:textId="51016E39" w:rsidR="00AA3E6B" w:rsidRDefault="00AA3E6B" w:rsidP="000F2F15">
      <w:pPr>
        <w:spacing w:line="276" w:lineRule="auto"/>
        <w:ind w:left="0" w:right="0" w:firstLine="0"/>
        <w:rPr>
          <w:rFonts w:asciiTheme="minorHAnsi" w:hAnsiTheme="minorHAnsi" w:cstheme="minorHAnsi"/>
          <w:szCs w:val="24"/>
        </w:rPr>
      </w:pPr>
    </w:p>
    <w:p w14:paraId="3921CB39" w14:textId="24A23C34" w:rsidR="006E6B96" w:rsidRDefault="006E6B96" w:rsidP="000F2F15">
      <w:pPr>
        <w:pStyle w:val="PargrafodaLista"/>
        <w:numPr>
          <w:ilvl w:val="1"/>
          <w:numId w:val="11"/>
        </w:numPr>
        <w:spacing w:after="0" w:line="276" w:lineRule="auto"/>
        <w:ind w:right="0"/>
        <w:rPr>
          <w:rFonts w:ascii="Calibri" w:eastAsia="Arial" w:hAnsi="Calibri" w:cs="Calibri"/>
          <w:sz w:val="22"/>
        </w:rPr>
      </w:pPr>
      <w:r w:rsidRPr="00E160D9">
        <w:rPr>
          <w:rFonts w:ascii="Calibri" w:eastAsia="Arial" w:hAnsi="Calibri" w:cs="Calibri"/>
          <w:sz w:val="22"/>
        </w:rPr>
        <w:t xml:space="preserve">A </w:t>
      </w:r>
      <w:r>
        <w:rPr>
          <w:rFonts w:ascii="Calibri" w:eastAsia="Arial" w:hAnsi="Calibri" w:cs="Calibri"/>
          <w:sz w:val="22"/>
        </w:rPr>
        <w:t>CODEMAR</w:t>
      </w:r>
      <w:r w:rsidRPr="00E160D9">
        <w:rPr>
          <w:rFonts w:ascii="Calibri" w:eastAsia="Arial" w:hAnsi="Calibri" w:cs="Calibri"/>
          <w:sz w:val="22"/>
        </w:rPr>
        <w:t xml:space="preserve"> não responderá por quaisquer compromissos assumidos pel</w:t>
      </w:r>
      <w:r>
        <w:rPr>
          <w:rFonts w:ascii="Calibri" w:eastAsia="Arial" w:hAnsi="Calibri" w:cs="Calibri"/>
          <w:sz w:val="22"/>
        </w:rPr>
        <w:t>a</w:t>
      </w:r>
      <w:r w:rsidRPr="00E160D9">
        <w:rPr>
          <w:rFonts w:ascii="Calibri" w:eastAsia="Arial" w:hAnsi="Calibri" w:cs="Calibri"/>
          <w:sz w:val="22"/>
        </w:rPr>
        <w:t xml:space="preserve"> </w:t>
      </w:r>
      <w:r w:rsidR="007F7023" w:rsidRPr="00E160D9">
        <w:rPr>
          <w:rFonts w:ascii="Calibri" w:eastAsia="Arial" w:hAnsi="Calibri" w:cs="Calibri"/>
          <w:sz w:val="22"/>
        </w:rPr>
        <w:t>CONTRATAD</w:t>
      </w:r>
      <w:r w:rsidR="007F7023">
        <w:rPr>
          <w:rFonts w:ascii="Calibri" w:eastAsia="Arial" w:hAnsi="Calibri" w:cs="Calibri"/>
          <w:sz w:val="22"/>
        </w:rPr>
        <w:t>A</w:t>
      </w:r>
      <w:r w:rsidRPr="00E160D9">
        <w:rPr>
          <w:rFonts w:ascii="Calibri" w:eastAsia="Arial" w:hAnsi="Calibri" w:cs="Calibri"/>
          <w:sz w:val="22"/>
        </w:rPr>
        <w:t xml:space="preserve"> com terceiros, ainda que vinculados à execução do contrato, bem como por qualquer dano causado a terceiros em decorrência de ato d</w:t>
      </w:r>
      <w:r>
        <w:rPr>
          <w:rFonts w:ascii="Calibri" w:eastAsia="Arial" w:hAnsi="Calibri" w:cs="Calibri"/>
          <w:sz w:val="22"/>
        </w:rPr>
        <w:t>a</w:t>
      </w:r>
      <w:r w:rsidRPr="00E160D9">
        <w:rPr>
          <w:rFonts w:ascii="Calibri" w:eastAsia="Arial" w:hAnsi="Calibri" w:cs="Calibri"/>
          <w:sz w:val="22"/>
        </w:rPr>
        <w:t xml:space="preserve"> </w:t>
      </w:r>
      <w:r w:rsidR="007F7023" w:rsidRPr="00E160D9">
        <w:rPr>
          <w:rFonts w:ascii="Calibri" w:eastAsia="Arial" w:hAnsi="Calibri" w:cs="Calibri"/>
          <w:sz w:val="22"/>
        </w:rPr>
        <w:t>CONTRATAD</w:t>
      </w:r>
      <w:r w:rsidR="007F7023">
        <w:rPr>
          <w:rFonts w:ascii="Calibri" w:eastAsia="Arial" w:hAnsi="Calibri" w:cs="Calibri"/>
          <w:sz w:val="22"/>
        </w:rPr>
        <w:t>A</w:t>
      </w:r>
      <w:r w:rsidRPr="00E160D9">
        <w:rPr>
          <w:rFonts w:ascii="Calibri" w:eastAsia="Arial" w:hAnsi="Calibri" w:cs="Calibri"/>
          <w:sz w:val="22"/>
        </w:rPr>
        <w:t>, de seus empregados, prepostos ou subordinados</w:t>
      </w:r>
      <w:r>
        <w:rPr>
          <w:rFonts w:ascii="Calibri" w:eastAsia="Arial" w:hAnsi="Calibri" w:cs="Calibri"/>
          <w:sz w:val="22"/>
        </w:rPr>
        <w:t>.</w:t>
      </w:r>
    </w:p>
    <w:p w14:paraId="3D4C3F22" w14:textId="77777777" w:rsidR="006E6B96" w:rsidRPr="006E6B96" w:rsidRDefault="006E6B96" w:rsidP="006E6B96">
      <w:pPr>
        <w:spacing w:line="360" w:lineRule="auto"/>
        <w:ind w:left="0" w:right="0" w:firstLine="0"/>
        <w:rPr>
          <w:rFonts w:asciiTheme="minorHAnsi" w:hAnsiTheme="minorHAnsi" w:cstheme="minorHAnsi"/>
          <w:szCs w:val="24"/>
        </w:rPr>
      </w:pPr>
    </w:p>
    <w:p w14:paraId="3EEE6423" w14:textId="4B8037B7" w:rsidR="000B0520" w:rsidRPr="000B0520" w:rsidRDefault="000B0520" w:rsidP="000F2F15">
      <w:pPr>
        <w:pStyle w:val="Ttulo2"/>
        <w:spacing w:line="240" w:lineRule="auto"/>
        <w:rPr>
          <w:szCs w:val="20"/>
        </w:rPr>
      </w:pPr>
      <w:r w:rsidRPr="000B0520">
        <w:rPr>
          <w:b/>
          <w:bCs/>
          <w:szCs w:val="20"/>
        </w:rPr>
        <w:t>Nota Explicativa:</w:t>
      </w:r>
      <w:r w:rsidRPr="000B0520">
        <w:rPr>
          <w:szCs w:val="20"/>
        </w:rPr>
        <w:t xml:space="preserve"> </w:t>
      </w:r>
      <w:r w:rsidR="007F7023">
        <w:rPr>
          <w:szCs w:val="20"/>
        </w:rPr>
        <w:t>A</w:t>
      </w:r>
      <w:r w:rsidRPr="000B0520">
        <w:rPr>
          <w:szCs w:val="20"/>
        </w:rPr>
        <w:t>s obrigações da contratada deverão ser explicitadas de forma exaustiva e detalhada, de acordo com as peculiaridades do objeto contratual e dos padrões de eficiência a serem alcançados. Sendo assim, é necessário analisar se a cláusula abaixo está em consonância com o Termo de Referência e adaptá-la no que for necessário.</w:t>
      </w:r>
    </w:p>
    <w:p w14:paraId="429773E3" w14:textId="17D38FB1" w:rsidR="00D57322" w:rsidRPr="006B386E" w:rsidRDefault="00AA3E6B" w:rsidP="007F7023">
      <w:pPr>
        <w:pStyle w:val="PargrafodaLista"/>
        <w:numPr>
          <w:ilvl w:val="0"/>
          <w:numId w:val="11"/>
        </w:numPr>
        <w:spacing w:line="276" w:lineRule="auto"/>
        <w:ind w:right="0" w:hanging="61"/>
        <w:rPr>
          <w:rFonts w:asciiTheme="minorHAnsi" w:hAnsiTheme="minorHAnsi" w:cstheme="minorHAnsi"/>
          <w:sz w:val="22"/>
        </w:rPr>
      </w:pPr>
      <w:r w:rsidRPr="006B386E">
        <w:rPr>
          <w:rFonts w:asciiTheme="minorHAnsi" w:hAnsiTheme="minorHAnsi" w:cstheme="minorHAnsi"/>
          <w:sz w:val="22"/>
        </w:rPr>
        <w:t xml:space="preserve">CLÁUSULA </w:t>
      </w:r>
      <w:r w:rsidR="00864E41">
        <w:rPr>
          <w:rFonts w:asciiTheme="minorHAnsi" w:hAnsiTheme="minorHAnsi" w:cstheme="minorHAnsi"/>
          <w:sz w:val="22"/>
        </w:rPr>
        <w:t>OITAVA</w:t>
      </w:r>
      <w:r w:rsidRPr="006B386E">
        <w:rPr>
          <w:rFonts w:asciiTheme="minorHAnsi" w:hAnsiTheme="minorHAnsi" w:cstheme="minorHAnsi"/>
          <w:b/>
          <w:bCs/>
          <w:sz w:val="22"/>
        </w:rPr>
        <w:t xml:space="preserve"> (DAS OBRIGAÇÕES DA CONTRATADA)</w:t>
      </w:r>
      <w:r w:rsidR="00AF79D3" w:rsidRPr="006B386E">
        <w:rPr>
          <w:rFonts w:asciiTheme="minorHAnsi" w:hAnsiTheme="minorHAnsi" w:cstheme="minorHAnsi"/>
          <w:b/>
          <w:bCs/>
          <w:sz w:val="22"/>
        </w:rPr>
        <w:t xml:space="preserve"> </w:t>
      </w:r>
      <w:r w:rsidR="001C426B" w:rsidRPr="006B386E">
        <w:rPr>
          <w:rFonts w:asciiTheme="minorHAnsi" w:hAnsiTheme="minorHAnsi" w:cstheme="minorHAnsi"/>
          <w:sz w:val="22"/>
        </w:rPr>
        <w:t xml:space="preserve">Constituem obrigações da </w:t>
      </w:r>
      <w:r w:rsidR="001C426B" w:rsidRPr="009C545B">
        <w:rPr>
          <w:rFonts w:asciiTheme="minorHAnsi" w:hAnsiTheme="minorHAnsi" w:cstheme="minorHAnsi"/>
          <w:bCs/>
          <w:sz w:val="22"/>
        </w:rPr>
        <w:t>CONTRATADA</w:t>
      </w:r>
      <w:r w:rsidR="000E43D2" w:rsidRPr="006B386E">
        <w:rPr>
          <w:rFonts w:asciiTheme="minorHAnsi" w:hAnsiTheme="minorHAnsi" w:cstheme="minorHAnsi"/>
          <w:bCs/>
          <w:sz w:val="22"/>
        </w:rPr>
        <w:t xml:space="preserve">, além daquelas descritas no </w:t>
      </w:r>
      <w:r w:rsidR="008150CC" w:rsidRPr="006B386E">
        <w:rPr>
          <w:rFonts w:asciiTheme="minorHAnsi" w:hAnsiTheme="minorHAnsi" w:cstheme="minorHAnsi"/>
          <w:bCs/>
          <w:sz w:val="22"/>
        </w:rPr>
        <w:t>T</w:t>
      </w:r>
      <w:r w:rsidR="000E43D2" w:rsidRPr="006B386E">
        <w:rPr>
          <w:rFonts w:asciiTheme="minorHAnsi" w:hAnsiTheme="minorHAnsi" w:cstheme="minorHAnsi"/>
          <w:bCs/>
          <w:sz w:val="22"/>
        </w:rPr>
        <w:t xml:space="preserve">ermo de </w:t>
      </w:r>
      <w:r w:rsidR="008150CC" w:rsidRPr="006B386E">
        <w:rPr>
          <w:rFonts w:asciiTheme="minorHAnsi" w:hAnsiTheme="minorHAnsi" w:cstheme="minorHAnsi"/>
          <w:bCs/>
          <w:sz w:val="22"/>
        </w:rPr>
        <w:t>R</w:t>
      </w:r>
      <w:r w:rsidR="000E43D2" w:rsidRPr="006B386E">
        <w:rPr>
          <w:rFonts w:asciiTheme="minorHAnsi" w:hAnsiTheme="minorHAnsi" w:cstheme="minorHAnsi"/>
          <w:bCs/>
          <w:sz w:val="22"/>
        </w:rPr>
        <w:t>eferência</w:t>
      </w:r>
      <w:r w:rsidR="001C426B" w:rsidRPr="006B386E">
        <w:rPr>
          <w:rFonts w:asciiTheme="minorHAnsi" w:hAnsiTheme="minorHAnsi" w:cstheme="minorHAnsi"/>
          <w:sz w:val="22"/>
        </w:rPr>
        <w:t xml:space="preserve">: </w:t>
      </w:r>
    </w:p>
    <w:p w14:paraId="59022DD0" w14:textId="6242BDD4" w:rsidR="00707647" w:rsidRPr="00707647" w:rsidRDefault="00170D72" w:rsidP="007F7023">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lastRenderedPageBreak/>
        <w:t>C</w:t>
      </w:r>
      <w:r w:rsidR="00707647" w:rsidRPr="00707647">
        <w:rPr>
          <w:rFonts w:asciiTheme="minorHAnsi" w:hAnsiTheme="minorHAnsi" w:cstheme="minorHAnsi"/>
          <w:sz w:val="22"/>
        </w:rPr>
        <w:t xml:space="preserve">onduzir os serviços de acordo com as normas do serviço e as especificações técnicas e, ainda, com estrita observância </w:t>
      </w:r>
      <w:r w:rsidR="00CE554A">
        <w:rPr>
          <w:rFonts w:asciiTheme="minorHAnsi" w:hAnsiTheme="minorHAnsi" w:cstheme="minorHAnsi"/>
          <w:sz w:val="22"/>
        </w:rPr>
        <w:t>a este instrumento</w:t>
      </w:r>
      <w:r w:rsidR="00707647" w:rsidRPr="00707647">
        <w:rPr>
          <w:rFonts w:asciiTheme="minorHAnsi" w:hAnsiTheme="minorHAnsi" w:cstheme="minorHAnsi"/>
          <w:sz w:val="22"/>
        </w:rPr>
        <w:t xml:space="preserve">, </w:t>
      </w:r>
      <w:r w:rsidR="00CE554A">
        <w:rPr>
          <w:rFonts w:asciiTheme="minorHAnsi" w:hAnsiTheme="minorHAnsi" w:cstheme="minorHAnsi"/>
          <w:sz w:val="22"/>
        </w:rPr>
        <w:t>a</w:t>
      </w:r>
      <w:r w:rsidR="00707647" w:rsidRPr="00707647">
        <w:rPr>
          <w:rFonts w:asciiTheme="minorHAnsi" w:hAnsiTheme="minorHAnsi" w:cstheme="minorHAnsi"/>
          <w:sz w:val="22"/>
        </w:rPr>
        <w:t xml:space="preserve">o Termo de Referência, </w:t>
      </w:r>
      <w:r w:rsidR="00CE554A">
        <w:rPr>
          <w:rFonts w:asciiTheme="minorHAnsi" w:hAnsiTheme="minorHAnsi" w:cstheme="minorHAnsi"/>
          <w:sz w:val="22"/>
        </w:rPr>
        <w:t>à</w:t>
      </w:r>
      <w:r w:rsidR="00707647" w:rsidRPr="00707647">
        <w:rPr>
          <w:rFonts w:asciiTheme="minorHAnsi" w:hAnsiTheme="minorHAnsi" w:cstheme="minorHAnsi"/>
          <w:sz w:val="22"/>
        </w:rPr>
        <w:t xml:space="preserve"> Proposta de Preços e </w:t>
      </w:r>
      <w:r w:rsidR="00CE554A">
        <w:rPr>
          <w:rFonts w:asciiTheme="minorHAnsi" w:hAnsiTheme="minorHAnsi" w:cstheme="minorHAnsi"/>
          <w:sz w:val="22"/>
        </w:rPr>
        <w:t>à</w:t>
      </w:r>
      <w:r w:rsidR="00707647" w:rsidRPr="00707647">
        <w:rPr>
          <w:rFonts w:asciiTheme="minorHAnsi" w:hAnsiTheme="minorHAnsi" w:cstheme="minorHAnsi"/>
          <w:sz w:val="22"/>
        </w:rPr>
        <w:t xml:space="preserve"> legislação vigente; </w:t>
      </w:r>
    </w:p>
    <w:p w14:paraId="43A461EC" w14:textId="4E353B18" w:rsidR="00707647" w:rsidRPr="00707647" w:rsidRDefault="00170D72" w:rsidP="007F7023">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P</w:t>
      </w:r>
      <w:r w:rsidR="00707647" w:rsidRPr="00707647">
        <w:rPr>
          <w:rFonts w:asciiTheme="minorHAnsi" w:hAnsiTheme="minorHAnsi" w:cstheme="minorHAnsi"/>
          <w:sz w:val="22"/>
        </w:rPr>
        <w:t xml:space="preserve">restar o serviço no endereço </w:t>
      </w:r>
      <w:r w:rsidR="001F44D7">
        <w:rPr>
          <w:rFonts w:asciiTheme="minorHAnsi" w:hAnsiTheme="minorHAnsi" w:cstheme="minorHAnsi"/>
          <w:sz w:val="22"/>
        </w:rPr>
        <w:t>indicado pela CODEMAR</w:t>
      </w:r>
      <w:r w:rsidR="00707647" w:rsidRPr="00707647">
        <w:rPr>
          <w:rFonts w:asciiTheme="minorHAnsi" w:hAnsiTheme="minorHAnsi" w:cstheme="minorHAnsi"/>
          <w:sz w:val="22"/>
        </w:rPr>
        <w:t xml:space="preserve">; </w:t>
      </w:r>
    </w:p>
    <w:p w14:paraId="144D8104" w14:textId="25FFAFCF" w:rsidR="00707647" w:rsidRPr="00707647" w:rsidRDefault="45022946" w:rsidP="41AB181F">
      <w:pPr>
        <w:pStyle w:val="PargrafodaLista"/>
        <w:numPr>
          <w:ilvl w:val="0"/>
          <w:numId w:val="26"/>
        </w:numPr>
        <w:spacing w:line="276" w:lineRule="auto"/>
        <w:ind w:right="0"/>
        <w:rPr>
          <w:rFonts w:asciiTheme="minorHAnsi" w:hAnsiTheme="minorHAnsi" w:cstheme="minorBidi"/>
          <w:sz w:val="22"/>
        </w:rPr>
      </w:pPr>
      <w:r w:rsidRPr="41AB181F">
        <w:rPr>
          <w:rFonts w:asciiTheme="minorHAnsi" w:hAnsiTheme="minorHAnsi" w:cstheme="minorBidi"/>
          <w:sz w:val="22"/>
        </w:rPr>
        <w:t>P</w:t>
      </w:r>
      <w:r w:rsidR="00707647" w:rsidRPr="41AB181F">
        <w:rPr>
          <w:rFonts w:asciiTheme="minorHAnsi" w:hAnsiTheme="minorHAnsi" w:cstheme="minorBidi"/>
          <w:sz w:val="22"/>
        </w:rPr>
        <w:t>ro</w:t>
      </w:r>
      <w:r w:rsidR="57C37AEC" w:rsidRPr="41AB181F">
        <w:rPr>
          <w:rFonts w:asciiTheme="minorHAnsi" w:hAnsiTheme="minorHAnsi" w:cstheme="minorBidi"/>
          <w:sz w:val="22"/>
        </w:rPr>
        <w:t>mover a guarda, manutenção e vigilância de materiais, ferramentas, e tudo o que for necessário à execução do objeto, durante a vigência do contrato</w:t>
      </w:r>
      <w:r w:rsidR="00707647" w:rsidRPr="41AB181F">
        <w:rPr>
          <w:rFonts w:asciiTheme="minorHAnsi" w:hAnsiTheme="minorHAnsi" w:cstheme="minorBidi"/>
          <w:sz w:val="22"/>
        </w:rPr>
        <w:t xml:space="preserve">; </w:t>
      </w:r>
    </w:p>
    <w:p w14:paraId="7C5B279A" w14:textId="23BB8DDA" w:rsidR="00707647" w:rsidRDefault="00F0497E" w:rsidP="007F7023">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I</w:t>
      </w:r>
      <w:r w:rsidR="00707647" w:rsidRPr="00707647">
        <w:rPr>
          <w:rFonts w:asciiTheme="minorHAnsi" w:hAnsiTheme="minorHAnsi" w:cstheme="minorHAnsi"/>
          <w:sz w:val="22"/>
        </w:rPr>
        <w:t xml:space="preserve">niciar e concluir os serviços nos prazos estipulados; </w:t>
      </w:r>
    </w:p>
    <w:p w14:paraId="7D7803E9" w14:textId="219F7C88" w:rsidR="00503A2E" w:rsidRPr="00707647" w:rsidRDefault="00503A2E" w:rsidP="007F7023">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Atender às determinações regulares emitidas pelo fiscal ou gestor do contrato ou autoridade superior e prestar todo esclarecimento ou informação por ele solicitados;</w:t>
      </w:r>
    </w:p>
    <w:p w14:paraId="500B4524" w14:textId="13D57DDB" w:rsidR="00707647" w:rsidRDefault="00EE5F09" w:rsidP="007F7023">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C</w:t>
      </w:r>
      <w:r w:rsidR="00707647" w:rsidRPr="00707647">
        <w:rPr>
          <w:rFonts w:asciiTheme="minorHAnsi" w:hAnsiTheme="minorHAnsi" w:cstheme="minorHAnsi"/>
          <w:sz w:val="22"/>
        </w:rPr>
        <w:t xml:space="preserve">omunicar ao Fiscal do contrato, por escrito e tão logo constatado problema ou a impossibilidade de execução de qualquer obrigação contratual, para a adoção das providências cabíveis; </w:t>
      </w:r>
    </w:p>
    <w:p w14:paraId="4760843F" w14:textId="376F0DB4" w:rsidR="001B3BC3" w:rsidRPr="00707647" w:rsidRDefault="001B3BC3" w:rsidP="007F7023">
      <w:pPr>
        <w:pStyle w:val="PargrafodaLista"/>
        <w:numPr>
          <w:ilvl w:val="0"/>
          <w:numId w:val="26"/>
        </w:numPr>
        <w:spacing w:line="276" w:lineRule="auto"/>
        <w:ind w:right="0"/>
        <w:rPr>
          <w:rFonts w:asciiTheme="minorHAnsi" w:hAnsiTheme="minorHAnsi" w:cstheme="minorHAnsi"/>
          <w:sz w:val="22"/>
        </w:rPr>
      </w:pPr>
      <w:r w:rsidRPr="001B3BC3">
        <w:rPr>
          <w:rFonts w:ascii="Calibri" w:hAnsi="Calibri" w:cs="Calibri"/>
          <w:sz w:val="22"/>
        </w:rPr>
        <w:t>Comunicar ao Fiscal do contrato, no prazo de 24 (vinte e quatro) horas, qualquer ocorrência anormal ou acidente que se verifique no local dos serviços</w:t>
      </w:r>
      <w:r>
        <w:rPr>
          <w:rFonts w:ascii="Garamond" w:hAnsi="Garamond"/>
          <w:szCs w:val="24"/>
        </w:rPr>
        <w:t>;</w:t>
      </w:r>
    </w:p>
    <w:p w14:paraId="5B685C34" w14:textId="1899121A" w:rsidR="00707647" w:rsidRPr="00707647" w:rsidRDefault="003C6EA7" w:rsidP="007F7023">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R</w:t>
      </w:r>
      <w:r w:rsidR="00707647" w:rsidRPr="00707647">
        <w:rPr>
          <w:rFonts w:asciiTheme="minorHAnsi" w:hAnsiTheme="minorHAnsi" w:cstheme="minorHAnsi"/>
          <w:sz w:val="22"/>
        </w:rPr>
        <w:t xml:space="preserve">esponder pelos serviços que executar, na forma do ato convocatório e da legislação aplicável; </w:t>
      </w:r>
    </w:p>
    <w:p w14:paraId="4DA626D5" w14:textId="2765E7BA" w:rsidR="00707647" w:rsidRPr="00707647" w:rsidRDefault="003C6EA7" w:rsidP="00BE1B8A">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R</w:t>
      </w:r>
      <w:r w:rsidR="00707647" w:rsidRPr="00707647">
        <w:rPr>
          <w:rFonts w:asciiTheme="minorHAnsi" w:hAnsiTheme="minorHAnsi" w:cstheme="minorHAnsi"/>
          <w:sz w:val="22"/>
        </w:rPr>
        <w:t xml:space="preserve">eparar, corrigir, remover, reconstruir ou substituir, no todo ou em parte e às suas expensas, bens ou prestações objeto do contrato em que se verificarem vícios, defeitos ou incorreções resultantes de execução irregular ou do emprego ou fornecimento de materiais inadequados ou desconformes com as especificações;  </w:t>
      </w:r>
    </w:p>
    <w:p w14:paraId="7A2CA173" w14:textId="070CB9F4" w:rsidR="00707647" w:rsidRPr="00707647" w:rsidRDefault="00383C79" w:rsidP="00BE1B8A">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E</w:t>
      </w:r>
      <w:r w:rsidR="00707647" w:rsidRPr="00707647">
        <w:rPr>
          <w:rFonts w:asciiTheme="minorHAnsi" w:hAnsiTheme="minorHAnsi" w:cstheme="minorHAnsi"/>
          <w:sz w:val="22"/>
        </w:rPr>
        <w:t xml:space="preserve">laborar relatório mensal sobre a prestação dos serviços, dirigido ao fiscal do contrato, relatando todos os serviços realizados, eventuais problemas verificados e qualquer fato relevante sobre a execução do objeto contratual; </w:t>
      </w:r>
    </w:p>
    <w:p w14:paraId="1D3AC472" w14:textId="688EC3D6" w:rsidR="00707647" w:rsidRPr="00707647" w:rsidRDefault="7E21A6BF" w:rsidP="41AB181F">
      <w:pPr>
        <w:pStyle w:val="PargrafodaLista"/>
        <w:numPr>
          <w:ilvl w:val="0"/>
          <w:numId w:val="26"/>
        </w:numPr>
        <w:spacing w:line="276" w:lineRule="auto"/>
        <w:ind w:right="0"/>
        <w:rPr>
          <w:rFonts w:asciiTheme="minorHAnsi" w:hAnsiTheme="minorHAnsi" w:cstheme="minorBidi"/>
          <w:sz w:val="22"/>
        </w:rPr>
      </w:pPr>
      <w:proofErr w:type="spellStart"/>
      <w:r w:rsidRPr="41AB181F">
        <w:rPr>
          <w:rFonts w:asciiTheme="minorHAnsi" w:hAnsiTheme="minorHAnsi" w:cstheme="minorBidi"/>
          <w:sz w:val="22"/>
        </w:rPr>
        <w:t>Fornecer</w:t>
      </w:r>
      <w:proofErr w:type="spellEnd"/>
      <w:r w:rsidRPr="41AB181F">
        <w:rPr>
          <w:rFonts w:asciiTheme="minorHAnsi" w:hAnsiTheme="minorHAnsi" w:cstheme="minorBidi"/>
          <w:sz w:val="22"/>
        </w:rPr>
        <w:t xml:space="preserve"> todos os materiais, equipamentos, ferramentas e utensílios demandados, em quantidade, qualidade e tecnologia adequadas, com a observância às recomendações aceitas pela boa técnica, normas e legislação de regência</w:t>
      </w:r>
      <w:r w:rsidR="00707647" w:rsidRPr="41AB181F">
        <w:rPr>
          <w:rFonts w:asciiTheme="minorHAnsi" w:hAnsiTheme="minorHAnsi" w:cstheme="minorBidi"/>
          <w:sz w:val="22"/>
        </w:rPr>
        <w:t xml:space="preserve">; </w:t>
      </w:r>
    </w:p>
    <w:p w14:paraId="728F1311" w14:textId="4C42EEA3" w:rsidR="00707647" w:rsidRPr="00707647" w:rsidRDefault="006E5DB6" w:rsidP="00BE1B8A">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M</w:t>
      </w:r>
      <w:r w:rsidR="00707647" w:rsidRPr="00707647">
        <w:rPr>
          <w:rFonts w:asciiTheme="minorHAnsi" w:hAnsiTheme="minorHAnsi" w:cstheme="minorHAnsi"/>
          <w:sz w:val="22"/>
        </w:rPr>
        <w:t xml:space="preserve">anter, durante toda a duração deste contrato, em compatibilidade com as obrigações assumidas, as condições de habilitação e qualificação exigidas </w:t>
      </w:r>
      <w:r w:rsidRPr="00E160D9">
        <w:rPr>
          <w:rFonts w:asciiTheme="minorHAnsi" w:hAnsiTheme="minorHAnsi" w:cstheme="minorHAnsi"/>
          <w:sz w:val="22"/>
        </w:rPr>
        <w:t>na contratação direta</w:t>
      </w:r>
      <w:r w:rsidR="00707647" w:rsidRPr="00707647">
        <w:rPr>
          <w:rFonts w:asciiTheme="minorHAnsi" w:hAnsiTheme="minorHAnsi" w:cstheme="minorHAnsi"/>
          <w:sz w:val="22"/>
        </w:rPr>
        <w:t xml:space="preserve">; </w:t>
      </w:r>
    </w:p>
    <w:p w14:paraId="75DB6237" w14:textId="58DEF252" w:rsidR="00707647" w:rsidRPr="00707647" w:rsidRDefault="0053189D" w:rsidP="00BE1B8A">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C</w:t>
      </w:r>
      <w:r w:rsidR="00707647" w:rsidRPr="00707647">
        <w:rPr>
          <w:rFonts w:asciiTheme="minorHAnsi" w:hAnsiTheme="minorHAnsi" w:cstheme="minorHAnsi"/>
          <w:sz w:val="22"/>
        </w:rPr>
        <w:t xml:space="preserve">umprir todas as obrigações e encargos sociais trabalhistas e demonstrar o seu adimplemento, na forma da </w:t>
      </w:r>
      <w:r w:rsidR="00707647" w:rsidRPr="0053189D">
        <w:rPr>
          <w:rFonts w:asciiTheme="minorHAnsi" w:hAnsiTheme="minorHAnsi" w:cstheme="minorHAnsi"/>
          <w:sz w:val="22"/>
        </w:rPr>
        <w:t xml:space="preserve">cláusula </w:t>
      </w:r>
      <w:r w:rsidR="00A11C86">
        <w:rPr>
          <w:rFonts w:asciiTheme="minorHAnsi" w:hAnsiTheme="minorHAnsi" w:cstheme="minorHAnsi"/>
          <w:sz w:val="22"/>
        </w:rPr>
        <w:t>décima primeira</w:t>
      </w:r>
      <w:r w:rsidR="00707647" w:rsidRPr="00707647">
        <w:rPr>
          <w:rFonts w:asciiTheme="minorHAnsi" w:hAnsiTheme="minorHAnsi" w:cstheme="minorHAnsi"/>
          <w:color w:val="auto"/>
          <w:sz w:val="22"/>
        </w:rPr>
        <w:t>;</w:t>
      </w:r>
    </w:p>
    <w:p w14:paraId="7C53DFAC" w14:textId="395801B5" w:rsidR="00707647" w:rsidRDefault="00ED7C62" w:rsidP="00BE1B8A">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 xml:space="preserve">Responsabilizar-se pelos vícios e danos decorrentes da execução do objeto, bem como por todo e qualquer dano causado à CODEMAR ou terceiros, não reduzindo essa responsabilidade a fiscalização ou o acompanhamento da execução contratual pela CODEMAR, que ficará autorizada a </w:t>
      </w:r>
      <w:r w:rsidR="00244D91">
        <w:rPr>
          <w:rFonts w:asciiTheme="minorHAnsi" w:hAnsiTheme="minorHAnsi" w:cstheme="minorHAnsi"/>
          <w:sz w:val="22"/>
        </w:rPr>
        <w:t>descontar dos pagamentos devidos ou da garantia, caso exigida, o valor correspondente aos danos sofridos</w:t>
      </w:r>
      <w:r w:rsidR="00F722CB">
        <w:rPr>
          <w:rFonts w:asciiTheme="minorHAnsi" w:hAnsiTheme="minorHAnsi" w:cstheme="minorHAnsi"/>
          <w:sz w:val="22"/>
        </w:rPr>
        <w:t>;</w:t>
      </w:r>
    </w:p>
    <w:p w14:paraId="369BBB55" w14:textId="76872BB8" w:rsidR="00F722CB" w:rsidRDefault="00462042" w:rsidP="00BE1B8A">
      <w:pPr>
        <w:pStyle w:val="PargrafodaLista"/>
        <w:numPr>
          <w:ilvl w:val="0"/>
          <w:numId w:val="26"/>
        </w:numPr>
        <w:spacing w:line="276" w:lineRule="auto"/>
        <w:ind w:right="0"/>
        <w:rPr>
          <w:rFonts w:asciiTheme="minorHAnsi" w:hAnsiTheme="minorHAnsi" w:cstheme="minorHAnsi"/>
          <w:sz w:val="22"/>
        </w:rPr>
      </w:pPr>
      <w:r w:rsidRPr="00E160D9">
        <w:rPr>
          <w:rFonts w:asciiTheme="minorHAnsi" w:hAnsiTheme="minorHAnsi" w:cstheme="minorHAnsi"/>
          <w:sz w:val="22"/>
        </w:rPr>
        <w:t>Guardar sigilo sobre todas as informações obtidas em decorrência do cumprimento do contrato</w:t>
      </w:r>
      <w:r>
        <w:rPr>
          <w:rFonts w:asciiTheme="minorHAnsi" w:hAnsiTheme="minorHAnsi" w:cstheme="minorHAnsi"/>
          <w:sz w:val="22"/>
        </w:rPr>
        <w:t>;</w:t>
      </w:r>
    </w:p>
    <w:p w14:paraId="61382A49" w14:textId="77777777" w:rsidR="003F3F08" w:rsidRDefault="00EA6D83" w:rsidP="00BE1B8A">
      <w:pPr>
        <w:pStyle w:val="PargrafodaLista"/>
        <w:numPr>
          <w:ilvl w:val="0"/>
          <w:numId w:val="26"/>
        </w:numPr>
        <w:spacing w:line="276" w:lineRule="auto"/>
        <w:ind w:right="0"/>
        <w:rPr>
          <w:rFonts w:asciiTheme="minorHAnsi" w:hAnsiTheme="minorHAnsi" w:cstheme="minorHAnsi"/>
          <w:sz w:val="22"/>
        </w:rPr>
      </w:pPr>
      <w:r w:rsidRPr="00E160D9">
        <w:rPr>
          <w:rFonts w:asciiTheme="minorHAnsi" w:hAnsiTheme="minorHAnsi" w:cstheme="minorHAnsi"/>
          <w:sz w:val="22"/>
        </w:rPr>
        <w:t xml:space="preserve">Comunicar </w:t>
      </w:r>
      <w:r>
        <w:rPr>
          <w:rFonts w:asciiTheme="minorHAnsi" w:hAnsiTheme="minorHAnsi" w:cstheme="minorHAnsi"/>
          <w:sz w:val="22"/>
        </w:rPr>
        <w:t>à CODEMAR</w:t>
      </w:r>
      <w:r w:rsidRPr="00E160D9">
        <w:rPr>
          <w:rFonts w:asciiTheme="minorHAnsi" w:hAnsiTheme="minorHAnsi" w:cstheme="minorHAnsi"/>
          <w:sz w:val="22"/>
        </w:rPr>
        <w:t xml:space="preserve">, no prazo máximo de 24 (vinte e quatro) horas que antecede a data da entrega, os motivos que impossibilitem o cumprimento do prazo previsto, com a devida </w:t>
      </w:r>
      <w:r>
        <w:rPr>
          <w:rFonts w:asciiTheme="minorHAnsi" w:hAnsiTheme="minorHAnsi" w:cstheme="minorHAnsi"/>
          <w:sz w:val="22"/>
        </w:rPr>
        <w:t>comprovação</w:t>
      </w:r>
      <w:r w:rsidR="003F3F08">
        <w:rPr>
          <w:rFonts w:asciiTheme="minorHAnsi" w:hAnsiTheme="minorHAnsi" w:cstheme="minorHAnsi"/>
          <w:sz w:val="22"/>
        </w:rPr>
        <w:t>;</w:t>
      </w:r>
    </w:p>
    <w:p w14:paraId="3B4441BB" w14:textId="77777777" w:rsidR="00787609" w:rsidRDefault="003F3F08" w:rsidP="00BE1B8A">
      <w:pPr>
        <w:pStyle w:val="PargrafodaLista"/>
        <w:numPr>
          <w:ilvl w:val="0"/>
          <w:numId w:val="26"/>
        </w:numPr>
        <w:spacing w:line="276" w:lineRule="auto"/>
        <w:ind w:right="0"/>
        <w:rPr>
          <w:rFonts w:ascii="Calibri" w:hAnsi="Calibri" w:cs="Calibri"/>
          <w:sz w:val="22"/>
        </w:rPr>
      </w:pPr>
      <w:r w:rsidRPr="00CB4E29">
        <w:rPr>
          <w:rFonts w:ascii="Calibri" w:hAnsi="Calibri" w:cs="Calibri"/>
          <w:sz w:val="22"/>
        </w:rPr>
        <w:lastRenderedPageBreak/>
        <w:t>Assegurar aos seus trabalhadores ambiente de trabalho, inclusive equipamentos e instalações, em condições adequadas ao cumprimento das normas de saúde, segurança e bem-estar no trabalho</w:t>
      </w:r>
      <w:r w:rsidR="00787609">
        <w:rPr>
          <w:rFonts w:ascii="Calibri" w:hAnsi="Calibri" w:cs="Calibri"/>
          <w:sz w:val="22"/>
        </w:rPr>
        <w:t>;</w:t>
      </w:r>
    </w:p>
    <w:p w14:paraId="6D3DA72A" w14:textId="069CE3B7" w:rsidR="00C35669" w:rsidRDefault="00C35669" w:rsidP="41AB181F">
      <w:pPr>
        <w:pStyle w:val="PargrafodaLista"/>
        <w:numPr>
          <w:ilvl w:val="0"/>
          <w:numId w:val="26"/>
        </w:numPr>
        <w:spacing w:line="276" w:lineRule="auto"/>
        <w:ind w:right="0"/>
        <w:rPr>
          <w:rFonts w:ascii="Calibri" w:hAnsi="Calibri" w:cs="Calibri"/>
          <w:sz w:val="22"/>
        </w:rPr>
      </w:pPr>
      <w:proofErr w:type="spellStart"/>
      <w:r w:rsidRPr="41AB181F">
        <w:rPr>
          <w:rFonts w:ascii="Calibri" w:hAnsi="Calibri" w:cs="Calibri"/>
          <w:sz w:val="22"/>
        </w:rPr>
        <w:t>Fornecer</w:t>
      </w:r>
      <w:proofErr w:type="spellEnd"/>
      <w:r w:rsidRPr="41AB181F">
        <w:rPr>
          <w:rFonts w:ascii="Calibri" w:hAnsi="Calibri" w:cs="Calibri"/>
          <w:sz w:val="22"/>
        </w:rPr>
        <w:t xml:space="preserve"> equipamentos de proteção individual (EPI) e equipamentos de proteção coletiva (EPC), quando for o caso;</w:t>
      </w:r>
    </w:p>
    <w:p w14:paraId="43C2D8EF" w14:textId="6B52826A" w:rsidR="00AD6060" w:rsidRPr="00AD6060" w:rsidRDefault="00AD6060" w:rsidP="41AB181F">
      <w:pPr>
        <w:spacing w:line="276" w:lineRule="auto"/>
        <w:ind w:left="426" w:right="0" w:firstLine="0"/>
        <w:rPr>
          <w:rFonts w:asciiTheme="minorHAnsi" w:hAnsiTheme="minorHAnsi"/>
          <w:i/>
          <w:iCs/>
          <w:color w:val="0070C0"/>
          <w:sz w:val="20"/>
          <w:szCs w:val="20"/>
        </w:rPr>
      </w:pPr>
      <w:r w:rsidRPr="41AB181F">
        <w:rPr>
          <w:rFonts w:asciiTheme="minorHAnsi" w:hAnsiTheme="minorHAnsi"/>
          <w:b/>
          <w:bCs/>
          <w:i/>
          <w:iCs/>
          <w:color w:val="0070C0"/>
          <w:sz w:val="20"/>
          <w:szCs w:val="20"/>
        </w:rPr>
        <w:t>Nota Explicativa:</w:t>
      </w:r>
      <w:r w:rsidRPr="41AB181F">
        <w:rPr>
          <w:rFonts w:asciiTheme="minorHAnsi" w:hAnsiTheme="minorHAnsi"/>
          <w:i/>
          <w:iCs/>
          <w:color w:val="0070C0"/>
          <w:sz w:val="20"/>
          <w:szCs w:val="20"/>
        </w:rPr>
        <w:t xml:space="preserve"> </w:t>
      </w:r>
      <w:r w:rsidR="00975F7E" w:rsidRPr="41AB181F">
        <w:rPr>
          <w:rFonts w:asciiTheme="minorHAnsi" w:hAnsiTheme="minorHAnsi"/>
          <w:i/>
          <w:iCs/>
          <w:color w:val="0070C0"/>
          <w:sz w:val="20"/>
          <w:szCs w:val="20"/>
        </w:rPr>
        <w:t>Verificar a aplicabilidade dos itens abaixo.</w:t>
      </w:r>
    </w:p>
    <w:p w14:paraId="6F642B96" w14:textId="0BE7FF89" w:rsidR="00D3182B" w:rsidRPr="00D3182B" w:rsidRDefault="00D3182B" w:rsidP="00BE1B8A">
      <w:pPr>
        <w:pStyle w:val="PargrafodaLista"/>
        <w:numPr>
          <w:ilvl w:val="0"/>
          <w:numId w:val="26"/>
        </w:numPr>
        <w:spacing w:line="276" w:lineRule="auto"/>
        <w:ind w:right="0"/>
        <w:rPr>
          <w:rFonts w:ascii="Calibri" w:hAnsi="Calibri" w:cs="Calibri"/>
          <w:color w:val="EE0000"/>
          <w:sz w:val="22"/>
        </w:rPr>
      </w:pPr>
      <w:r w:rsidRPr="00D3182B">
        <w:rPr>
          <w:rFonts w:ascii="Calibri" w:hAnsi="Calibri" w:cs="Calibri"/>
          <w:color w:val="EE0000"/>
          <w:sz w:val="22"/>
        </w:rPr>
        <w:t>Realizar os serviços de manutenção e assistência técnica no(s) seguinte(s) local(</w:t>
      </w:r>
      <w:proofErr w:type="spellStart"/>
      <w:r w:rsidRPr="00D3182B">
        <w:rPr>
          <w:rFonts w:ascii="Calibri" w:hAnsi="Calibri" w:cs="Calibri"/>
          <w:color w:val="EE0000"/>
          <w:sz w:val="22"/>
        </w:rPr>
        <w:t>is</w:t>
      </w:r>
      <w:proofErr w:type="spellEnd"/>
      <w:r w:rsidRPr="00D3182B">
        <w:rPr>
          <w:rFonts w:ascii="Calibri" w:hAnsi="Calibri" w:cs="Calibri"/>
          <w:color w:val="EE0000"/>
          <w:sz w:val="22"/>
        </w:rPr>
        <w:t>): _________________________.</w:t>
      </w:r>
    </w:p>
    <w:p w14:paraId="6CC31C05" w14:textId="13DFD412" w:rsidR="00462042" w:rsidRPr="00975F7E" w:rsidRDefault="00787609" w:rsidP="00BE1B8A">
      <w:pPr>
        <w:pStyle w:val="PargrafodaLista"/>
        <w:numPr>
          <w:ilvl w:val="0"/>
          <w:numId w:val="26"/>
        </w:numPr>
        <w:spacing w:line="276" w:lineRule="auto"/>
        <w:ind w:right="0"/>
        <w:rPr>
          <w:rFonts w:ascii="Calibri" w:hAnsi="Calibri" w:cs="Calibri"/>
          <w:sz w:val="22"/>
        </w:rPr>
      </w:pPr>
      <w:r w:rsidRPr="00D7763C">
        <w:rPr>
          <w:rFonts w:asciiTheme="minorHAnsi" w:hAnsiTheme="minorHAnsi" w:cstheme="minorHAnsi"/>
          <w:color w:val="EE0000"/>
          <w:sz w:val="22"/>
        </w:rPr>
        <w:t>Realizar a transição contratual com transferência de conhecimento, tecnologia e técnicas empregadas, sem perda de informações, podendo exigir, inclusive, a capacitação dos técnicos do contratante ou da nova empresa que continuará a execução dos serviços</w:t>
      </w:r>
      <w:r w:rsidR="00AD6060">
        <w:rPr>
          <w:rFonts w:asciiTheme="minorHAnsi" w:hAnsiTheme="minorHAnsi" w:cstheme="minorHAnsi"/>
          <w:color w:val="EE0000"/>
          <w:sz w:val="22"/>
        </w:rPr>
        <w:t>;</w:t>
      </w:r>
    </w:p>
    <w:p w14:paraId="2D855F08" w14:textId="3053AC33" w:rsidR="00975F7E" w:rsidRPr="00975F7E" w:rsidRDefault="00975F7E" w:rsidP="00975F7E">
      <w:pPr>
        <w:spacing w:line="276" w:lineRule="auto"/>
        <w:ind w:left="426" w:right="0" w:firstLine="0"/>
        <w:rPr>
          <w:rFonts w:asciiTheme="minorHAnsi" w:hAnsiTheme="minorHAnsi"/>
          <w:i/>
          <w:color w:val="0070C0"/>
          <w:sz w:val="20"/>
          <w:szCs w:val="20"/>
        </w:rPr>
      </w:pPr>
      <w:r w:rsidRPr="00975F7E">
        <w:rPr>
          <w:rFonts w:asciiTheme="minorHAnsi" w:hAnsiTheme="minorHAnsi"/>
          <w:b/>
          <w:bCs/>
          <w:i/>
          <w:color w:val="0070C0"/>
          <w:sz w:val="20"/>
          <w:szCs w:val="20"/>
        </w:rPr>
        <w:t>Nota Explicativa:</w:t>
      </w:r>
      <w:r w:rsidRPr="00975F7E">
        <w:rPr>
          <w:rFonts w:asciiTheme="minorHAnsi" w:hAnsiTheme="minorHAnsi"/>
          <w:i/>
          <w:color w:val="0070C0"/>
          <w:sz w:val="20"/>
          <w:szCs w:val="20"/>
        </w:rPr>
        <w:t xml:space="preserve"> Verificar a aplicabilidade dos itens abaixo (</w:t>
      </w:r>
      <w:r w:rsidR="005771DC">
        <w:rPr>
          <w:rFonts w:asciiTheme="minorHAnsi" w:hAnsiTheme="minorHAnsi"/>
          <w:i/>
          <w:color w:val="0070C0"/>
          <w:sz w:val="20"/>
          <w:szCs w:val="20"/>
        </w:rPr>
        <w:t>mão de obra alocada</w:t>
      </w:r>
      <w:r w:rsidRPr="00975F7E">
        <w:rPr>
          <w:rFonts w:asciiTheme="minorHAnsi" w:hAnsiTheme="minorHAnsi"/>
          <w:i/>
          <w:color w:val="0070C0"/>
          <w:sz w:val="20"/>
          <w:szCs w:val="20"/>
        </w:rPr>
        <w:t>).</w:t>
      </w:r>
    </w:p>
    <w:p w14:paraId="5A09300E" w14:textId="47A027AB" w:rsidR="00975F7E" w:rsidRPr="00635690" w:rsidRDefault="005771DC" w:rsidP="00BE1B8A">
      <w:pPr>
        <w:pStyle w:val="PargrafodaLista"/>
        <w:numPr>
          <w:ilvl w:val="0"/>
          <w:numId w:val="26"/>
        </w:numPr>
        <w:spacing w:line="276" w:lineRule="auto"/>
        <w:ind w:right="0"/>
        <w:rPr>
          <w:rFonts w:ascii="Calibri" w:hAnsi="Calibri" w:cs="Calibri"/>
          <w:color w:val="EE0000"/>
          <w:sz w:val="22"/>
        </w:rPr>
      </w:pPr>
      <w:r w:rsidRPr="00635690">
        <w:rPr>
          <w:rFonts w:ascii="Calibri" w:hAnsi="Calibri" w:cs="Calibri"/>
          <w:color w:val="EE0000"/>
          <w:sz w:val="22"/>
        </w:rPr>
        <w:t>Manter, durante toda a vigência do contrato, capital social integralizado compatível com o número de empregados, na forma do art. 4º-B da Lei nº 6.019/1974, apresentando, quando solicitada, a respectiva documentação comprobatória, no prazo fixado pela fiscalização contratual.</w:t>
      </w:r>
    </w:p>
    <w:p w14:paraId="2BD0CFCA" w14:textId="06BCFED6" w:rsidR="004F119B" w:rsidRPr="00635690" w:rsidRDefault="004F119B" w:rsidP="00635690">
      <w:pPr>
        <w:spacing w:line="276" w:lineRule="auto"/>
        <w:ind w:left="426" w:right="0" w:firstLine="0"/>
        <w:rPr>
          <w:rFonts w:asciiTheme="minorHAnsi" w:hAnsiTheme="minorHAnsi"/>
          <w:i/>
          <w:color w:val="0070C0"/>
          <w:sz w:val="20"/>
          <w:szCs w:val="20"/>
        </w:rPr>
      </w:pPr>
      <w:r w:rsidRPr="41AB181F">
        <w:rPr>
          <w:rFonts w:asciiTheme="minorHAnsi" w:hAnsiTheme="minorHAnsi"/>
          <w:b/>
          <w:bCs/>
          <w:i/>
          <w:iCs/>
          <w:color w:val="0070C0"/>
          <w:sz w:val="20"/>
          <w:szCs w:val="20"/>
        </w:rPr>
        <w:t>Nota Explicativa:</w:t>
      </w:r>
      <w:r w:rsidRPr="41AB181F">
        <w:rPr>
          <w:rFonts w:asciiTheme="minorHAnsi" w:hAnsiTheme="minorHAnsi"/>
          <w:i/>
          <w:iCs/>
          <w:color w:val="0070C0"/>
          <w:sz w:val="20"/>
          <w:szCs w:val="20"/>
        </w:rPr>
        <w:t xml:space="preserve"> Verificar a aplicabilidade dos itens abaixo (</w:t>
      </w:r>
      <w:r w:rsidR="00635690" w:rsidRPr="41AB181F">
        <w:rPr>
          <w:rFonts w:asciiTheme="minorHAnsi" w:hAnsiTheme="minorHAnsi"/>
          <w:i/>
          <w:iCs/>
          <w:color w:val="0070C0"/>
          <w:sz w:val="20"/>
          <w:szCs w:val="20"/>
        </w:rPr>
        <w:t>vigilância e transporte de valores</w:t>
      </w:r>
      <w:r w:rsidRPr="41AB181F">
        <w:rPr>
          <w:rFonts w:asciiTheme="minorHAnsi" w:hAnsiTheme="minorHAnsi"/>
          <w:i/>
          <w:iCs/>
          <w:color w:val="0070C0"/>
          <w:sz w:val="20"/>
          <w:szCs w:val="20"/>
        </w:rPr>
        <w:t>).</w:t>
      </w:r>
    </w:p>
    <w:p w14:paraId="3D759F5C" w14:textId="60056442" w:rsidR="00AD6060" w:rsidRPr="00CB4E29" w:rsidRDefault="00635690" w:rsidP="000F2F15">
      <w:pPr>
        <w:pStyle w:val="PargrafodaLista"/>
        <w:numPr>
          <w:ilvl w:val="0"/>
          <w:numId w:val="26"/>
        </w:numPr>
        <w:spacing w:line="276" w:lineRule="auto"/>
        <w:ind w:right="0"/>
        <w:rPr>
          <w:rFonts w:ascii="Calibri" w:hAnsi="Calibri" w:cs="Calibri"/>
          <w:sz w:val="22"/>
        </w:rPr>
      </w:pPr>
      <w:r w:rsidRPr="00EB10D4">
        <w:rPr>
          <w:rFonts w:ascii="Calibri" w:hAnsi="Calibri" w:cs="Calibri"/>
          <w:color w:val="EE0000"/>
          <w:sz w:val="22"/>
        </w:rPr>
        <w:t>Manter, durante toda a vigência do contrato, capital social mínimo integralizado de acordo com os valores estipulados no art. 14 da Lei n</w:t>
      </w:r>
      <w:r w:rsidR="00EB10D4" w:rsidRPr="00EB10D4">
        <w:rPr>
          <w:rFonts w:ascii="Calibri" w:hAnsi="Calibri" w:cs="Calibri"/>
          <w:color w:val="EE0000"/>
          <w:sz w:val="22"/>
        </w:rPr>
        <w:t>º 14.967/2024, apresentando, quando solicitada, a respectiva documentação comprobatória, no prazo fixado pela fiscalização contratual</w:t>
      </w:r>
      <w:r w:rsidR="00EB10D4">
        <w:rPr>
          <w:rFonts w:ascii="Calibri" w:hAnsi="Calibri" w:cs="Calibri"/>
          <w:sz w:val="22"/>
        </w:rPr>
        <w:t>.</w:t>
      </w:r>
    </w:p>
    <w:p w14:paraId="3B53C9AD" w14:textId="77777777" w:rsidR="00006919" w:rsidRDefault="00006919" w:rsidP="000F2F15">
      <w:pPr>
        <w:pStyle w:val="PargrafodaLista"/>
        <w:spacing w:after="0" w:line="276" w:lineRule="auto"/>
        <w:ind w:left="0" w:right="0" w:firstLine="0"/>
        <w:rPr>
          <w:rFonts w:asciiTheme="minorHAnsi" w:hAnsiTheme="minorHAnsi" w:cstheme="minorHAnsi"/>
          <w:sz w:val="22"/>
        </w:rPr>
      </w:pPr>
    </w:p>
    <w:p w14:paraId="5F3B24EB" w14:textId="55088C57" w:rsidR="00D57322" w:rsidRPr="00AF79D3" w:rsidRDefault="00380C97" w:rsidP="000F2F15">
      <w:pPr>
        <w:pStyle w:val="PargrafodaLista"/>
        <w:numPr>
          <w:ilvl w:val="0"/>
          <w:numId w:val="11"/>
        </w:numPr>
        <w:spacing w:after="0" w:line="276" w:lineRule="auto"/>
        <w:ind w:left="0" w:right="0" w:hanging="15"/>
        <w:rPr>
          <w:rFonts w:asciiTheme="minorHAnsi" w:hAnsiTheme="minorHAnsi" w:cstheme="minorHAnsi"/>
          <w:sz w:val="22"/>
        </w:rPr>
      </w:pPr>
      <w:r w:rsidRPr="00AF79D3">
        <w:rPr>
          <w:rFonts w:asciiTheme="minorHAnsi" w:hAnsiTheme="minorHAnsi" w:cstheme="minorHAnsi"/>
          <w:sz w:val="22"/>
        </w:rPr>
        <w:t xml:space="preserve">CLÁUSULA </w:t>
      </w:r>
      <w:r w:rsidR="00006919">
        <w:rPr>
          <w:rFonts w:asciiTheme="minorHAnsi" w:hAnsiTheme="minorHAnsi" w:cstheme="minorHAnsi"/>
          <w:sz w:val="22"/>
        </w:rPr>
        <w:t>NONA</w:t>
      </w:r>
      <w:r w:rsidRPr="00AF79D3">
        <w:rPr>
          <w:rFonts w:asciiTheme="minorHAnsi" w:hAnsiTheme="minorHAnsi" w:cstheme="minorHAnsi"/>
          <w:b/>
          <w:bCs/>
          <w:sz w:val="22"/>
        </w:rPr>
        <w:t xml:space="preserve"> (DA DOTAÇÃO ORÇAMENTÁRIA)</w:t>
      </w:r>
      <w:r w:rsidR="00AF79D3" w:rsidRPr="00AF79D3">
        <w:rPr>
          <w:rFonts w:asciiTheme="minorHAnsi" w:hAnsiTheme="minorHAnsi" w:cstheme="minorHAnsi"/>
          <w:b/>
          <w:bCs/>
          <w:sz w:val="22"/>
        </w:rPr>
        <w:t xml:space="preserve"> </w:t>
      </w:r>
      <w:r w:rsidR="00BF504A">
        <w:rPr>
          <w:rFonts w:asciiTheme="minorHAnsi" w:hAnsiTheme="minorHAnsi" w:cstheme="minorHAnsi"/>
          <w:b/>
          <w:bCs/>
          <w:sz w:val="22"/>
        </w:rPr>
        <w:t xml:space="preserve">- </w:t>
      </w:r>
      <w:r w:rsidR="001C426B" w:rsidRPr="00AF79D3">
        <w:rPr>
          <w:rFonts w:asciiTheme="minorHAnsi" w:hAnsiTheme="minorHAnsi" w:cstheme="minorHAnsi"/>
          <w:sz w:val="22"/>
        </w:rPr>
        <w:t xml:space="preserve">As despesas com a execução do presente contrato correrão à conta das seguintes dotações orçamentárias, para o corrente exercício, assim classificados:  </w:t>
      </w:r>
    </w:p>
    <w:p w14:paraId="7B044188" w14:textId="52E32FBA" w:rsidR="00D57322" w:rsidRPr="00F20C9D" w:rsidRDefault="001C426B" w:rsidP="000F2F15">
      <w:pPr>
        <w:spacing w:line="276" w:lineRule="auto"/>
        <w:ind w:left="-3" w:right="0"/>
        <w:rPr>
          <w:rFonts w:asciiTheme="minorHAnsi" w:hAnsiTheme="minorHAnsi" w:cstheme="minorHAnsi"/>
          <w:sz w:val="22"/>
        </w:rPr>
      </w:pPr>
      <w:r w:rsidRPr="00F20C9D">
        <w:rPr>
          <w:rFonts w:asciiTheme="minorHAnsi" w:hAnsiTheme="minorHAnsi" w:cstheme="minorHAnsi"/>
          <w:sz w:val="22"/>
        </w:rPr>
        <w:t xml:space="preserve">Natureza das Despesas: </w:t>
      </w:r>
      <w:r w:rsidR="00380C97" w:rsidRPr="00F20C9D">
        <w:rPr>
          <w:rFonts w:asciiTheme="minorHAnsi" w:hAnsiTheme="minorHAnsi" w:cstheme="minorHAnsi"/>
          <w:sz w:val="22"/>
        </w:rPr>
        <w:t>_____</w:t>
      </w:r>
    </w:p>
    <w:p w14:paraId="6D52E967" w14:textId="07114BB9" w:rsidR="00D57322" w:rsidRPr="00F20C9D" w:rsidRDefault="001C426B" w:rsidP="000F2F15">
      <w:pPr>
        <w:spacing w:line="276" w:lineRule="auto"/>
        <w:ind w:left="-3" w:right="0"/>
        <w:rPr>
          <w:rFonts w:asciiTheme="minorHAnsi" w:hAnsiTheme="minorHAnsi" w:cstheme="minorHAnsi"/>
          <w:sz w:val="22"/>
        </w:rPr>
      </w:pPr>
      <w:r w:rsidRPr="00F20C9D">
        <w:rPr>
          <w:rFonts w:asciiTheme="minorHAnsi" w:hAnsiTheme="minorHAnsi" w:cstheme="minorHAnsi"/>
          <w:sz w:val="22"/>
        </w:rPr>
        <w:t xml:space="preserve">Fonte de Recurso: </w:t>
      </w:r>
      <w:r w:rsidR="00380C97" w:rsidRPr="00F20C9D">
        <w:rPr>
          <w:rFonts w:asciiTheme="minorHAnsi" w:hAnsiTheme="minorHAnsi" w:cstheme="minorHAnsi"/>
          <w:sz w:val="22"/>
        </w:rPr>
        <w:t>_____</w:t>
      </w:r>
    </w:p>
    <w:p w14:paraId="20D0FCF2" w14:textId="281EEFAC" w:rsidR="00D57322" w:rsidRPr="00F20C9D" w:rsidRDefault="001C426B" w:rsidP="000F2F15">
      <w:pPr>
        <w:spacing w:line="276" w:lineRule="auto"/>
        <w:ind w:left="-3" w:right="0"/>
        <w:rPr>
          <w:rFonts w:asciiTheme="minorHAnsi" w:hAnsiTheme="minorHAnsi" w:cstheme="minorHAnsi"/>
          <w:sz w:val="22"/>
        </w:rPr>
      </w:pPr>
      <w:r w:rsidRPr="00F20C9D">
        <w:rPr>
          <w:rFonts w:asciiTheme="minorHAnsi" w:hAnsiTheme="minorHAnsi" w:cstheme="minorHAnsi"/>
          <w:sz w:val="22"/>
        </w:rPr>
        <w:t xml:space="preserve">Programa de Trabalho: </w:t>
      </w:r>
      <w:r w:rsidR="00380C97" w:rsidRPr="00F20C9D">
        <w:rPr>
          <w:rFonts w:asciiTheme="minorHAnsi" w:hAnsiTheme="minorHAnsi" w:cstheme="minorHAnsi"/>
          <w:sz w:val="22"/>
        </w:rPr>
        <w:t>______</w:t>
      </w:r>
    </w:p>
    <w:p w14:paraId="54F04B22" w14:textId="20BECA43" w:rsidR="00D57322" w:rsidRPr="00F20C9D" w:rsidRDefault="001C426B" w:rsidP="000F2F15">
      <w:pPr>
        <w:spacing w:line="276" w:lineRule="auto"/>
        <w:ind w:left="-3" w:right="0"/>
        <w:rPr>
          <w:rFonts w:asciiTheme="minorHAnsi" w:hAnsiTheme="minorHAnsi" w:cstheme="minorHAnsi"/>
          <w:sz w:val="22"/>
        </w:rPr>
      </w:pPr>
      <w:r w:rsidRPr="00F20C9D">
        <w:rPr>
          <w:rFonts w:asciiTheme="minorHAnsi" w:hAnsiTheme="minorHAnsi" w:cstheme="minorHAnsi"/>
          <w:sz w:val="22"/>
        </w:rPr>
        <w:t xml:space="preserve">Nota de Empenho: </w:t>
      </w:r>
      <w:r w:rsidR="00380C97" w:rsidRPr="00F20C9D">
        <w:rPr>
          <w:rFonts w:asciiTheme="minorHAnsi" w:hAnsiTheme="minorHAnsi" w:cstheme="minorHAnsi"/>
          <w:sz w:val="22"/>
        </w:rPr>
        <w:t>______</w:t>
      </w:r>
    </w:p>
    <w:p w14:paraId="1AB8D799" w14:textId="77777777" w:rsidR="00380C97" w:rsidRPr="00380C97" w:rsidRDefault="00380C97" w:rsidP="000F2F15">
      <w:pPr>
        <w:spacing w:line="276" w:lineRule="auto"/>
        <w:ind w:left="-3" w:right="0"/>
        <w:rPr>
          <w:rFonts w:asciiTheme="minorHAnsi" w:hAnsiTheme="minorHAnsi" w:cstheme="minorHAnsi"/>
          <w:szCs w:val="24"/>
        </w:rPr>
      </w:pPr>
    </w:p>
    <w:p w14:paraId="2A74951C" w14:textId="410B7313" w:rsidR="00D57322" w:rsidRPr="00F20C9D" w:rsidRDefault="006E32BA" w:rsidP="000F2F15">
      <w:pPr>
        <w:spacing w:line="276" w:lineRule="auto"/>
        <w:ind w:left="-3" w:right="0"/>
        <w:rPr>
          <w:rFonts w:asciiTheme="minorHAnsi" w:hAnsiTheme="minorHAnsi" w:cstheme="minorHAnsi"/>
          <w:sz w:val="22"/>
        </w:rPr>
      </w:pPr>
      <w:r>
        <w:rPr>
          <w:rFonts w:asciiTheme="minorHAnsi" w:hAnsiTheme="minorHAnsi" w:cstheme="minorHAnsi"/>
          <w:b/>
          <w:bCs/>
          <w:sz w:val="22"/>
        </w:rPr>
        <w:t>9</w:t>
      </w:r>
      <w:r w:rsidR="00380C97" w:rsidRPr="00F20C9D">
        <w:rPr>
          <w:rFonts w:asciiTheme="minorHAnsi" w:hAnsiTheme="minorHAnsi" w:cstheme="minorHAnsi"/>
          <w:b/>
          <w:bCs/>
          <w:sz w:val="22"/>
        </w:rPr>
        <w:t>.1.</w:t>
      </w:r>
      <w:r w:rsidR="00380C97" w:rsidRPr="00F20C9D">
        <w:rPr>
          <w:rFonts w:asciiTheme="minorHAnsi" w:hAnsiTheme="minorHAnsi" w:cstheme="minorHAnsi"/>
          <w:sz w:val="22"/>
        </w:rPr>
        <w:t xml:space="preserve"> </w:t>
      </w:r>
      <w:r w:rsidR="001C426B" w:rsidRPr="00F20C9D">
        <w:rPr>
          <w:rFonts w:asciiTheme="minorHAnsi" w:hAnsiTheme="minorHAnsi" w:cstheme="minorHAnsi"/>
          <w:sz w:val="22"/>
        </w:rPr>
        <w:t xml:space="preserve">As despesas relativas aos exercícios subsequentes correrão por conta das dotações orçamentárias respectivas, devendo ser empenhadas no início de cada exercício.  </w:t>
      </w:r>
    </w:p>
    <w:p w14:paraId="69454E62" w14:textId="22DCFAB7" w:rsidR="00F83153" w:rsidRPr="00D952AE" w:rsidRDefault="00F83153" w:rsidP="000F2F15">
      <w:pPr>
        <w:spacing w:line="276" w:lineRule="auto"/>
        <w:ind w:left="-3" w:right="0"/>
        <w:rPr>
          <w:rFonts w:asciiTheme="minorHAnsi" w:hAnsiTheme="minorHAnsi" w:cstheme="minorHAnsi"/>
          <w:color w:val="FF0000"/>
          <w:sz w:val="22"/>
        </w:rPr>
      </w:pPr>
    </w:p>
    <w:p w14:paraId="7EB12A4E" w14:textId="5ED5A74B" w:rsidR="00D952AE" w:rsidRPr="00D952AE" w:rsidRDefault="00F83153" w:rsidP="000F2F15">
      <w:pPr>
        <w:pStyle w:val="PargrafodaLista"/>
        <w:numPr>
          <w:ilvl w:val="0"/>
          <w:numId w:val="11"/>
        </w:numPr>
        <w:spacing w:after="0" w:line="276" w:lineRule="auto"/>
        <w:ind w:left="0" w:right="0" w:hanging="15"/>
        <w:rPr>
          <w:rFonts w:asciiTheme="minorHAnsi" w:hAnsiTheme="minorHAnsi" w:cstheme="minorHAnsi"/>
          <w:sz w:val="22"/>
        </w:rPr>
      </w:pPr>
      <w:r w:rsidRPr="00D952AE">
        <w:rPr>
          <w:rFonts w:asciiTheme="minorHAnsi" w:hAnsiTheme="minorHAnsi" w:cstheme="minorHAnsi"/>
          <w:sz w:val="22"/>
        </w:rPr>
        <w:t xml:space="preserve">CLÁUSULA </w:t>
      </w:r>
      <w:r w:rsidR="006E32BA">
        <w:rPr>
          <w:rFonts w:asciiTheme="minorHAnsi" w:hAnsiTheme="minorHAnsi" w:cstheme="minorHAnsi"/>
          <w:sz w:val="22"/>
        </w:rPr>
        <w:t>DÉCIMA</w:t>
      </w:r>
      <w:r w:rsidRPr="00D952AE">
        <w:rPr>
          <w:rFonts w:asciiTheme="minorHAnsi" w:hAnsiTheme="minorHAnsi" w:cstheme="minorHAnsi"/>
          <w:b/>
          <w:bCs/>
          <w:sz w:val="22"/>
        </w:rPr>
        <w:t xml:space="preserve"> </w:t>
      </w:r>
      <w:r w:rsidR="00D952AE" w:rsidRPr="00D952AE">
        <w:rPr>
          <w:rFonts w:asciiTheme="minorHAnsi" w:hAnsiTheme="minorHAnsi" w:cstheme="minorHAnsi"/>
          <w:b/>
          <w:bCs/>
          <w:sz w:val="22"/>
        </w:rPr>
        <w:t xml:space="preserve">(DA EXECUÇÃO, DO RECEBIMENTO E DA FISCALIZAÇÃO) </w:t>
      </w:r>
      <w:r w:rsidR="00BF504A">
        <w:rPr>
          <w:rFonts w:asciiTheme="minorHAnsi" w:hAnsiTheme="minorHAnsi" w:cstheme="minorHAnsi"/>
          <w:b/>
          <w:bCs/>
          <w:sz w:val="22"/>
        </w:rPr>
        <w:t xml:space="preserve">- </w:t>
      </w:r>
      <w:r w:rsidR="00D952AE" w:rsidRPr="00D952AE">
        <w:rPr>
          <w:rFonts w:asciiTheme="minorHAnsi" w:hAnsiTheme="minorHAnsi" w:cstheme="minorHAnsi"/>
          <w:sz w:val="22"/>
        </w:rPr>
        <w:t>O contrato deverá ser executado fielmente, de acordo com as cláusulas avençadas, nos termos do instrumento convocatório, do Termo de Referência, do cronograma de execução e da legislação vigente, respondendo o inadimplente pelas consequências da inexecução total ou parcial. Subsidiariamente ao disposto no termo de referência, o contrato será executado nos seguintes termos:</w:t>
      </w:r>
    </w:p>
    <w:p w14:paraId="6DB10126" w14:textId="77777777" w:rsidR="00D952AE" w:rsidRPr="00391AF6" w:rsidRDefault="00D952AE" w:rsidP="000F2F15">
      <w:pPr>
        <w:spacing w:after="0" w:line="276" w:lineRule="auto"/>
        <w:ind w:left="74" w:right="0" w:firstLine="0"/>
        <w:jc w:val="left"/>
        <w:rPr>
          <w:rFonts w:ascii="Garamond" w:hAnsi="Garamond"/>
          <w:szCs w:val="24"/>
        </w:rPr>
      </w:pPr>
      <w:r w:rsidRPr="00391AF6">
        <w:rPr>
          <w:rFonts w:ascii="Garamond" w:hAnsi="Garamond"/>
          <w:szCs w:val="24"/>
        </w:rPr>
        <w:lastRenderedPageBreak/>
        <w:t xml:space="preserve"> </w:t>
      </w:r>
    </w:p>
    <w:p w14:paraId="3A85F0BD" w14:textId="5A775832" w:rsidR="00D952AE" w:rsidRPr="00D952AE" w:rsidRDefault="009E6F3E" w:rsidP="000F2F15">
      <w:pPr>
        <w:spacing w:after="278" w:line="276" w:lineRule="auto"/>
        <w:ind w:left="-3" w:right="0"/>
        <w:rPr>
          <w:rFonts w:asciiTheme="minorHAnsi" w:hAnsiTheme="minorHAnsi" w:cstheme="minorHAnsi"/>
          <w:sz w:val="22"/>
        </w:rPr>
      </w:pPr>
      <w:r>
        <w:rPr>
          <w:rFonts w:asciiTheme="minorHAnsi" w:hAnsiTheme="minorHAnsi" w:cstheme="minorHAnsi"/>
          <w:b/>
          <w:bCs/>
          <w:sz w:val="22"/>
        </w:rPr>
        <w:t>10</w:t>
      </w:r>
      <w:r w:rsidR="00D952AE" w:rsidRPr="00D952AE">
        <w:rPr>
          <w:rFonts w:asciiTheme="minorHAnsi" w:hAnsiTheme="minorHAnsi" w:cstheme="minorHAnsi"/>
          <w:b/>
          <w:bCs/>
          <w:sz w:val="22"/>
        </w:rPr>
        <w:t>.1.</w:t>
      </w:r>
      <w:r w:rsidR="00D952AE" w:rsidRPr="00D952AE">
        <w:rPr>
          <w:rFonts w:asciiTheme="minorHAnsi" w:hAnsiTheme="minorHAnsi" w:cstheme="minorHAnsi"/>
          <w:sz w:val="22"/>
        </w:rPr>
        <w:t xml:space="preserve"> </w:t>
      </w:r>
      <w:r w:rsidRPr="005D1B10">
        <w:rPr>
          <w:rFonts w:asciiTheme="minorHAnsi" w:hAnsiTheme="minorHAnsi" w:cstheme="minorHAnsi"/>
          <w:sz w:val="22"/>
        </w:rPr>
        <w:t xml:space="preserve">A execução do contrato será acompanhada e fiscalizada por comissão constituída de </w:t>
      </w:r>
      <w:r w:rsidR="00C243DB">
        <w:rPr>
          <w:rFonts w:asciiTheme="minorHAnsi" w:hAnsiTheme="minorHAnsi" w:cstheme="minorHAnsi"/>
          <w:sz w:val="22"/>
        </w:rPr>
        <w:t>0</w:t>
      </w:r>
      <w:r w:rsidRPr="005D1B10">
        <w:rPr>
          <w:rFonts w:asciiTheme="minorHAnsi" w:hAnsiTheme="minorHAnsi" w:cstheme="minorHAnsi"/>
          <w:sz w:val="22"/>
        </w:rPr>
        <w:t>3 (três) membros</w:t>
      </w:r>
      <w:r>
        <w:rPr>
          <w:rFonts w:asciiTheme="minorHAnsi" w:hAnsiTheme="minorHAnsi" w:cstheme="minorHAnsi"/>
          <w:sz w:val="22"/>
        </w:rPr>
        <w:t xml:space="preserve">, </w:t>
      </w:r>
      <w:r w:rsidRPr="005D1B10">
        <w:rPr>
          <w:rFonts w:asciiTheme="minorHAnsi" w:hAnsiTheme="minorHAnsi" w:cstheme="minorHAnsi"/>
          <w:sz w:val="22"/>
        </w:rPr>
        <w:t xml:space="preserve">designados pelo Diretor Presidente da </w:t>
      </w:r>
      <w:r w:rsidRPr="00317792">
        <w:rPr>
          <w:rFonts w:asciiTheme="minorHAnsi" w:hAnsiTheme="minorHAnsi" w:cstheme="minorHAnsi"/>
          <w:sz w:val="22"/>
        </w:rPr>
        <w:t>CODEMAR,</w:t>
      </w:r>
      <w:r w:rsidRPr="005D1B10">
        <w:rPr>
          <w:rFonts w:asciiTheme="minorHAnsi" w:hAnsiTheme="minorHAnsi" w:cstheme="minorHAnsi"/>
          <w:sz w:val="22"/>
        </w:rPr>
        <w:t xml:space="preserve"> conforme ato de nomeação</w:t>
      </w:r>
      <w:r>
        <w:rPr>
          <w:rFonts w:asciiTheme="minorHAnsi" w:hAnsiTheme="minorHAnsi" w:cstheme="minorHAnsi"/>
          <w:sz w:val="22"/>
        </w:rPr>
        <w:t xml:space="preserve">, </w:t>
      </w:r>
      <w:r w:rsidRPr="00C243DB">
        <w:rPr>
          <w:rFonts w:asciiTheme="minorHAnsi" w:hAnsiTheme="minorHAnsi" w:cstheme="minorHAnsi"/>
          <w:sz w:val="22"/>
        </w:rPr>
        <w:t>com competência para acompanhar, supervisionar e registrar a fiel execução do ajuste</w:t>
      </w:r>
      <w:r w:rsidR="00D952AE" w:rsidRPr="00C243DB">
        <w:rPr>
          <w:rFonts w:asciiTheme="minorHAnsi" w:hAnsiTheme="minorHAnsi" w:cstheme="minorHAnsi"/>
          <w:sz w:val="22"/>
        </w:rPr>
        <w:t>.</w:t>
      </w:r>
      <w:r w:rsidR="00D952AE" w:rsidRPr="00D952AE">
        <w:rPr>
          <w:rFonts w:asciiTheme="minorHAnsi" w:hAnsiTheme="minorHAnsi" w:cstheme="minorHAnsi"/>
          <w:sz w:val="22"/>
        </w:rPr>
        <w:t xml:space="preserve">  </w:t>
      </w:r>
    </w:p>
    <w:p w14:paraId="6CFF21B1" w14:textId="68A0B247" w:rsidR="008D1CFE" w:rsidRDefault="009E6F3E" w:rsidP="000F2F15">
      <w:pPr>
        <w:spacing w:after="278" w:line="276" w:lineRule="auto"/>
        <w:ind w:left="-3" w:right="0"/>
        <w:rPr>
          <w:rFonts w:asciiTheme="minorHAnsi" w:hAnsiTheme="minorHAnsi" w:cstheme="minorHAnsi"/>
          <w:sz w:val="22"/>
        </w:rPr>
      </w:pPr>
      <w:r>
        <w:rPr>
          <w:rFonts w:asciiTheme="minorHAnsi" w:hAnsiTheme="minorHAnsi" w:cstheme="minorHAnsi"/>
          <w:b/>
          <w:bCs/>
          <w:sz w:val="22"/>
        </w:rPr>
        <w:t>10</w:t>
      </w:r>
      <w:r w:rsidR="00D952AE" w:rsidRPr="00D952AE">
        <w:rPr>
          <w:rFonts w:asciiTheme="minorHAnsi" w:hAnsiTheme="minorHAnsi" w:cstheme="minorHAnsi"/>
          <w:b/>
          <w:bCs/>
          <w:sz w:val="22"/>
        </w:rPr>
        <w:t>.2.</w:t>
      </w:r>
      <w:r w:rsidR="00D952AE" w:rsidRPr="00D952AE">
        <w:rPr>
          <w:rFonts w:asciiTheme="minorHAnsi" w:hAnsiTheme="minorHAnsi" w:cstheme="minorHAnsi"/>
          <w:sz w:val="22"/>
        </w:rPr>
        <w:t xml:space="preserve"> </w:t>
      </w:r>
      <w:r w:rsidR="008D1CFE" w:rsidRPr="00831065">
        <w:rPr>
          <w:rFonts w:asciiTheme="minorHAnsi" w:hAnsiTheme="minorHAnsi" w:cstheme="minorHAnsi"/>
          <w:sz w:val="22"/>
        </w:rPr>
        <w:t>A fiscalização terá poderes para requisitar documentos, registros, relatórios e quaisquer informações que se fizerem necessárias para verificação do cumprimento contratual, podendo, ainda, determinar correções, reexecuções ou readequações que se mostrarem pertinentes, sem que isso implique corresponsabilidade da CODEMAR por eventuais inadimplementos da CONTRATADA.</w:t>
      </w:r>
    </w:p>
    <w:p w14:paraId="5C774304" w14:textId="77777777" w:rsidR="00136689" w:rsidRPr="007E2231" w:rsidRDefault="00136689" w:rsidP="00136689">
      <w:pPr>
        <w:spacing w:line="276" w:lineRule="auto"/>
        <w:ind w:left="-3" w:right="0"/>
        <w:rPr>
          <w:rFonts w:asciiTheme="minorHAnsi" w:eastAsiaTheme="majorEastAsia" w:hAnsiTheme="minorHAnsi" w:cstheme="majorBidi"/>
          <w:bCs/>
          <w:i/>
          <w:color w:val="4472C4" w:themeColor="accent1"/>
          <w:sz w:val="20"/>
          <w:szCs w:val="24"/>
        </w:rPr>
      </w:pPr>
      <w:r w:rsidRPr="007E2231">
        <w:rPr>
          <w:rFonts w:asciiTheme="minorHAnsi" w:eastAsiaTheme="majorEastAsia" w:hAnsiTheme="minorHAnsi" w:cstheme="majorBidi"/>
          <w:b/>
          <w:i/>
          <w:color w:val="4472C4" w:themeColor="accent1"/>
          <w:sz w:val="20"/>
          <w:szCs w:val="24"/>
        </w:rPr>
        <w:t>NOTA EXPLICATIVA:</w:t>
      </w:r>
      <w:r w:rsidRPr="007E2231">
        <w:rPr>
          <w:rFonts w:asciiTheme="minorHAnsi" w:eastAsiaTheme="majorEastAsia" w:hAnsiTheme="minorHAnsi" w:cstheme="majorBidi"/>
          <w:bCs/>
          <w:i/>
          <w:color w:val="4472C4" w:themeColor="accent1"/>
          <w:sz w:val="20"/>
          <w:szCs w:val="24"/>
        </w:rPr>
        <w:t xml:space="preserve"> A forma de recebimento é cláusula essencial dos contratos, e deve estar prevista no Termo de Referência. Adaptar a redação abaixo ao TR.</w:t>
      </w:r>
    </w:p>
    <w:p w14:paraId="092939BB" w14:textId="4A072ABE" w:rsidR="00DD02DA" w:rsidRPr="00DD02DA" w:rsidRDefault="008D1CFE" w:rsidP="000F2F15">
      <w:pPr>
        <w:spacing w:line="276" w:lineRule="auto"/>
        <w:ind w:left="-3" w:right="0"/>
        <w:rPr>
          <w:rFonts w:asciiTheme="minorHAnsi" w:hAnsiTheme="minorHAnsi" w:cstheme="minorHAnsi"/>
          <w:sz w:val="22"/>
        </w:rPr>
      </w:pPr>
      <w:r w:rsidRPr="00DD02DA">
        <w:rPr>
          <w:rFonts w:asciiTheme="minorHAnsi" w:hAnsiTheme="minorHAnsi" w:cstheme="minorHAnsi"/>
          <w:b/>
          <w:bCs/>
          <w:sz w:val="22"/>
        </w:rPr>
        <w:t>10.3.</w:t>
      </w:r>
      <w:r w:rsidR="00DD02DA" w:rsidRPr="00DD02DA">
        <w:rPr>
          <w:rFonts w:asciiTheme="minorHAnsi" w:hAnsiTheme="minorHAnsi" w:cstheme="minorHAnsi"/>
          <w:sz w:val="22"/>
        </w:rPr>
        <w:t xml:space="preserve"> O objeto do contrato será recebido em tantas parcelas quantas forem o pagamento, p</w:t>
      </w:r>
      <w:r w:rsidR="00D34CD3">
        <w:rPr>
          <w:rFonts w:asciiTheme="minorHAnsi" w:hAnsiTheme="minorHAnsi" w:cstheme="minorHAnsi"/>
          <w:sz w:val="22"/>
        </w:rPr>
        <w:t xml:space="preserve">ela </w:t>
      </w:r>
      <w:r w:rsidR="00DD02DA" w:rsidRPr="00DD02DA">
        <w:rPr>
          <w:rFonts w:asciiTheme="minorHAnsi" w:hAnsiTheme="minorHAnsi" w:cstheme="minorHAnsi"/>
          <w:sz w:val="22"/>
        </w:rPr>
        <w:t>comissão de fiscalização, observado o cronograma físico-financeiro constante no Termo de Referência.</w:t>
      </w:r>
    </w:p>
    <w:p w14:paraId="277D3364" w14:textId="77777777" w:rsidR="00DD02DA" w:rsidRPr="00D952AE" w:rsidRDefault="00DD02DA" w:rsidP="000F2F15">
      <w:pPr>
        <w:spacing w:line="276" w:lineRule="auto"/>
        <w:ind w:left="-3" w:right="0"/>
        <w:rPr>
          <w:rFonts w:asciiTheme="minorHAnsi" w:hAnsiTheme="minorHAnsi" w:cstheme="minorHAnsi"/>
          <w:sz w:val="22"/>
        </w:rPr>
      </w:pPr>
    </w:p>
    <w:p w14:paraId="62353211" w14:textId="7700016E" w:rsidR="00D952AE" w:rsidRDefault="00F80F20" w:rsidP="000F2F15">
      <w:pPr>
        <w:spacing w:line="276" w:lineRule="auto"/>
        <w:ind w:left="-3" w:right="0"/>
        <w:rPr>
          <w:rFonts w:asciiTheme="minorHAnsi" w:hAnsiTheme="minorHAnsi" w:cstheme="minorHAnsi"/>
          <w:sz w:val="22"/>
        </w:rPr>
      </w:pPr>
      <w:r>
        <w:rPr>
          <w:rFonts w:asciiTheme="minorHAnsi" w:hAnsiTheme="minorHAnsi" w:cstheme="minorHAnsi"/>
          <w:b/>
          <w:bCs/>
          <w:sz w:val="22"/>
        </w:rPr>
        <w:t>10</w:t>
      </w:r>
      <w:r w:rsidR="00D952AE" w:rsidRPr="00D952AE">
        <w:rPr>
          <w:rFonts w:asciiTheme="minorHAnsi" w:hAnsiTheme="minorHAnsi" w:cstheme="minorHAnsi"/>
          <w:b/>
          <w:bCs/>
          <w:sz w:val="22"/>
        </w:rPr>
        <w:t>.</w:t>
      </w:r>
      <w:r>
        <w:rPr>
          <w:rFonts w:asciiTheme="minorHAnsi" w:hAnsiTheme="minorHAnsi" w:cstheme="minorHAnsi"/>
          <w:b/>
          <w:bCs/>
          <w:sz w:val="22"/>
        </w:rPr>
        <w:t>4</w:t>
      </w:r>
      <w:r w:rsidR="00D952AE" w:rsidRPr="00D952AE">
        <w:rPr>
          <w:rFonts w:asciiTheme="minorHAnsi" w:hAnsiTheme="minorHAnsi" w:cstheme="minorHAnsi"/>
          <w:sz w:val="22"/>
        </w:rPr>
        <w:t xml:space="preserve">. A comissão a que se refere o item </w:t>
      </w:r>
      <w:r>
        <w:rPr>
          <w:rFonts w:asciiTheme="minorHAnsi" w:hAnsiTheme="minorHAnsi" w:cstheme="minorHAnsi"/>
          <w:sz w:val="22"/>
        </w:rPr>
        <w:t>10</w:t>
      </w:r>
      <w:r w:rsidR="00D952AE" w:rsidRPr="00D952AE">
        <w:rPr>
          <w:rFonts w:asciiTheme="minorHAnsi" w:hAnsiTheme="minorHAnsi" w:cstheme="minorHAnsi"/>
          <w:sz w:val="22"/>
        </w:rPr>
        <w:t>.1, sob pena de responsabilidade administrativa, anotará em registro próprio as ocorrências relativas à execução do contrato, determinando o que for necessário à regularização das faltas ou defeitos observados</w:t>
      </w:r>
      <w:r w:rsidR="00BE4112">
        <w:rPr>
          <w:rFonts w:asciiTheme="minorHAnsi" w:hAnsiTheme="minorHAnsi" w:cstheme="minorHAnsi"/>
          <w:sz w:val="22"/>
        </w:rPr>
        <w:t xml:space="preserve">, </w:t>
      </w:r>
      <w:r w:rsidR="00BE4112" w:rsidRPr="00136689">
        <w:rPr>
          <w:rFonts w:asciiTheme="minorHAnsi" w:hAnsiTheme="minorHAnsi" w:cstheme="minorHAnsi"/>
          <w:sz w:val="22"/>
        </w:rPr>
        <w:t>podendo, inclusive, exercer fiscalização de natureza contábil, operacional e patrimonial, com auxílio dos órgãos de controle interno e auditoria, sem prejuízo da atuação dos órgãos de controle externo</w:t>
      </w:r>
      <w:r w:rsidR="00BE4112">
        <w:rPr>
          <w:rFonts w:asciiTheme="minorHAnsi" w:hAnsiTheme="minorHAnsi" w:cstheme="minorHAnsi"/>
          <w:sz w:val="22"/>
        </w:rPr>
        <w:t>.</w:t>
      </w:r>
      <w:r w:rsidR="00BE4112" w:rsidRPr="005D1B10">
        <w:rPr>
          <w:rFonts w:asciiTheme="minorHAnsi" w:hAnsiTheme="minorHAnsi" w:cstheme="minorHAnsi"/>
          <w:sz w:val="22"/>
        </w:rPr>
        <w:t xml:space="preserve"> No que exceder à sua competência, comunicará o fato à autoridade superior, em 10 (dez) dias, para ratificação</w:t>
      </w:r>
      <w:r w:rsidR="00D952AE" w:rsidRPr="00D952AE">
        <w:rPr>
          <w:rFonts w:asciiTheme="minorHAnsi" w:hAnsiTheme="minorHAnsi" w:cstheme="minorHAnsi"/>
          <w:sz w:val="22"/>
        </w:rPr>
        <w:t xml:space="preserve">.  </w:t>
      </w:r>
    </w:p>
    <w:p w14:paraId="7BC0B628" w14:textId="77777777" w:rsidR="00C527C6" w:rsidRPr="00D952AE" w:rsidRDefault="00C527C6" w:rsidP="000F2F15">
      <w:pPr>
        <w:spacing w:line="276" w:lineRule="auto"/>
        <w:ind w:left="-3" w:right="0"/>
        <w:rPr>
          <w:rFonts w:asciiTheme="minorHAnsi" w:hAnsiTheme="minorHAnsi" w:cstheme="minorHAnsi"/>
          <w:sz w:val="22"/>
        </w:rPr>
      </w:pPr>
    </w:p>
    <w:p w14:paraId="39F1C73A" w14:textId="710E3791" w:rsidR="00C527C6" w:rsidRPr="006F7CEA" w:rsidRDefault="00C527C6" w:rsidP="000F2F15">
      <w:pPr>
        <w:spacing w:line="276" w:lineRule="auto"/>
        <w:ind w:left="-3" w:right="0"/>
        <w:rPr>
          <w:rFonts w:asciiTheme="minorHAnsi" w:hAnsiTheme="minorHAnsi" w:cstheme="minorHAnsi"/>
          <w:b/>
          <w:bCs/>
          <w:sz w:val="22"/>
        </w:rPr>
      </w:pPr>
      <w:r w:rsidRPr="009E3D69">
        <w:rPr>
          <w:rFonts w:asciiTheme="minorHAnsi" w:hAnsiTheme="minorHAnsi" w:cstheme="minorHAnsi"/>
          <w:b/>
          <w:bCs/>
          <w:sz w:val="22"/>
        </w:rPr>
        <w:t>10.</w:t>
      </w:r>
      <w:r>
        <w:rPr>
          <w:rFonts w:asciiTheme="minorHAnsi" w:hAnsiTheme="minorHAnsi" w:cstheme="minorHAnsi"/>
          <w:b/>
          <w:bCs/>
          <w:sz w:val="22"/>
        </w:rPr>
        <w:t>4</w:t>
      </w:r>
      <w:r w:rsidRPr="009E3D69">
        <w:rPr>
          <w:rFonts w:asciiTheme="minorHAnsi" w:hAnsiTheme="minorHAnsi" w:cstheme="minorHAnsi"/>
          <w:b/>
          <w:bCs/>
          <w:sz w:val="22"/>
        </w:rPr>
        <w:t>.1</w:t>
      </w:r>
      <w:r w:rsidR="009E6391">
        <w:rPr>
          <w:rFonts w:asciiTheme="minorHAnsi" w:hAnsiTheme="minorHAnsi" w:cstheme="minorHAnsi"/>
          <w:b/>
          <w:bCs/>
          <w:sz w:val="22"/>
        </w:rPr>
        <w:t xml:space="preserve">. </w:t>
      </w:r>
      <w:r w:rsidRPr="00136689">
        <w:rPr>
          <w:rFonts w:asciiTheme="minorHAnsi" w:hAnsiTheme="minorHAnsi" w:cstheme="minorHAnsi"/>
          <w:sz w:val="22"/>
        </w:rPr>
        <w:t>Serão elaborados relatórios periódicos de acompanhamento, termos de ocorrência e comunicações formais entre a fiscalização e a CONTRATADA, os quais integrarão o processo administrativo de execução contratual e poderão embasar, quando for o caso, a aplicação de sanções, glosas, retenções de pagamento ou rescisão unilateral do contrato.</w:t>
      </w:r>
    </w:p>
    <w:p w14:paraId="2DCEA286" w14:textId="0B74C4D4" w:rsidR="00D952AE" w:rsidRPr="00D952AE" w:rsidRDefault="00D952AE" w:rsidP="000F2F15">
      <w:pPr>
        <w:spacing w:after="0" w:line="276" w:lineRule="auto"/>
        <w:ind w:left="0" w:right="0" w:firstLine="0"/>
        <w:jc w:val="left"/>
        <w:rPr>
          <w:rFonts w:asciiTheme="minorHAnsi" w:hAnsiTheme="minorHAnsi" w:cstheme="minorHAnsi"/>
          <w:sz w:val="22"/>
        </w:rPr>
      </w:pPr>
    </w:p>
    <w:p w14:paraId="6B3DBB2E" w14:textId="3577FA04" w:rsidR="00D952AE" w:rsidRPr="00D952AE" w:rsidRDefault="008E0C6C" w:rsidP="000F2F15">
      <w:pPr>
        <w:spacing w:line="276" w:lineRule="auto"/>
        <w:ind w:left="-3" w:right="0"/>
        <w:rPr>
          <w:rFonts w:asciiTheme="minorHAnsi" w:hAnsiTheme="minorHAnsi" w:cstheme="minorHAnsi"/>
          <w:sz w:val="22"/>
        </w:rPr>
      </w:pPr>
      <w:r>
        <w:rPr>
          <w:rFonts w:asciiTheme="minorHAnsi" w:hAnsiTheme="minorHAnsi" w:cstheme="minorHAnsi"/>
          <w:b/>
          <w:bCs/>
          <w:sz w:val="22"/>
        </w:rPr>
        <w:t>10</w:t>
      </w:r>
      <w:r w:rsidR="00D952AE" w:rsidRPr="00D952AE">
        <w:rPr>
          <w:rFonts w:asciiTheme="minorHAnsi" w:hAnsiTheme="minorHAnsi" w:cstheme="minorHAnsi"/>
          <w:b/>
          <w:bCs/>
          <w:sz w:val="22"/>
        </w:rPr>
        <w:t>.</w:t>
      </w:r>
      <w:r w:rsidR="00A812B3">
        <w:rPr>
          <w:rFonts w:asciiTheme="minorHAnsi" w:hAnsiTheme="minorHAnsi" w:cstheme="minorHAnsi"/>
          <w:b/>
          <w:bCs/>
          <w:sz w:val="22"/>
        </w:rPr>
        <w:t>5</w:t>
      </w:r>
      <w:r w:rsidR="00D952AE" w:rsidRPr="00D952AE">
        <w:rPr>
          <w:rFonts w:asciiTheme="minorHAnsi" w:hAnsiTheme="minorHAnsi" w:cstheme="minorHAnsi"/>
          <w:b/>
          <w:bCs/>
          <w:sz w:val="22"/>
        </w:rPr>
        <w:t>.</w:t>
      </w:r>
      <w:r w:rsidR="00D952AE" w:rsidRPr="00D952AE">
        <w:rPr>
          <w:rFonts w:asciiTheme="minorHAnsi" w:hAnsiTheme="minorHAnsi" w:cstheme="minorHAnsi"/>
          <w:sz w:val="22"/>
        </w:rPr>
        <w:t xml:space="preserve"> A </w:t>
      </w:r>
      <w:r w:rsidR="00D952AE" w:rsidRPr="00D952AE">
        <w:rPr>
          <w:rFonts w:asciiTheme="minorHAnsi" w:hAnsiTheme="minorHAnsi" w:cstheme="minorHAnsi"/>
          <w:bCs/>
          <w:sz w:val="22"/>
        </w:rPr>
        <w:t xml:space="preserve">Contratada </w:t>
      </w:r>
      <w:r w:rsidR="00D952AE" w:rsidRPr="00D952AE">
        <w:rPr>
          <w:rFonts w:asciiTheme="minorHAnsi" w:hAnsiTheme="minorHAnsi" w:cstheme="minorHAnsi"/>
          <w:sz w:val="22"/>
        </w:rPr>
        <w:t xml:space="preserve">declara, antecipadamente, aceitar todas as condições, métodos e processos de inspeção, verificação e controle adotados pela fiscalização, obrigando-se a lhes fornecer todos os dados, elementos, explicações, esclarecimentos e comunicações de que este necessitar e que forem julgados necessários ao desempenho de suas atividades. </w:t>
      </w:r>
    </w:p>
    <w:p w14:paraId="3A42BF02" w14:textId="77777777" w:rsidR="00D952AE" w:rsidRPr="00391AF6" w:rsidRDefault="00D952AE" w:rsidP="000F2F15">
      <w:pPr>
        <w:spacing w:after="0" w:line="276" w:lineRule="auto"/>
        <w:ind w:left="0" w:right="0" w:firstLine="0"/>
        <w:jc w:val="left"/>
        <w:rPr>
          <w:rFonts w:ascii="Garamond" w:hAnsi="Garamond"/>
          <w:szCs w:val="24"/>
        </w:rPr>
      </w:pPr>
      <w:r w:rsidRPr="00391AF6">
        <w:rPr>
          <w:rFonts w:ascii="Garamond" w:hAnsi="Garamond"/>
          <w:szCs w:val="24"/>
        </w:rPr>
        <w:t xml:space="preserve"> </w:t>
      </w:r>
    </w:p>
    <w:p w14:paraId="2DA68DC3" w14:textId="5BFF1F66" w:rsidR="00D952AE" w:rsidRPr="00D952AE" w:rsidRDefault="008E0C6C" w:rsidP="000F2F15">
      <w:pPr>
        <w:spacing w:after="225" w:line="276" w:lineRule="auto"/>
        <w:ind w:left="-3" w:right="0"/>
        <w:rPr>
          <w:rFonts w:asciiTheme="minorHAnsi" w:hAnsiTheme="minorHAnsi" w:cstheme="minorHAnsi"/>
          <w:sz w:val="22"/>
        </w:rPr>
      </w:pPr>
      <w:r>
        <w:rPr>
          <w:rFonts w:asciiTheme="minorHAnsi" w:hAnsiTheme="minorHAnsi" w:cstheme="minorHAnsi"/>
          <w:b/>
          <w:bCs/>
          <w:sz w:val="22"/>
        </w:rPr>
        <w:t>10</w:t>
      </w:r>
      <w:r w:rsidR="00D952AE" w:rsidRPr="00D952AE">
        <w:rPr>
          <w:rFonts w:asciiTheme="minorHAnsi" w:hAnsiTheme="minorHAnsi" w:cstheme="minorHAnsi"/>
          <w:b/>
          <w:bCs/>
          <w:sz w:val="22"/>
        </w:rPr>
        <w:t>.</w:t>
      </w:r>
      <w:r w:rsidR="00A812B3">
        <w:rPr>
          <w:rFonts w:asciiTheme="minorHAnsi" w:hAnsiTheme="minorHAnsi" w:cstheme="minorHAnsi"/>
          <w:b/>
          <w:bCs/>
          <w:sz w:val="22"/>
        </w:rPr>
        <w:t>6</w:t>
      </w:r>
      <w:r w:rsidR="00D952AE" w:rsidRPr="00D952AE">
        <w:rPr>
          <w:rFonts w:asciiTheme="minorHAnsi" w:hAnsiTheme="minorHAnsi" w:cstheme="minorHAnsi"/>
          <w:b/>
          <w:bCs/>
          <w:sz w:val="22"/>
        </w:rPr>
        <w:t>.</w:t>
      </w:r>
      <w:r w:rsidR="00D952AE" w:rsidRPr="00D952AE">
        <w:rPr>
          <w:rFonts w:asciiTheme="minorHAnsi" w:hAnsiTheme="minorHAnsi" w:cstheme="minorHAnsi"/>
          <w:sz w:val="22"/>
        </w:rPr>
        <w:t xml:space="preserve"> A instituição e a atuação da fiscalização do serviço objeto do contrato não exclui ou atenua a responsabilidade da </w:t>
      </w:r>
      <w:r w:rsidR="00DA41BC" w:rsidRPr="00D952AE">
        <w:rPr>
          <w:rFonts w:asciiTheme="minorHAnsi" w:hAnsiTheme="minorHAnsi" w:cstheme="minorHAnsi"/>
          <w:sz w:val="22"/>
        </w:rPr>
        <w:t>CONTRATADA</w:t>
      </w:r>
      <w:r w:rsidR="00D952AE" w:rsidRPr="00D952AE">
        <w:rPr>
          <w:rFonts w:asciiTheme="minorHAnsi" w:hAnsiTheme="minorHAnsi" w:cstheme="minorHAnsi"/>
          <w:sz w:val="22"/>
        </w:rPr>
        <w:t xml:space="preserve">, nem a exime de manter fiscalização própria.  </w:t>
      </w:r>
    </w:p>
    <w:p w14:paraId="5DACF632" w14:textId="7251F7F0" w:rsidR="00D57322" w:rsidRPr="00F20C9D" w:rsidRDefault="008E0C6C" w:rsidP="000F2F15">
      <w:pPr>
        <w:spacing w:after="0" w:line="276" w:lineRule="auto"/>
        <w:ind w:left="0" w:right="0" w:firstLine="0"/>
        <w:rPr>
          <w:rFonts w:asciiTheme="minorHAnsi" w:hAnsiTheme="minorHAnsi" w:cstheme="minorHAnsi"/>
          <w:sz w:val="22"/>
        </w:rPr>
      </w:pPr>
      <w:bookmarkStart w:id="1" w:name="i_9"/>
      <w:r>
        <w:rPr>
          <w:rStyle w:val="Ttulo1Char"/>
          <w:rFonts w:asciiTheme="minorHAnsi" w:hAnsiTheme="minorHAnsi" w:cstheme="minorHAnsi"/>
          <w:sz w:val="22"/>
          <w:szCs w:val="20"/>
          <w:u w:val="none"/>
        </w:rPr>
        <w:t>11</w:t>
      </w:r>
      <w:r w:rsidR="009E658B" w:rsidRPr="00F20C9D">
        <w:rPr>
          <w:rStyle w:val="Ttulo1Char"/>
          <w:rFonts w:asciiTheme="minorHAnsi" w:hAnsiTheme="minorHAnsi" w:cstheme="minorHAnsi"/>
          <w:sz w:val="22"/>
          <w:szCs w:val="20"/>
          <w:u w:val="none"/>
        </w:rPr>
        <w:t>.</w:t>
      </w:r>
      <w:r w:rsidR="007D4EE1" w:rsidRPr="00F20C9D">
        <w:rPr>
          <w:rFonts w:asciiTheme="minorHAnsi" w:hAnsiTheme="minorHAnsi" w:cstheme="minorHAnsi"/>
          <w:sz w:val="22"/>
        </w:rPr>
        <w:t xml:space="preserve"> </w:t>
      </w:r>
      <w:bookmarkEnd w:id="1"/>
      <w:r w:rsidR="007D4EE1" w:rsidRPr="00933085">
        <w:rPr>
          <w:rFonts w:asciiTheme="minorHAnsi" w:hAnsiTheme="minorHAnsi" w:cstheme="minorHAnsi"/>
          <w:sz w:val="22"/>
        </w:rPr>
        <w:t xml:space="preserve">CLÁUSULA </w:t>
      </w:r>
      <w:r w:rsidR="006A36E9">
        <w:rPr>
          <w:rFonts w:asciiTheme="minorHAnsi" w:hAnsiTheme="minorHAnsi" w:cstheme="minorHAnsi"/>
          <w:sz w:val="22"/>
        </w:rPr>
        <w:t>DÉCIMA PRIMEIRA</w:t>
      </w:r>
      <w:r w:rsidR="007D4EE1" w:rsidRPr="00F20C9D">
        <w:rPr>
          <w:rFonts w:asciiTheme="minorHAnsi" w:hAnsiTheme="minorHAnsi" w:cstheme="minorHAnsi"/>
          <w:b/>
          <w:bCs/>
          <w:sz w:val="22"/>
        </w:rPr>
        <w:t xml:space="preserve"> (DAS RESPONSABILIDADES)</w:t>
      </w:r>
      <w:r w:rsidR="00AF79D3">
        <w:rPr>
          <w:rFonts w:asciiTheme="minorHAnsi" w:hAnsiTheme="minorHAnsi" w:cstheme="minorHAnsi"/>
          <w:b/>
          <w:bCs/>
          <w:sz w:val="22"/>
        </w:rPr>
        <w:t xml:space="preserve"> </w:t>
      </w:r>
      <w:r w:rsidR="001C426B" w:rsidRPr="00F20C9D">
        <w:rPr>
          <w:rFonts w:asciiTheme="minorHAnsi" w:hAnsiTheme="minorHAnsi" w:cstheme="minorHAnsi"/>
          <w:sz w:val="22"/>
        </w:rPr>
        <w:t xml:space="preserve">A </w:t>
      </w:r>
      <w:r w:rsidR="00060BBB">
        <w:rPr>
          <w:rFonts w:asciiTheme="minorHAnsi" w:hAnsiTheme="minorHAnsi" w:cstheme="minorHAnsi"/>
          <w:sz w:val="22"/>
        </w:rPr>
        <w:t>Contratada</w:t>
      </w:r>
      <w:r w:rsidR="001C426B" w:rsidRPr="00F20C9D">
        <w:rPr>
          <w:rFonts w:asciiTheme="minorHAnsi" w:hAnsiTheme="minorHAnsi" w:cstheme="minorHAnsi"/>
          <w:sz w:val="22"/>
        </w:rPr>
        <w:t xml:space="preserve"> é responsável por danos causados </w:t>
      </w:r>
      <w:r w:rsidR="007D4EE1" w:rsidRPr="00F20C9D">
        <w:rPr>
          <w:rFonts w:asciiTheme="minorHAnsi" w:hAnsiTheme="minorHAnsi" w:cstheme="minorHAnsi"/>
          <w:sz w:val="22"/>
        </w:rPr>
        <w:t>à</w:t>
      </w:r>
      <w:r w:rsidR="001C426B" w:rsidRPr="00F20C9D">
        <w:rPr>
          <w:rFonts w:asciiTheme="minorHAnsi" w:hAnsiTheme="minorHAnsi" w:cstheme="minorHAnsi"/>
          <w:sz w:val="22"/>
        </w:rPr>
        <w:t xml:space="preserve"> </w:t>
      </w:r>
      <w:r w:rsidR="001C426B" w:rsidRPr="00060BBB">
        <w:rPr>
          <w:rFonts w:asciiTheme="minorHAnsi" w:hAnsiTheme="minorHAnsi" w:cstheme="minorHAnsi"/>
          <w:sz w:val="22"/>
        </w:rPr>
        <w:t>CO</w:t>
      </w:r>
      <w:r w:rsidR="007D4EE1" w:rsidRPr="00060BBB">
        <w:rPr>
          <w:rFonts w:asciiTheme="minorHAnsi" w:hAnsiTheme="minorHAnsi" w:cstheme="minorHAnsi"/>
          <w:sz w:val="22"/>
        </w:rPr>
        <w:t>DEMAR</w:t>
      </w:r>
      <w:r w:rsidR="001C426B" w:rsidRPr="00F20C9D">
        <w:rPr>
          <w:rFonts w:asciiTheme="minorHAnsi" w:hAnsiTheme="minorHAnsi" w:cstheme="minorHAnsi"/>
          <w:b/>
          <w:bCs/>
          <w:sz w:val="22"/>
        </w:rPr>
        <w:t xml:space="preserve"> </w:t>
      </w:r>
      <w:r w:rsidR="001C426B" w:rsidRPr="00F20C9D">
        <w:rPr>
          <w:rFonts w:asciiTheme="minorHAnsi" w:hAnsiTheme="minorHAnsi" w:cstheme="minorHAnsi"/>
          <w:sz w:val="22"/>
        </w:rPr>
        <w:t xml:space="preserve">ou a terceiros, decorrentes de culpa ou dolo na execução do contrato, não excluída ou reduzida essa responsabilidade pela presença de fiscalização ou pelo </w:t>
      </w:r>
      <w:r w:rsidR="001C426B" w:rsidRPr="00F20C9D">
        <w:rPr>
          <w:rFonts w:asciiTheme="minorHAnsi" w:hAnsiTheme="minorHAnsi" w:cstheme="minorHAnsi"/>
          <w:sz w:val="22"/>
        </w:rPr>
        <w:lastRenderedPageBreak/>
        <w:t xml:space="preserve">acompanhamento da execução por órgão da Administração. </w:t>
      </w:r>
      <w:r w:rsidR="00624A8C" w:rsidRPr="00F20C9D">
        <w:rPr>
          <w:rFonts w:asciiTheme="minorHAnsi" w:hAnsiTheme="minorHAnsi" w:cstheme="minorHAnsi"/>
          <w:sz w:val="22"/>
        </w:rPr>
        <w:t xml:space="preserve">Subsidiariamente ao disposto no </w:t>
      </w:r>
      <w:r w:rsidR="007D4EE1" w:rsidRPr="00F20C9D">
        <w:rPr>
          <w:rFonts w:asciiTheme="minorHAnsi" w:hAnsiTheme="minorHAnsi" w:cstheme="minorHAnsi"/>
          <w:sz w:val="22"/>
        </w:rPr>
        <w:t>T</w:t>
      </w:r>
      <w:r w:rsidR="00624A8C" w:rsidRPr="00F20C9D">
        <w:rPr>
          <w:rFonts w:asciiTheme="minorHAnsi" w:hAnsiTheme="minorHAnsi" w:cstheme="minorHAnsi"/>
          <w:sz w:val="22"/>
        </w:rPr>
        <w:t xml:space="preserve">ermo de </w:t>
      </w:r>
      <w:r w:rsidR="007D4EE1" w:rsidRPr="00F20C9D">
        <w:rPr>
          <w:rFonts w:asciiTheme="minorHAnsi" w:hAnsiTheme="minorHAnsi" w:cstheme="minorHAnsi"/>
          <w:sz w:val="22"/>
        </w:rPr>
        <w:t>R</w:t>
      </w:r>
      <w:r w:rsidR="00624A8C" w:rsidRPr="00F20C9D">
        <w:rPr>
          <w:rFonts w:asciiTheme="minorHAnsi" w:hAnsiTheme="minorHAnsi" w:cstheme="minorHAnsi"/>
          <w:sz w:val="22"/>
        </w:rPr>
        <w:t xml:space="preserve">eferência, a </w:t>
      </w:r>
      <w:r w:rsidR="00624A8C" w:rsidRPr="00060BBB">
        <w:rPr>
          <w:rFonts w:asciiTheme="minorHAnsi" w:hAnsiTheme="minorHAnsi" w:cstheme="minorHAnsi"/>
          <w:sz w:val="22"/>
        </w:rPr>
        <w:t>C</w:t>
      </w:r>
      <w:r w:rsidR="00060BBB" w:rsidRPr="00060BBB">
        <w:rPr>
          <w:rFonts w:asciiTheme="minorHAnsi" w:hAnsiTheme="minorHAnsi" w:cstheme="minorHAnsi"/>
          <w:sz w:val="22"/>
        </w:rPr>
        <w:t>ontratada</w:t>
      </w:r>
      <w:r w:rsidR="00624A8C" w:rsidRPr="00F20C9D">
        <w:rPr>
          <w:rFonts w:asciiTheme="minorHAnsi" w:hAnsiTheme="minorHAnsi" w:cstheme="minorHAnsi"/>
          <w:sz w:val="22"/>
        </w:rPr>
        <w:t xml:space="preserve"> possui as seguintes responsabilidades:</w:t>
      </w:r>
    </w:p>
    <w:p w14:paraId="4F6DBDB8" w14:textId="77777777" w:rsidR="00D57322" w:rsidRPr="00F20C9D" w:rsidRDefault="001C426B" w:rsidP="000F2F15">
      <w:pPr>
        <w:spacing w:after="3" w:line="276" w:lineRule="auto"/>
        <w:ind w:left="0" w:right="0" w:firstLine="0"/>
        <w:jc w:val="left"/>
        <w:rPr>
          <w:rFonts w:ascii="Garamond" w:hAnsi="Garamond"/>
          <w:sz w:val="22"/>
        </w:rPr>
      </w:pPr>
      <w:r w:rsidRPr="00F20C9D">
        <w:rPr>
          <w:rFonts w:ascii="Garamond" w:hAnsi="Garamond"/>
          <w:sz w:val="22"/>
        </w:rPr>
        <w:t xml:space="preserve"> </w:t>
      </w:r>
    </w:p>
    <w:p w14:paraId="401428B7" w14:textId="6AA69963" w:rsidR="00D57322" w:rsidRPr="00F20C9D" w:rsidRDefault="00913F29" w:rsidP="000F2F15">
      <w:pPr>
        <w:spacing w:line="276" w:lineRule="auto"/>
        <w:ind w:left="-3" w:right="0"/>
        <w:rPr>
          <w:rFonts w:asciiTheme="minorHAnsi" w:hAnsiTheme="minorHAnsi" w:cstheme="minorHAnsi"/>
          <w:sz w:val="22"/>
        </w:rPr>
      </w:pPr>
      <w:r>
        <w:rPr>
          <w:rFonts w:asciiTheme="minorHAnsi" w:hAnsiTheme="minorHAnsi" w:cstheme="minorHAnsi"/>
          <w:b/>
          <w:bCs/>
          <w:sz w:val="22"/>
        </w:rPr>
        <w:t>11</w:t>
      </w:r>
      <w:r w:rsidR="007D4EE1" w:rsidRPr="00F20C9D">
        <w:rPr>
          <w:rFonts w:asciiTheme="minorHAnsi" w:hAnsiTheme="minorHAnsi" w:cstheme="minorHAnsi"/>
          <w:b/>
          <w:bCs/>
          <w:sz w:val="22"/>
        </w:rPr>
        <w:t>.1</w:t>
      </w:r>
      <w:r w:rsidR="00631D09" w:rsidRPr="00F20C9D">
        <w:rPr>
          <w:rFonts w:asciiTheme="minorHAnsi" w:hAnsiTheme="minorHAnsi" w:cstheme="minorHAnsi"/>
          <w:sz w:val="22"/>
        </w:rPr>
        <w:t>.</w:t>
      </w:r>
      <w:r w:rsidR="001C426B" w:rsidRPr="00F20C9D">
        <w:rPr>
          <w:rFonts w:asciiTheme="minorHAnsi" w:hAnsiTheme="minorHAnsi" w:cstheme="minorHAnsi"/>
          <w:sz w:val="22"/>
        </w:rPr>
        <w:t xml:space="preserve"> A </w:t>
      </w:r>
      <w:r w:rsidR="00AE7D68" w:rsidRPr="00AE7D68">
        <w:rPr>
          <w:rFonts w:asciiTheme="minorHAnsi" w:hAnsiTheme="minorHAnsi" w:cstheme="minorHAnsi"/>
          <w:sz w:val="22"/>
        </w:rPr>
        <w:t>Contratada</w:t>
      </w:r>
      <w:r w:rsidR="001C426B" w:rsidRPr="00F20C9D">
        <w:rPr>
          <w:rFonts w:asciiTheme="minorHAnsi" w:hAnsiTheme="minorHAnsi" w:cstheme="minorHAnsi"/>
          <w:sz w:val="22"/>
        </w:rPr>
        <w:t xml:space="preserve"> é responsável por encargos trabalhistas, inclusive decorrentes de acordos, dissídios e convenções coletivas, previdenciários, fiscais e comerciais oriundos da execução do contrato, podendo </w:t>
      </w:r>
      <w:r w:rsidR="004E61CA">
        <w:rPr>
          <w:rFonts w:asciiTheme="minorHAnsi" w:hAnsiTheme="minorHAnsi" w:cstheme="minorHAnsi"/>
          <w:sz w:val="22"/>
        </w:rPr>
        <w:t>a</w:t>
      </w:r>
      <w:r w:rsidR="001C426B" w:rsidRPr="00F20C9D">
        <w:rPr>
          <w:rFonts w:asciiTheme="minorHAnsi" w:hAnsiTheme="minorHAnsi" w:cstheme="minorHAnsi"/>
          <w:sz w:val="22"/>
        </w:rPr>
        <w:t xml:space="preserve"> </w:t>
      </w:r>
      <w:r w:rsidR="004E61CA">
        <w:rPr>
          <w:rFonts w:asciiTheme="minorHAnsi" w:hAnsiTheme="minorHAnsi" w:cstheme="minorHAnsi"/>
          <w:sz w:val="22"/>
        </w:rPr>
        <w:t>CODEMAR</w:t>
      </w:r>
      <w:r w:rsidR="001C426B" w:rsidRPr="00F20C9D">
        <w:rPr>
          <w:rFonts w:asciiTheme="minorHAnsi" w:hAnsiTheme="minorHAnsi" w:cstheme="minorHAnsi"/>
          <w:sz w:val="22"/>
        </w:rPr>
        <w:t xml:space="preserve">, a qualquer tempo, exigir a comprovação do cumprimento de tais encargos. </w:t>
      </w:r>
    </w:p>
    <w:p w14:paraId="606ACB65" w14:textId="77777777" w:rsidR="00D57322" w:rsidRPr="00F20C9D" w:rsidRDefault="001C426B" w:rsidP="000F2F15">
      <w:pPr>
        <w:spacing w:after="3" w:line="276"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43786A04" w14:textId="619E8ADF" w:rsidR="00AE7D68" w:rsidRPr="00AE7D68" w:rsidRDefault="00C04EF4" w:rsidP="000F2F15">
      <w:pPr>
        <w:spacing w:line="276" w:lineRule="auto"/>
        <w:ind w:left="-3" w:right="0"/>
        <w:rPr>
          <w:rFonts w:asciiTheme="minorHAnsi" w:hAnsiTheme="minorHAnsi" w:cstheme="minorHAnsi"/>
          <w:sz w:val="22"/>
        </w:rPr>
      </w:pPr>
      <w:bookmarkStart w:id="2" w:name="i_9_2"/>
      <w:r>
        <w:rPr>
          <w:rFonts w:asciiTheme="minorHAnsi" w:hAnsiTheme="minorHAnsi" w:cstheme="minorHAnsi"/>
          <w:b/>
          <w:bCs/>
          <w:sz w:val="22"/>
        </w:rPr>
        <w:t>11</w:t>
      </w:r>
      <w:r w:rsidR="007D4EE1" w:rsidRPr="00F20C9D">
        <w:rPr>
          <w:rFonts w:asciiTheme="minorHAnsi" w:hAnsiTheme="minorHAnsi" w:cstheme="minorHAnsi"/>
          <w:b/>
          <w:bCs/>
          <w:sz w:val="22"/>
        </w:rPr>
        <w:t>.2</w:t>
      </w:r>
      <w:bookmarkEnd w:id="2"/>
      <w:r w:rsidR="00631D09" w:rsidRPr="00F20C9D">
        <w:rPr>
          <w:rFonts w:asciiTheme="minorHAnsi" w:hAnsiTheme="minorHAnsi" w:cstheme="minorHAnsi"/>
          <w:sz w:val="22"/>
        </w:rPr>
        <w:t>.</w:t>
      </w:r>
      <w:r w:rsidR="001C426B" w:rsidRPr="00F20C9D">
        <w:rPr>
          <w:rFonts w:asciiTheme="minorHAnsi" w:hAnsiTheme="minorHAnsi" w:cstheme="minorHAnsi"/>
          <w:sz w:val="22"/>
        </w:rPr>
        <w:t xml:space="preserve"> </w:t>
      </w:r>
      <w:r w:rsidR="00AE7D68" w:rsidRPr="00AE7D68">
        <w:rPr>
          <w:rFonts w:asciiTheme="minorHAnsi" w:hAnsiTheme="minorHAnsi" w:cstheme="minorHAnsi"/>
          <w:sz w:val="22"/>
        </w:rPr>
        <w:t xml:space="preserve">A Contratada será obrigada a apresentar, mensalmente, em relação aos empregados vinculados ao contrato, prova de que:  </w:t>
      </w:r>
      <w:r w:rsidR="00AE7D68" w:rsidRPr="00AE7D68">
        <w:rPr>
          <w:rFonts w:asciiTheme="minorHAnsi" w:hAnsiTheme="minorHAnsi" w:cstheme="minorHAnsi"/>
          <w:b/>
          <w:sz w:val="22"/>
        </w:rPr>
        <w:t xml:space="preserve"> </w:t>
      </w:r>
    </w:p>
    <w:p w14:paraId="7D87E9D3" w14:textId="40FCC167" w:rsidR="00AE7D68" w:rsidRPr="00AE7D68" w:rsidRDefault="00AE7D68" w:rsidP="000F2F15">
      <w:pPr>
        <w:pStyle w:val="PargrafodaLista"/>
        <w:numPr>
          <w:ilvl w:val="0"/>
          <w:numId w:val="3"/>
        </w:numPr>
        <w:spacing w:after="36" w:line="276" w:lineRule="auto"/>
        <w:ind w:left="284" w:right="0" w:firstLine="0"/>
        <w:rPr>
          <w:rFonts w:asciiTheme="minorHAnsi" w:hAnsiTheme="minorHAnsi" w:cstheme="minorHAnsi"/>
          <w:sz w:val="22"/>
        </w:rPr>
      </w:pPr>
      <w:r w:rsidRPr="00AE7D68">
        <w:rPr>
          <w:rFonts w:asciiTheme="minorHAnsi" w:hAnsiTheme="minorHAnsi" w:cstheme="minorHAnsi"/>
          <w:sz w:val="22"/>
        </w:rPr>
        <w:t>está pagando as verbas salariais, incluídas as horas extras devidas e outras verbas que, em razão da percepção com habitualidade, devam integrar os salários; ou a repartição das cotas ou retiradas, em se tratando de cooperativas, até o</w:t>
      </w:r>
      <w:r>
        <w:rPr>
          <w:rFonts w:asciiTheme="minorHAnsi" w:hAnsiTheme="minorHAnsi" w:cstheme="minorHAnsi"/>
          <w:sz w:val="22"/>
        </w:rPr>
        <w:t xml:space="preserve"> 5º</w:t>
      </w:r>
      <w:r w:rsidRPr="00AE7D68">
        <w:rPr>
          <w:rFonts w:asciiTheme="minorHAnsi" w:hAnsiTheme="minorHAnsi" w:cstheme="minorHAnsi"/>
          <w:sz w:val="22"/>
        </w:rPr>
        <w:t xml:space="preserve"> </w:t>
      </w:r>
      <w:r>
        <w:rPr>
          <w:rFonts w:asciiTheme="minorHAnsi" w:hAnsiTheme="minorHAnsi" w:cstheme="minorHAnsi"/>
          <w:sz w:val="22"/>
        </w:rPr>
        <w:t>(</w:t>
      </w:r>
      <w:r w:rsidRPr="00AE7D68">
        <w:rPr>
          <w:rFonts w:asciiTheme="minorHAnsi" w:hAnsiTheme="minorHAnsi" w:cstheme="minorHAnsi"/>
          <w:sz w:val="22"/>
        </w:rPr>
        <w:t>quinto</w:t>
      </w:r>
      <w:r>
        <w:rPr>
          <w:rFonts w:asciiTheme="minorHAnsi" w:hAnsiTheme="minorHAnsi" w:cstheme="minorHAnsi"/>
          <w:sz w:val="22"/>
        </w:rPr>
        <w:t>)</w:t>
      </w:r>
      <w:r w:rsidRPr="00AE7D68">
        <w:rPr>
          <w:rFonts w:asciiTheme="minorHAnsi" w:hAnsiTheme="minorHAnsi" w:cstheme="minorHAnsi"/>
          <w:sz w:val="22"/>
        </w:rPr>
        <w:t xml:space="preserve"> dia útil de cada mês seguinte ao vencimento ou na forma estabelecida no Estatuto, no último caso; </w:t>
      </w:r>
    </w:p>
    <w:p w14:paraId="622243B4" w14:textId="77777777" w:rsidR="00AE7D68" w:rsidRPr="00AE7D68" w:rsidRDefault="00AE7D68" w:rsidP="000F2F15">
      <w:pPr>
        <w:pStyle w:val="PargrafodaLista"/>
        <w:numPr>
          <w:ilvl w:val="0"/>
          <w:numId w:val="3"/>
        </w:numPr>
        <w:spacing w:after="36" w:line="276" w:lineRule="auto"/>
        <w:ind w:left="284" w:right="0" w:firstLine="0"/>
        <w:rPr>
          <w:rFonts w:asciiTheme="minorHAnsi" w:hAnsiTheme="minorHAnsi" w:cstheme="minorHAnsi"/>
          <w:sz w:val="22"/>
        </w:rPr>
      </w:pPr>
      <w:r w:rsidRPr="00AE7D68">
        <w:rPr>
          <w:rFonts w:asciiTheme="minorHAnsi" w:hAnsiTheme="minorHAnsi" w:cstheme="minorHAnsi"/>
          <w:sz w:val="22"/>
        </w:rPr>
        <w:t xml:space="preserve">está em dia com o vale-transporte e o auxílio-alimentação;  </w:t>
      </w:r>
    </w:p>
    <w:p w14:paraId="578C3A90" w14:textId="77777777" w:rsidR="00AE7D68" w:rsidRPr="00AE7D68" w:rsidRDefault="00AE7D68" w:rsidP="000F2F15">
      <w:pPr>
        <w:numPr>
          <w:ilvl w:val="0"/>
          <w:numId w:val="3"/>
        </w:numPr>
        <w:spacing w:line="276" w:lineRule="auto"/>
        <w:ind w:left="709" w:right="0" w:hanging="425"/>
        <w:rPr>
          <w:rFonts w:asciiTheme="minorHAnsi" w:hAnsiTheme="minorHAnsi" w:cstheme="minorHAnsi"/>
          <w:sz w:val="22"/>
        </w:rPr>
      </w:pPr>
      <w:r w:rsidRPr="00AE7D68">
        <w:rPr>
          <w:rFonts w:asciiTheme="minorHAnsi" w:hAnsiTheme="minorHAnsi" w:cstheme="minorHAnsi"/>
          <w:sz w:val="22"/>
        </w:rPr>
        <w:t xml:space="preserve">anotou as Carteiras de Trabalho e Previdência Social; e </w:t>
      </w:r>
    </w:p>
    <w:p w14:paraId="39AF8EEA" w14:textId="77777777" w:rsidR="00AE7D68" w:rsidRPr="00AE7D68" w:rsidRDefault="00AE7D68" w:rsidP="000F2F15">
      <w:pPr>
        <w:numPr>
          <w:ilvl w:val="0"/>
          <w:numId w:val="3"/>
        </w:numPr>
        <w:spacing w:line="276" w:lineRule="auto"/>
        <w:ind w:left="709" w:right="0" w:hanging="425"/>
        <w:rPr>
          <w:rFonts w:asciiTheme="minorHAnsi" w:hAnsiTheme="minorHAnsi" w:cstheme="minorHAnsi"/>
          <w:sz w:val="22"/>
        </w:rPr>
      </w:pPr>
      <w:r w:rsidRPr="00AE7D68">
        <w:rPr>
          <w:rFonts w:asciiTheme="minorHAnsi" w:hAnsiTheme="minorHAnsi" w:cstheme="minorHAnsi"/>
          <w:sz w:val="22"/>
        </w:rPr>
        <w:t xml:space="preserve">encontra-se em dia com os recolhimentos dos tributos, contribuições e encargos.  </w:t>
      </w:r>
    </w:p>
    <w:p w14:paraId="5DEFB20C" w14:textId="1F0A705D" w:rsidR="005E5FD1" w:rsidRPr="005E5FD1" w:rsidRDefault="005E5FD1" w:rsidP="000F2F15">
      <w:pPr>
        <w:spacing w:line="276" w:lineRule="auto"/>
        <w:ind w:left="-3" w:right="0"/>
        <w:rPr>
          <w:rFonts w:asciiTheme="minorHAnsi" w:hAnsiTheme="minorHAnsi" w:cstheme="minorHAnsi"/>
          <w:sz w:val="22"/>
          <w:szCs w:val="20"/>
        </w:rPr>
      </w:pPr>
    </w:p>
    <w:p w14:paraId="20BC8375" w14:textId="0492CF39" w:rsidR="00D57322" w:rsidRPr="00F20C9D" w:rsidRDefault="00C647FC" w:rsidP="000F2F15">
      <w:pPr>
        <w:spacing w:after="26" w:line="276" w:lineRule="auto"/>
        <w:ind w:left="-3" w:right="0"/>
        <w:rPr>
          <w:rFonts w:asciiTheme="minorHAnsi" w:hAnsiTheme="minorHAnsi" w:cstheme="minorHAnsi"/>
          <w:sz w:val="22"/>
        </w:rPr>
      </w:pPr>
      <w:bookmarkStart w:id="3" w:name="i_9_3"/>
      <w:r>
        <w:rPr>
          <w:rFonts w:asciiTheme="minorHAnsi" w:hAnsiTheme="minorHAnsi" w:cstheme="minorHAnsi"/>
          <w:b/>
          <w:bCs/>
          <w:sz w:val="22"/>
        </w:rPr>
        <w:t>11</w:t>
      </w:r>
      <w:r w:rsidR="007D4EE1" w:rsidRPr="00F20C9D">
        <w:rPr>
          <w:rFonts w:asciiTheme="minorHAnsi" w:hAnsiTheme="minorHAnsi" w:cstheme="minorHAnsi"/>
          <w:b/>
          <w:bCs/>
          <w:sz w:val="22"/>
        </w:rPr>
        <w:t>.3</w:t>
      </w:r>
      <w:r w:rsidR="00631D09" w:rsidRPr="00F20C9D">
        <w:rPr>
          <w:rFonts w:asciiTheme="minorHAnsi" w:hAnsiTheme="minorHAnsi" w:cstheme="minorHAnsi"/>
          <w:sz w:val="22"/>
        </w:rPr>
        <w:t>.</w:t>
      </w:r>
      <w:r w:rsidR="001C426B" w:rsidRPr="00F20C9D">
        <w:rPr>
          <w:rFonts w:asciiTheme="minorHAnsi" w:hAnsiTheme="minorHAnsi" w:cstheme="minorHAnsi"/>
          <w:sz w:val="22"/>
        </w:rPr>
        <w:t xml:space="preserve"> </w:t>
      </w:r>
      <w:bookmarkEnd w:id="3"/>
      <w:r w:rsidR="00F24DB6" w:rsidRPr="00F24DB6">
        <w:rPr>
          <w:rFonts w:asciiTheme="minorHAnsi" w:hAnsiTheme="minorHAnsi" w:cstheme="minorHAnsi"/>
          <w:sz w:val="22"/>
        </w:rPr>
        <w:t xml:space="preserve">A </w:t>
      </w:r>
      <w:r w:rsidR="008E6BFF" w:rsidRPr="008E6BFF">
        <w:rPr>
          <w:rFonts w:asciiTheme="minorHAnsi" w:hAnsiTheme="minorHAnsi" w:cstheme="minorHAnsi"/>
          <w:sz w:val="22"/>
        </w:rPr>
        <w:t>Contratada</w:t>
      </w:r>
      <w:r w:rsidR="00F24DB6" w:rsidRPr="00F24DB6">
        <w:rPr>
          <w:rFonts w:asciiTheme="minorHAnsi" w:hAnsiTheme="minorHAnsi" w:cstheme="minorHAnsi"/>
          <w:sz w:val="22"/>
        </w:rPr>
        <w:t xml:space="preserve"> será obrigada a reapresentar a Certidão Conjunta Negativa de Débitos relativos a Tributos Federais e à Dívida Ativa da União, ou Certidão Conjunta Positiva com efeito negativo, expedida pela Secretaria da Receita Federal do Brasil (RFB) e Procuradoria-Geral da Fazenda Nacional (PGFN), que abrange, inclusive, as contribuições sociais previstas nas alíneas </w:t>
      </w:r>
      <w:r w:rsidR="008E6BFF">
        <w:rPr>
          <w:rFonts w:asciiTheme="minorHAnsi" w:hAnsiTheme="minorHAnsi" w:cstheme="minorHAnsi"/>
          <w:sz w:val="22"/>
        </w:rPr>
        <w:t>“a” a “d”</w:t>
      </w:r>
      <w:r w:rsidR="00F24DB6" w:rsidRPr="00F24DB6">
        <w:rPr>
          <w:rFonts w:asciiTheme="minorHAnsi" w:hAnsiTheme="minorHAnsi" w:cstheme="minorHAnsi"/>
          <w:sz w:val="22"/>
        </w:rPr>
        <w:t xml:space="preserve">, do parágrafo único, do art. 11, da Lei nº 8.212, de 1991, da comprovação de regularidade fiscal em relação aos tributos incidentes sobre a atividade objeto deste contrato e do Certificado de Regularidade perante o Fundo de Garantia por Tempo de Serviço (FGTS), assim como a Certidão Negativa de Débitos Trabalhistas (CNDT), sempre que expirados os respectivos prazos de validade. </w:t>
      </w:r>
      <w:r w:rsidR="00F24DB6" w:rsidRPr="00F24DB6">
        <w:rPr>
          <w:rFonts w:asciiTheme="minorHAnsi" w:hAnsiTheme="minorHAnsi" w:cstheme="minorHAnsi"/>
          <w:b/>
          <w:sz w:val="22"/>
        </w:rPr>
        <w:t xml:space="preserve"> </w:t>
      </w:r>
    </w:p>
    <w:p w14:paraId="7B0BD693" w14:textId="77777777" w:rsidR="00D57322" w:rsidRPr="00F20C9D" w:rsidRDefault="001C426B" w:rsidP="000F2F15">
      <w:pPr>
        <w:spacing w:after="6" w:line="276"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1033B2A7" w14:textId="3C9007E9" w:rsidR="00D57322" w:rsidRPr="008E6BFF" w:rsidRDefault="00C647FC" w:rsidP="000F2F15">
      <w:pPr>
        <w:spacing w:line="276" w:lineRule="auto"/>
        <w:ind w:left="-3" w:right="0"/>
        <w:rPr>
          <w:rFonts w:asciiTheme="minorHAnsi" w:hAnsiTheme="minorHAnsi" w:cstheme="minorHAnsi"/>
          <w:sz w:val="22"/>
        </w:rPr>
      </w:pPr>
      <w:r>
        <w:rPr>
          <w:rFonts w:asciiTheme="minorHAnsi" w:hAnsiTheme="minorHAnsi" w:cstheme="minorHAnsi"/>
          <w:b/>
          <w:bCs/>
          <w:sz w:val="22"/>
        </w:rPr>
        <w:t>11</w:t>
      </w:r>
      <w:r w:rsidR="007D4EE1" w:rsidRPr="008E6BFF">
        <w:rPr>
          <w:rFonts w:asciiTheme="minorHAnsi" w:hAnsiTheme="minorHAnsi" w:cstheme="minorHAnsi"/>
          <w:b/>
          <w:bCs/>
          <w:sz w:val="22"/>
        </w:rPr>
        <w:t>.4</w:t>
      </w:r>
      <w:r w:rsidR="00631D09" w:rsidRPr="008E6BFF">
        <w:rPr>
          <w:rFonts w:asciiTheme="minorHAnsi" w:hAnsiTheme="minorHAnsi" w:cstheme="minorHAnsi"/>
          <w:sz w:val="22"/>
        </w:rPr>
        <w:t>.</w:t>
      </w:r>
      <w:r w:rsidR="001C426B" w:rsidRPr="008E6BFF">
        <w:rPr>
          <w:rFonts w:asciiTheme="minorHAnsi" w:hAnsiTheme="minorHAnsi" w:cstheme="minorHAnsi"/>
          <w:sz w:val="22"/>
        </w:rPr>
        <w:t xml:space="preserve"> </w:t>
      </w:r>
      <w:r w:rsidR="008E6BFF" w:rsidRPr="008E6BFF">
        <w:rPr>
          <w:rFonts w:asciiTheme="minorHAnsi" w:hAnsiTheme="minorHAnsi" w:cstheme="minorHAnsi"/>
          <w:sz w:val="22"/>
        </w:rPr>
        <w:t xml:space="preserve">A ausência da apresentação dos documentos mencionados nos itens </w:t>
      </w:r>
      <w:r>
        <w:rPr>
          <w:rFonts w:asciiTheme="minorHAnsi" w:hAnsiTheme="minorHAnsi" w:cstheme="minorHAnsi"/>
          <w:sz w:val="22"/>
        </w:rPr>
        <w:t>11</w:t>
      </w:r>
      <w:r w:rsidR="008E6BFF" w:rsidRPr="008E6BFF">
        <w:rPr>
          <w:rFonts w:asciiTheme="minorHAnsi" w:hAnsiTheme="minorHAnsi" w:cstheme="minorHAnsi"/>
          <w:sz w:val="22"/>
        </w:rPr>
        <w:t xml:space="preserve">.2 e </w:t>
      </w:r>
      <w:r>
        <w:rPr>
          <w:rFonts w:asciiTheme="minorHAnsi" w:hAnsiTheme="minorHAnsi" w:cstheme="minorHAnsi"/>
          <w:sz w:val="22"/>
        </w:rPr>
        <w:t>11</w:t>
      </w:r>
      <w:r w:rsidR="008E6BFF" w:rsidRPr="008E6BFF">
        <w:rPr>
          <w:rFonts w:asciiTheme="minorHAnsi" w:hAnsiTheme="minorHAnsi" w:cstheme="minorHAnsi"/>
          <w:sz w:val="22"/>
        </w:rPr>
        <w:t xml:space="preserve">.3 ensejará a imediata expedição de notificação à Contratada, assinalando o prazo de 10 (dez) dias para a cabal demonstração do cumprimento das obrigações trabalhistas e previdenciárias e para a apresentação de defesa, no mesmo prazo, para eventual aplicação da penalidade de advertência, na hipótese de descumprimento total ou parcial destas obrigações no prazo assinalado.  </w:t>
      </w:r>
    </w:p>
    <w:p w14:paraId="2A595DDA" w14:textId="77777777" w:rsidR="00D57322" w:rsidRPr="00F20C9D" w:rsidRDefault="001C426B" w:rsidP="000F2F15">
      <w:pPr>
        <w:spacing w:after="3" w:line="276"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41723BFA" w14:textId="26AAC7B4" w:rsidR="00D57322" w:rsidRPr="00F20C9D" w:rsidRDefault="00C647FC" w:rsidP="000F2F15">
      <w:pPr>
        <w:spacing w:line="276" w:lineRule="auto"/>
        <w:ind w:left="-3" w:right="0"/>
        <w:rPr>
          <w:rFonts w:asciiTheme="minorHAnsi" w:hAnsiTheme="minorHAnsi" w:cstheme="minorHAnsi"/>
          <w:sz w:val="22"/>
        </w:rPr>
      </w:pPr>
      <w:bookmarkStart w:id="4" w:name="i_9_5"/>
      <w:r>
        <w:rPr>
          <w:rFonts w:asciiTheme="minorHAnsi" w:hAnsiTheme="minorHAnsi" w:cstheme="minorHAnsi"/>
          <w:b/>
          <w:bCs/>
          <w:sz w:val="22"/>
        </w:rPr>
        <w:t>11</w:t>
      </w:r>
      <w:r w:rsidR="007D4EE1" w:rsidRPr="00F20C9D">
        <w:rPr>
          <w:rFonts w:asciiTheme="minorHAnsi" w:hAnsiTheme="minorHAnsi" w:cstheme="minorHAnsi"/>
          <w:b/>
          <w:bCs/>
          <w:sz w:val="22"/>
        </w:rPr>
        <w:t>.5</w:t>
      </w:r>
      <w:bookmarkEnd w:id="4"/>
      <w:r w:rsidR="00631D09" w:rsidRPr="00F20C9D">
        <w:rPr>
          <w:rFonts w:asciiTheme="minorHAnsi" w:hAnsiTheme="minorHAnsi" w:cstheme="minorHAnsi"/>
          <w:sz w:val="22"/>
        </w:rPr>
        <w:t>.</w:t>
      </w:r>
      <w:r w:rsidR="001C426B" w:rsidRPr="00F20C9D">
        <w:rPr>
          <w:rFonts w:asciiTheme="minorHAnsi" w:hAnsiTheme="minorHAnsi" w:cstheme="minorHAnsi"/>
          <w:sz w:val="22"/>
        </w:rPr>
        <w:t xml:space="preserve"> Permanecendo a inadimplência total ou parcial o contrato será rescindido. </w:t>
      </w:r>
      <w:r w:rsidR="001C426B" w:rsidRPr="00F20C9D">
        <w:rPr>
          <w:rFonts w:asciiTheme="minorHAnsi" w:hAnsiTheme="minorHAnsi" w:cstheme="minorHAnsi"/>
          <w:b/>
          <w:sz w:val="22"/>
        </w:rPr>
        <w:t xml:space="preserve"> </w:t>
      </w:r>
    </w:p>
    <w:p w14:paraId="5673C01C" w14:textId="77777777" w:rsidR="00D57322" w:rsidRPr="00F20C9D" w:rsidRDefault="001C426B" w:rsidP="000F2F15">
      <w:pPr>
        <w:spacing w:line="276"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319DC74B" w14:textId="2C5DE1D8" w:rsidR="00D57322" w:rsidRPr="00F20C9D" w:rsidRDefault="00C647FC" w:rsidP="000F2F15">
      <w:pPr>
        <w:spacing w:after="35" w:line="276" w:lineRule="auto"/>
        <w:ind w:left="-3" w:right="0"/>
        <w:rPr>
          <w:rFonts w:asciiTheme="minorHAnsi" w:hAnsiTheme="minorHAnsi" w:cstheme="minorBidi"/>
          <w:b/>
          <w:bCs/>
          <w:sz w:val="22"/>
        </w:rPr>
      </w:pPr>
      <w:bookmarkStart w:id="5" w:name="i_9_6"/>
      <w:r w:rsidRPr="2B02081A">
        <w:rPr>
          <w:rFonts w:asciiTheme="minorHAnsi" w:hAnsiTheme="minorHAnsi" w:cstheme="minorBidi"/>
          <w:b/>
          <w:bCs/>
          <w:sz w:val="22"/>
        </w:rPr>
        <w:t>11</w:t>
      </w:r>
      <w:r w:rsidR="007D4EE1" w:rsidRPr="2B02081A">
        <w:rPr>
          <w:rFonts w:asciiTheme="minorHAnsi" w:hAnsiTheme="minorHAnsi" w:cstheme="minorBidi"/>
          <w:b/>
          <w:bCs/>
          <w:sz w:val="22"/>
        </w:rPr>
        <w:t>.6</w:t>
      </w:r>
      <w:bookmarkEnd w:id="5"/>
      <w:r w:rsidR="00631D09" w:rsidRPr="2B02081A">
        <w:rPr>
          <w:rFonts w:asciiTheme="minorHAnsi" w:hAnsiTheme="minorHAnsi" w:cstheme="minorBidi"/>
          <w:sz w:val="22"/>
        </w:rPr>
        <w:t>.</w:t>
      </w:r>
      <w:r w:rsidR="001C426B" w:rsidRPr="2B02081A">
        <w:rPr>
          <w:rFonts w:asciiTheme="minorHAnsi" w:hAnsiTheme="minorHAnsi" w:cstheme="minorBidi"/>
          <w:sz w:val="22"/>
        </w:rPr>
        <w:t xml:space="preserve"> No caso do </w:t>
      </w:r>
      <w:r w:rsidR="007D4EE1" w:rsidRPr="2B02081A">
        <w:rPr>
          <w:rFonts w:asciiTheme="minorHAnsi" w:hAnsiTheme="minorHAnsi" w:cstheme="minorBidi"/>
          <w:sz w:val="22"/>
        </w:rPr>
        <w:t>item</w:t>
      </w:r>
      <w:r w:rsidRPr="2B02081A">
        <w:rPr>
          <w:rFonts w:asciiTheme="minorHAnsi" w:hAnsiTheme="minorHAnsi" w:cstheme="minorBidi"/>
          <w:sz w:val="22"/>
        </w:rPr>
        <w:t xml:space="preserve"> 11.5</w:t>
      </w:r>
      <w:r w:rsidR="001C426B" w:rsidRPr="2B02081A">
        <w:rPr>
          <w:rFonts w:asciiTheme="minorHAnsi" w:hAnsiTheme="minorHAnsi" w:cstheme="minorBidi"/>
          <w:color w:val="auto"/>
          <w:sz w:val="22"/>
        </w:rPr>
        <w:t xml:space="preserve">, será </w:t>
      </w:r>
      <w:r w:rsidR="001C426B" w:rsidRPr="2B02081A">
        <w:rPr>
          <w:rFonts w:asciiTheme="minorHAnsi" w:hAnsiTheme="minorHAnsi" w:cstheme="minorBidi"/>
          <w:sz w:val="22"/>
        </w:rPr>
        <w:t xml:space="preserve">expedida notificação à </w:t>
      </w:r>
      <w:r w:rsidR="008E6BFF" w:rsidRPr="2B02081A">
        <w:rPr>
          <w:rFonts w:asciiTheme="minorHAnsi" w:hAnsiTheme="minorHAnsi" w:cstheme="minorBidi"/>
          <w:sz w:val="22"/>
        </w:rPr>
        <w:t>Contratada</w:t>
      </w:r>
      <w:r w:rsidR="001C426B" w:rsidRPr="2B02081A">
        <w:rPr>
          <w:rFonts w:asciiTheme="minorHAnsi" w:hAnsiTheme="minorHAnsi" w:cstheme="minorBidi"/>
          <w:sz w:val="22"/>
        </w:rPr>
        <w:t xml:space="preserve"> para apresentar prévia defesa, no prazo de 5 (cinco) dias úteis, para dar início ao procedimento de rescisão contratual </w:t>
      </w:r>
      <w:r w:rsidR="001C426B" w:rsidRPr="2B02081A">
        <w:rPr>
          <w:rFonts w:asciiTheme="minorHAnsi" w:hAnsiTheme="minorHAnsi" w:cstheme="minorBidi"/>
          <w:sz w:val="22"/>
        </w:rPr>
        <w:lastRenderedPageBreak/>
        <w:t xml:space="preserve">e de aplicação da penalidade de suspensão temporária de participação em licitação e impedimento de contratar com a </w:t>
      </w:r>
      <w:r w:rsidR="008E6BFF" w:rsidRPr="2B02081A">
        <w:rPr>
          <w:rFonts w:asciiTheme="minorHAnsi" w:hAnsiTheme="minorHAnsi" w:cstheme="minorBidi"/>
          <w:sz w:val="22"/>
        </w:rPr>
        <w:t>CODEMAR</w:t>
      </w:r>
      <w:r w:rsidR="001C426B" w:rsidRPr="2B02081A">
        <w:rPr>
          <w:rFonts w:asciiTheme="minorHAnsi" w:hAnsiTheme="minorHAnsi" w:cstheme="minorBidi"/>
          <w:sz w:val="22"/>
        </w:rPr>
        <w:t>, pelo prazo de</w:t>
      </w:r>
      <w:r w:rsidR="7B301A2A" w:rsidRPr="2B02081A">
        <w:rPr>
          <w:rFonts w:asciiTheme="minorHAnsi" w:hAnsiTheme="minorHAnsi" w:cstheme="minorBidi"/>
          <w:sz w:val="22"/>
        </w:rPr>
        <w:t xml:space="preserve"> até 2 (dois) anos</w:t>
      </w:r>
      <w:r w:rsidR="001C426B" w:rsidRPr="2B02081A">
        <w:rPr>
          <w:rFonts w:asciiTheme="minorHAnsi" w:hAnsiTheme="minorHAnsi" w:cstheme="minorBidi"/>
          <w:sz w:val="22"/>
        </w:rPr>
        <w:t xml:space="preserve">. </w:t>
      </w:r>
      <w:r w:rsidR="001C426B" w:rsidRPr="2B02081A">
        <w:rPr>
          <w:rFonts w:asciiTheme="minorHAnsi" w:hAnsiTheme="minorHAnsi" w:cstheme="minorBidi"/>
          <w:b/>
          <w:bCs/>
          <w:sz w:val="22"/>
        </w:rPr>
        <w:t xml:space="preserve"> </w:t>
      </w:r>
    </w:p>
    <w:p w14:paraId="6F124018" w14:textId="63122A2D" w:rsidR="009E658B" w:rsidRDefault="009E658B" w:rsidP="00391AF6">
      <w:pPr>
        <w:spacing w:after="35" w:line="360" w:lineRule="auto"/>
        <w:ind w:left="-3" w:right="0"/>
        <w:rPr>
          <w:rFonts w:ascii="Garamond" w:hAnsi="Garamond"/>
          <w:szCs w:val="24"/>
        </w:rPr>
      </w:pPr>
    </w:p>
    <w:p w14:paraId="3FB884B3" w14:textId="442F3DE0" w:rsidR="00D57322" w:rsidRDefault="009359A3" w:rsidP="000F2F15">
      <w:pPr>
        <w:spacing w:after="35" w:line="276" w:lineRule="auto"/>
        <w:ind w:left="0" w:right="0" w:firstLine="0"/>
        <w:rPr>
          <w:rFonts w:asciiTheme="minorHAnsi" w:hAnsiTheme="minorHAnsi" w:cstheme="minorHAnsi"/>
          <w:bCs/>
          <w:sz w:val="22"/>
        </w:rPr>
      </w:pPr>
      <w:r>
        <w:rPr>
          <w:rFonts w:asciiTheme="minorHAnsi" w:hAnsiTheme="minorHAnsi" w:cstheme="minorHAnsi"/>
          <w:b/>
          <w:bCs/>
          <w:sz w:val="22"/>
        </w:rPr>
        <w:t>12</w:t>
      </w:r>
      <w:r w:rsidR="009E658B" w:rsidRPr="00F20C9D">
        <w:rPr>
          <w:rFonts w:asciiTheme="minorHAnsi" w:hAnsiTheme="minorHAnsi" w:cstheme="minorHAnsi"/>
          <w:b/>
          <w:bCs/>
          <w:sz w:val="22"/>
        </w:rPr>
        <w:t xml:space="preserve">. </w:t>
      </w:r>
      <w:r w:rsidR="009E658B" w:rsidRPr="00933085">
        <w:rPr>
          <w:rFonts w:asciiTheme="minorHAnsi" w:hAnsiTheme="minorHAnsi" w:cstheme="minorHAnsi"/>
          <w:sz w:val="22"/>
        </w:rPr>
        <w:t>CLÁUSULA DÉCIMA</w:t>
      </w:r>
      <w:r>
        <w:rPr>
          <w:rFonts w:asciiTheme="minorHAnsi" w:hAnsiTheme="minorHAnsi" w:cstheme="minorHAnsi"/>
          <w:sz w:val="22"/>
        </w:rPr>
        <w:t xml:space="preserve"> SEGUNDA</w:t>
      </w:r>
      <w:r w:rsidR="009E658B" w:rsidRPr="00F20C9D">
        <w:rPr>
          <w:rFonts w:asciiTheme="minorHAnsi" w:hAnsiTheme="minorHAnsi" w:cstheme="minorHAnsi"/>
          <w:b/>
          <w:bCs/>
          <w:sz w:val="22"/>
        </w:rPr>
        <w:t xml:space="preserve"> (DAS CONDIÇÕES DE PAGAMENTO)</w:t>
      </w:r>
      <w:r w:rsidR="001C426B" w:rsidRPr="00F20C9D">
        <w:rPr>
          <w:rFonts w:asciiTheme="minorHAnsi" w:hAnsiTheme="minorHAnsi" w:cstheme="minorHAnsi"/>
          <w:b/>
          <w:bCs/>
          <w:sz w:val="22"/>
        </w:rPr>
        <w:t xml:space="preserve"> </w:t>
      </w:r>
      <w:r>
        <w:rPr>
          <w:rFonts w:asciiTheme="minorHAnsi" w:hAnsiTheme="minorHAnsi" w:cstheme="minorHAnsi"/>
          <w:b/>
          <w:bCs/>
          <w:sz w:val="22"/>
        </w:rPr>
        <w:t xml:space="preserve">- </w:t>
      </w:r>
      <w:r w:rsidRPr="00A67D0E">
        <w:rPr>
          <w:rFonts w:asciiTheme="minorHAnsi" w:hAnsiTheme="minorHAnsi" w:cstheme="minorHAnsi"/>
          <w:bCs/>
          <w:sz w:val="22"/>
        </w:rPr>
        <w:t xml:space="preserve">O prazo para pagamento </w:t>
      </w:r>
      <w:r>
        <w:rPr>
          <w:rFonts w:asciiTheme="minorHAnsi" w:hAnsiTheme="minorHAnsi" w:cstheme="minorHAnsi"/>
          <w:bCs/>
          <w:sz w:val="22"/>
        </w:rPr>
        <w:t>à</w:t>
      </w:r>
      <w:r w:rsidRPr="00A67D0E">
        <w:rPr>
          <w:rFonts w:asciiTheme="minorHAnsi" w:hAnsiTheme="minorHAnsi" w:cstheme="minorHAnsi"/>
          <w:bCs/>
          <w:sz w:val="22"/>
        </w:rPr>
        <w:t xml:space="preserve"> Contratad</w:t>
      </w:r>
      <w:r>
        <w:rPr>
          <w:rFonts w:asciiTheme="minorHAnsi" w:hAnsiTheme="minorHAnsi" w:cstheme="minorHAnsi"/>
          <w:bCs/>
          <w:sz w:val="22"/>
        </w:rPr>
        <w:t>a</w:t>
      </w:r>
      <w:r w:rsidRPr="00A67D0E">
        <w:rPr>
          <w:rFonts w:asciiTheme="minorHAnsi" w:hAnsiTheme="minorHAnsi" w:cstheme="minorHAnsi"/>
          <w:bCs/>
          <w:sz w:val="22"/>
        </w:rPr>
        <w:t xml:space="preserve"> e demais condições a ele referentes encontram-se definidos no Termo de Referência</w:t>
      </w:r>
      <w:r>
        <w:rPr>
          <w:rFonts w:asciiTheme="minorHAnsi" w:hAnsiTheme="minorHAnsi" w:cstheme="minorHAnsi"/>
          <w:bCs/>
          <w:sz w:val="22"/>
        </w:rPr>
        <w:t>/Projeto Básico</w:t>
      </w:r>
      <w:r w:rsidRPr="00A67D0E">
        <w:rPr>
          <w:rFonts w:asciiTheme="minorHAnsi" w:hAnsiTheme="minorHAnsi" w:cstheme="minorHAnsi"/>
          <w:bCs/>
          <w:sz w:val="22"/>
        </w:rPr>
        <w:t>, anexo a este Contrato.</w:t>
      </w:r>
      <w:r>
        <w:rPr>
          <w:rFonts w:asciiTheme="minorHAnsi" w:hAnsiTheme="minorHAnsi" w:cstheme="minorHAnsi"/>
          <w:sz w:val="22"/>
        </w:rPr>
        <w:t xml:space="preserve"> </w:t>
      </w:r>
      <w:r w:rsidRPr="00A67D0E">
        <w:rPr>
          <w:rFonts w:asciiTheme="minorHAnsi" w:hAnsiTheme="minorHAnsi" w:cstheme="minorHAnsi"/>
          <w:bCs/>
          <w:sz w:val="22"/>
        </w:rPr>
        <w:t xml:space="preserve"> </w:t>
      </w:r>
    </w:p>
    <w:p w14:paraId="0B367F1C" w14:textId="77777777" w:rsidR="000F2F15" w:rsidRPr="00F20C9D" w:rsidRDefault="000F2F15" w:rsidP="000F2F15">
      <w:pPr>
        <w:spacing w:after="35" w:line="276" w:lineRule="auto"/>
        <w:ind w:left="0" w:right="0" w:firstLine="0"/>
        <w:rPr>
          <w:rFonts w:asciiTheme="minorHAnsi" w:hAnsiTheme="minorHAnsi" w:cstheme="minorHAnsi"/>
          <w:sz w:val="22"/>
        </w:rPr>
      </w:pPr>
    </w:p>
    <w:p w14:paraId="4650883A" w14:textId="15FD726F" w:rsidR="00B22FED" w:rsidRPr="00670A61" w:rsidRDefault="000F2F15" w:rsidP="000F2F15">
      <w:pPr>
        <w:pStyle w:val="Ttulo3"/>
        <w:spacing w:line="240" w:lineRule="auto"/>
        <w:ind w:left="0" w:firstLine="0"/>
        <w:rPr>
          <w:rFonts w:asciiTheme="minorHAnsi" w:eastAsia="Times New Roman" w:hAnsiTheme="minorHAnsi" w:cs="Times New Roman"/>
          <w:i/>
          <w:color w:val="0070C0"/>
          <w:sz w:val="20"/>
          <w:szCs w:val="22"/>
        </w:rPr>
      </w:pPr>
      <w:r w:rsidRPr="000F2F15">
        <w:rPr>
          <w:rFonts w:asciiTheme="minorHAnsi" w:eastAsia="Times New Roman" w:hAnsiTheme="minorHAnsi" w:cs="Times New Roman"/>
          <w:b/>
          <w:bCs/>
          <w:i/>
          <w:color w:val="0070C0"/>
          <w:sz w:val="20"/>
          <w:szCs w:val="22"/>
        </w:rPr>
        <w:t>Nota Explicativa</w:t>
      </w:r>
      <w:r w:rsidR="00B22FED" w:rsidRPr="00670A61">
        <w:rPr>
          <w:rFonts w:asciiTheme="minorHAnsi" w:eastAsia="Times New Roman" w:hAnsiTheme="minorHAnsi" w:cs="Times New Roman"/>
          <w:i/>
          <w:color w:val="0070C0"/>
          <w:sz w:val="20"/>
          <w:szCs w:val="22"/>
        </w:rPr>
        <w:t xml:space="preserve">: </w:t>
      </w:r>
      <w:r w:rsidR="00670A61" w:rsidRPr="00670A61">
        <w:rPr>
          <w:rFonts w:asciiTheme="minorHAnsi" w:eastAsia="Times New Roman" w:hAnsiTheme="minorHAnsi" w:cs="Times New Roman"/>
          <w:i/>
          <w:color w:val="0070C0"/>
          <w:sz w:val="20"/>
          <w:szCs w:val="22"/>
        </w:rPr>
        <w:t>A garantia poderá ser dispensada, a critério e com justificativa específica da Autoridade Competente (Artigo 69, inciso V, Lei Federal 13303/2016). Nesse caso, suprimir a redação abaixo e utilizar a redação alternativa EM VERMELHO.</w:t>
      </w:r>
    </w:p>
    <w:p w14:paraId="1A86F276" w14:textId="43FF3EAA" w:rsidR="00B22FED" w:rsidRPr="00391AF6" w:rsidRDefault="005E1449" w:rsidP="000F2F15">
      <w:pPr>
        <w:pStyle w:val="Ttulo2"/>
        <w:spacing w:line="240" w:lineRule="auto"/>
        <w:ind w:left="0" w:firstLine="0"/>
      </w:pPr>
      <w:r>
        <w:t>1.1.)</w:t>
      </w:r>
      <w:r w:rsidR="00B22FED" w:rsidRPr="00391AF6">
        <w:t xml:space="preserve"> Poderá ser adotado percentual de até 5% (cinco por cento), na forma do art. 70, §2º da Lei Federal nº 13303/2016, a critério e com justificativa específica da autoridade competente.  </w:t>
      </w:r>
    </w:p>
    <w:p w14:paraId="1EA6FB90" w14:textId="3C8B745C" w:rsidR="00D57322" w:rsidRPr="00F20C9D" w:rsidRDefault="00184692" w:rsidP="000F2F15">
      <w:pPr>
        <w:pStyle w:val="Ttulo1"/>
        <w:spacing w:line="276" w:lineRule="auto"/>
        <w:ind w:left="-5"/>
        <w:jc w:val="both"/>
        <w:rPr>
          <w:rFonts w:asciiTheme="minorHAnsi" w:hAnsiTheme="minorHAnsi" w:cstheme="minorHAnsi"/>
          <w:sz w:val="22"/>
        </w:rPr>
      </w:pPr>
      <w:r w:rsidRPr="00F20C9D">
        <w:rPr>
          <w:rFonts w:asciiTheme="minorHAnsi" w:hAnsiTheme="minorHAnsi" w:cstheme="minorHAnsi"/>
          <w:sz w:val="22"/>
          <w:u w:val="none"/>
        </w:rPr>
        <w:t>1</w:t>
      </w:r>
      <w:r w:rsidR="00117FB1">
        <w:rPr>
          <w:rFonts w:asciiTheme="minorHAnsi" w:hAnsiTheme="minorHAnsi" w:cstheme="minorHAnsi"/>
          <w:sz w:val="22"/>
          <w:u w:val="none"/>
        </w:rPr>
        <w:t>3</w:t>
      </w:r>
      <w:r w:rsidRPr="00F20C9D">
        <w:rPr>
          <w:rFonts w:asciiTheme="minorHAnsi" w:hAnsiTheme="minorHAnsi" w:cstheme="minorHAnsi"/>
          <w:sz w:val="22"/>
          <w:u w:val="none"/>
        </w:rPr>
        <w:t xml:space="preserve">. </w:t>
      </w:r>
      <w:r w:rsidR="001C426B" w:rsidRPr="00933085">
        <w:rPr>
          <w:rFonts w:asciiTheme="minorHAnsi" w:hAnsiTheme="minorHAnsi" w:cstheme="minorHAnsi"/>
          <w:b w:val="0"/>
          <w:bCs/>
          <w:sz w:val="22"/>
          <w:u w:val="none"/>
        </w:rPr>
        <w:t>CLÁUSULA DÉCIMA</w:t>
      </w:r>
      <w:r w:rsidRPr="00933085">
        <w:rPr>
          <w:rFonts w:asciiTheme="minorHAnsi" w:hAnsiTheme="minorHAnsi" w:cstheme="minorHAnsi"/>
          <w:b w:val="0"/>
          <w:bCs/>
          <w:sz w:val="22"/>
          <w:u w:val="none"/>
        </w:rPr>
        <w:t xml:space="preserve"> </w:t>
      </w:r>
      <w:r w:rsidR="00117FB1">
        <w:rPr>
          <w:rFonts w:asciiTheme="minorHAnsi" w:hAnsiTheme="minorHAnsi" w:cstheme="minorHAnsi"/>
          <w:b w:val="0"/>
          <w:bCs/>
          <w:sz w:val="22"/>
          <w:u w:val="none"/>
        </w:rPr>
        <w:t>TERCEIRA</w:t>
      </w:r>
      <w:r w:rsidR="001C426B" w:rsidRPr="00F20C9D">
        <w:rPr>
          <w:rFonts w:asciiTheme="minorHAnsi" w:hAnsiTheme="minorHAnsi" w:cstheme="minorHAnsi"/>
          <w:sz w:val="22"/>
          <w:u w:val="none"/>
        </w:rPr>
        <w:t xml:space="preserve"> </w:t>
      </w:r>
      <w:r w:rsidRPr="00F20C9D">
        <w:rPr>
          <w:rFonts w:asciiTheme="minorHAnsi" w:hAnsiTheme="minorHAnsi" w:cstheme="minorHAnsi"/>
          <w:sz w:val="22"/>
          <w:u w:val="none"/>
        </w:rPr>
        <w:t>(</w:t>
      </w:r>
      <w:r w:rsidR="001C426B" w:rsidRPr="00F20C9D">
        <w:rPr>
          <w:rFonts w:asciiTheme="minorHAnsi" w:hAnsiTheme="minorHAnsi" w:cstheme="minorHAnsi"/>
          <w:sz w:val="22"/>
          <w:u w:val="none"/>
        </w:rPr>
        <w:t>DA GARANTIA</w:t>
      </w:r>
      <w:r w:rsidRPr="00F20C9D">
        <w:rPr>
          <w:rFonts w:asciiTheme="minorHAnsi" w:hAnsiTheme="minorHAnsi" w:cstheme="minorHAnsi"/>
          <w:sz w:val="22"/>
          <w:u w:val="none"/>
        </w:rPr>
        <w:t>)</w:t>
      </w:r>
      <w:r w:rsidR="001C426B" w:rsidRPr="00F20C9D">
        <w:rPr>
          <w:rFonts w:asciiTheme="minorHAnsi" w:hAnsiTheme="minorHAnsi" w:cstheme="minorHAnsi"/>
          <w:sz w:val="22"/>
          <w:u w:val="none"/>
        </w:rPr>
        <w:t xml:space="preserve"> </w:t>
      </w:r>
      <w:r w:rsidR="00117FB1">
        <w:rPr>
          <w:rFonts w:asciiTheme="minorHAnsi" w:hAnsiTheme="minorHAnsi" w:cstheme="minorHAnsi"/>
          <w:sz w:val="22"/>
          <w:u w:val="none"/>
        </w:rPr>
        <w:t xml:space="preserve">- </w:t>
      </w:r>
      <w:r w:rsidR="00030459" w:rsidRPr="0002601E">
        <w:rPr>
          <w:rFonts w:asciiTheme="minorHAnsi" w:hAnsiTheme="minorHAnsi" w:cstheme="minorHAnsi"/>
          <w:b w:val="0"/>
          <w:bCs/>
          <w:sz w:val="22"/>
          <w:u w:val="none"/>
        </w:rPr>
        <w:t>A</w:t>
      </w:r>
      <w:r w:rsidR="001C426B" w:rsidRPr="0002601E">
        <w:rPr>
          <w:rFonts w:asciiTheme="minorHAnsi" w:hAnsiTheme="minorHAnsi" w:cstheme="minorHAnsi"/>
          <w:b w:val="0"/>
          <w:bCs/>
          <w:sz w:val="22"/>
          <w:u w:val="none"/>
        </w:rPr>
        <w:t xml:space="preserve"> </w:t>
      </w:r>
      <w:r w:rsidR="00636022" w:rsidRPr="00636022">
        <w:rPr>
          <w:rFonts w:asciiTheme="minorHAnsi" w:hAnsiTheme="minorHAnsi" w:cstheme="minorHAnsi"/>
          <w:b w:val="0"/>
          <w:bCs/>
          <w:sz w:val="22"/>
          <w:u w:val="none"/>
        </w:rPr>
        <w:t>Contratada</w:t>
      </w:r>
      <w:r w:rsidR="001C426B" w:rsidRPr="0002601E">
        <w:rPr>
          <w:rFonts w:asciiTheme="minorHAnsi" w:hAnsiTheme="minorHAnsi" w:cstheme="minorHAnsi"/>
          <w:b w:val="0"/>
          <w:bCs/>
          <w:sz w:val="22"/>
          <w:u w:val="none"/>
        </w:rPr>
        <w:t xml:space="preserve"> deverá apresentar à </w:t>
      </w:r>
      <w:r w:rsidR="001C426B" w:rsidRPr="00636022">
        <w:rPr>
          <w:rFonts w:asciiTheme="minorHAnsi" w:hAnsiTheme="minorHAnsi" w:cstheme="minorHAnsi"/>
          <w:b w:val="0"/>
          <w:bCs/>
          <w:sz w:val="22"/>
          <w:u w:val="none"/>
        </w:rPr>
        <w:t>CO</w:t>
      </w:r>
      <w:r w:rsidR="00B22FED" w:rsidRPr="00636022">
        <w:rPr>
          <w:rFonts w:asciiTheme="minorHAnsi" w:hAnsiTheme="minorHAnsi" w:cstheme="minorHAnsi"/>
          <w:b w:val="0"/>
          <w:bCs/>
          <w:sz w:val="22"/>
          <w:u w:val="none"/>
        </w:rPr>
        <w:t>DEMAR</w:t>
      </w:r>
      <w:r w:rsidR="001C426B" w:rsidRPr="0002601E">
        <w:rPr>
          <w:rFonts w:asciiTheme="minorHAnsi" w:hAnsiTheme="minorHAnsi" w:cstheme="minorHAnsi"/>
          <w:b w:val="0"/>
          <w:bCs/>
          <w:sz w:val="22"/>
          <w:u w:val="none"/>
        </w:rPr>
        <w:t>, no prazo máximo de ___</w:t>
      </w:r>
      <w:r w:rsidR="00B22FED" w:rsidRPr="0002601E">
        <w:rPr>
          <w:rFonts w:asciiTheme="minorHAnsi" w:hAnsiTheme="minorHAnsi" w:cstheme="minorHAnsi"/>
          <w:b w:val="0"/>
          <w:bCs/>
          <w:sz w:val="22"/>
          <w:u w:val="none"/>
        </w:rPr>
        <w:t xml:space="preserve"> (</w:t>
      </w:r>
      <w:r w:rsidR="001C426B" w:rsidRPr="0002601E">
        <w:rPr>
          <w:rFonts w:asciiTheme="minorHAnsi" w:hAnsiTheme="minorHAnsi" w:cstheme="minorHAnsi"/>
          <w:b w:val="0"/>
          <w:bCs/>
          <w:sz w:val="22"/>
          <w:u w:val="none"/>
        </w:rPr>
        <w:t xml:space="preserve">___) dias, contado da data da assinatura deste instrumento, comprovante de prestação de garantia da ordem de ___ % (__________) do valor do contrato, </w:t>
      </w:r>
      <w:r w:rsidR="001C426B" w:rsidRPr="0002601E">
        <w:rPr>
          <w:rFonts w:asciiTheme="minorHAnsi" w:hAnsiTheme="minorHAnsi" w:cstheme="minorHAnsi"/>
          <w:b w:val="0"/>
          <w:bCs/>
          <w:color w:val="auto"/>
          <w:sz w:val="22"/>
          <w:u w:val="none"/>
        </w:rPr>
        <w:t xml:space="preserve">a ser prestada em qualquer modalidade prevista pelo §1º, art. </w:t>
      </w:r>
      <w:r w:rsidR="00EB6A7D" w:rsidRPr="0002601E">
        <w:rPr>
          <w:rFonts w:asciiTheme="minorHAnsi" w:hAnsiTheme="minorHAnsi" w:cstheme="minorHAnsi"/>
          <w:b w:val="0"/>
          <w:bCs/>
          <w:color w:val="auto"/>
          <w:sz w:val="22"/>
          <w:u w:val="none"/>
        </w:rPr>
        <w:t>70</w:t>
      </w:r>
      <w:r w:rsidR="001C426B" w:rsidRPr="0002601E">
        <w:rPr>
          <w:rFonts w:asciiTheme="minorHAnsi" w:hAnsiTheme="minorHAnsi" w:cstheme="minorHAnsi"/>
          <w:b w:val="0"/>
          <w:bCs/>
          <w:color w:val="auto"/>
          <w:sz w:val="22"/>
          <w:u w:val="none"/>
        </w:rPr>
        <w:t xml:space="preserve"> da </w:t>
      </w:r>
      <w:hyperlink r:id="rId14" w:history="1">
        <w:r w:rsidR="001C426B" w:rsidRPr="004D3BA8">
          <w:rPr>
            <w:rFonts w:asciiTheme="minorHAnsi" w:hAnsiTheme="minorHAnsi" w:cstheme="minorHAnsi"/>
            <w:b w:val="0"/>
            <w:bCs/>
            <w:sz w:val="22"/>
            <w:u w:val="none"/>
          </w:rPr>
          <w:t>Lei</w:t>
        </w:r>
        <w:r w:rsidR="00E75DD1" w:rsidRPr="004D3BA8">
          <w:rPr>
            <w:rFonts w:asciiTheme="minorHAnsi" w:hAnsiTheme="minorHAnsi" w:cstheme="minorHAnsi"/>
            <w:b w:val="0"/>
            <w:bCs/>
            <w:sz w:val="22"/>
            <w:u w:val="none"/>
          </w:rPr>
          <w:t xml:space="preserve"> </w:t>
        </w:r>
        <w:r w:rsidR="001C426B" w:rsidRPr="004D3BA8">
          <w:rPr>
            <w:rFonts w:asciiTheme="minorHAnsi" w:hAnsiTheme="minorHAnsi" w:cstheme="minorHAnsi"/>
            <w:b w:val="0"/>
            <w:bCs/>
            <w:sz w:val="22"/>
            <w:u w:val="none"/>
          </w:rPr>
          <w:t xml:space="preserve">nº </w:t>
        </w:r>
        <w:r w:rsidR="00E75DD1" w:rsidRPr="004D3BA8">
          <w:rPr>
            <w:rFonts w:asciiTheme="minorHAnsi" w:hAnsiTheme="minorHAnsi" w:cstheme="minorHAnsi"/>
            <w:b w:val="0"/>
            <w:bCs/>
            <w:sz w:val="22"/>
            <w:u w:val="none"/>
          </w:rPr>
          <w:t>13</w:t>
        </w:r>
        <w:r w:rsidR="00660945">
          <w:rPr>
            <w:rFonts w:asciiTheme="minorHAnsi" w:hAnsiTheme="minorHAnsi" w:cstheme="minorHAnsi"/>
            <w:b w:val="0"/>
            <w:bCs/>
            <w:sz w:val="22"/>
            <w:u w:val="none"/>
          </w:rPr>
          <w:t>.</w:t>
        </w:r>
        <w:r w:rsidR="00E75DD1" w:rsidRPr="004D3BA8">
          <w:rPr>
            <w:rFonts w:asciiTheme="minorHAnsi" w:hAnsiTheme="minorHAnsi" w:cstheme="minorHAnsi"/>
            <w:b w:val="0"/>
            <w:bCs/>
            <w:sz w:val="22"/>
            <w:u w:val="none"/>
          </w:rPr>
          <w:t>303/2016</w:t>
        </w:r>
      </w:hyperlink>
      <w:r w:rsidR="004D3BA8" w:rsidRPr="004D3BA8">
        <w:rPr>
          <w:rFonts w:asciiTheme="minorHAnsi" w:hAnsiTheme="minorHAnsi" w:cstheme="minorHAnsi"/>
          <w:b w:val="0"/>
          <w:bCs/>
          <w:sz w:val="22"/>
          <w:u w:val="none"/>
        </w:rPr>
        <w:t xml:space="preserve"> e pelo</w:t>
      </w:r>
      <w:r w:rsidR="005E0E14">
        <w:rPr>
          <w:rFonts w:asciiTheme="minorHAnsi" w:hAnsiTheme="minorHAnsi" w:cstheme="minorHAnsi"/>
          <w:b w:val="0"/>
          <w:bCs/>
          <w:sz w:val="22"/>
          <w:u w:val="none"/>
        </w:rPr>
        <w:t xml:space="preserve"> art. 106 do</w:t>
      </w:r>
      <w:r w:rsidR="004D3BA8" w:rsidRPr="004D3BA8">
        <w:rPr>
          <w:rFonts w:asciiTheme="minorHAnsi" w:hAnsiTheme="minorHAnsi" w:cstheme="minorHAnsi"/>
          <w:b w:val="0"/>
          <w:bCs/>
          <w:sz w:val="22"/>
          <w:u w:val="none"/>
        </w:rPr>
        <w:t xml:space="preserve"> RILCC</w:t>
      </w:r>
      <w:r w:rsidR="001C426B" w:rsidRPr="004D3BA8">
        <w:rPr>
          <w:rFonts w:asciiTheme="minorHAnsi" w:hAnsiTheme="minorHAnsi" w:cstheme="minorHAnsi"/>
          <w:b w:val="0"/>
          <w:bCs/>
          <w:sz w:val="22"/>
          <w:u w:val="none"/>
        </w:rPr>
        <w:t xml:space="preserve">, </w:t>
      </w:r>
      <w:r w:rsidR="00030459" w:rsidRPr="004D3BA8">
        <w:rPr>
          <w:rFonts w:asciiTheme="minorHAnsi" w:hAnsiTheme="minorHAnsi" w:cstheme="minorHAnsi"/>
          <w:b w:val="0"/>
          <w:bCs/>
          <w:sz w:val="22"/>
          <w:u w:val="none"/>
        </w:rPr>
        <w:t>e</w:t>
      </w:r>
      <w:r w:rsidR="001C426B" w:rsidRPr="004D3BA8">
        <w:rPr>
          <w:rFonts w:asciiTheme="minorHAnsi" w:hAnsiTheme="minorHAnsi" w:cstheme="minorHAnsi"/>
          <w:b w:val="0"/>
          <w:bCs/>
          <w:sz w:val="22"/>
          <w:u w:val="none"/>
        </w:rPr>
        <w:t xml:space="preserve"> restituída</w:t>
      </w:r>
      <w:r w:rsidR="001C426B" w:rsidRPr="0002601E">
        <w:rPr>
          <w:rFonts w:asciiTheme="minorHAnsi" w:hAnsiTheme="minorHAnsi" w:cstheme="minorHAnsi"/>
          <w:b w:val="0"/>
          <w:bCs/>
          <w:color w:val="auto"/>
          <w:sz w:val="22"/>
          <w:u w:val="none"/>
        </w:rPr>
        <w:t xml:space="preserve"> </w:t>
      </w:r>
      <w:r w:rsidR="001C426B" w:rsidRPr="0002601E">
        <w:rPr>
          <w:rFonts w:asciiTheme="minorHAnsi" w:hAnsiTheme="minorHAnsi" w:cstheme="minorHAnsi"/>
          <w:b w:val="0"/>
          <w:bCs/>
          <w:sz w:val="22"/>
          <w:u w:val="none"/>
        </w:rPr>
        <w:t xml:space="preserve">após sua execução satisfatória. A garantia deverá contemplar a cobertura para os seguintes eventos: </w:t>
      </w:r>
      <w:r w:rsidR="001C426B" w:rsidRPr="00F20C9D">
        <w:rPr>
          <w:rFonts w:asciiTheme="minorHAnsi" w:hAnsiTheme="minorHAnsi" w:cstheme="minorHAnsi"/>
          <w:sz w:val="22"/>
        </w:rPr>
        <w:t xml:space="preserve"> </w:t>
      </w:r>
    </w:p>
    <w:p w14:paraId="070D8986" w14:textId="77777777" w:rsidR="00D57322" w:rsidRPr="00F20C9D" w:rsidRDefault="001C426B" w:rsidP="000F2F15">
      <w:pPr>
        <w:numPr>
          <w:ilvl w:val="0"/>
          <w:numId w:val="1"/>
        </w:numPr>
        <w:spacing w:line="276" w:lineRule="auto"/>
        <w:ind w:right="0" w:hanging="274"/>
        <w:rPr>
          <w:rFonts w:asciiTheme="minorHAnsi" w:hAnsiTheme="minorHAnsi" w:cstheme="minorHAnsi"/>
          <w:sz w:val="22"/>
        </w:rPr>
      </w:pPr>
      <w:r w:rsidRPr="00F20C9D">
        <w:rPr>
          <w:rFonts w:asciiTheme="minorHAnsi" w:hAnsiTheme="minorHAnsi" w:cstheme="minorHAnsi"/>
          <w:sz w:val="22"/>
        </w:rPr>
        <w:t xml:space="preserve">prejuízos advindos do não cumprimento do contrato; </w:t>
      </w:r>
    </w:p>
    <w:p w14:paraId="2D6194BA" w14:textId="0F31DECA" w:rsidR="00D57322" w:rsidRPr="00F20C9D" w:rsidRDefault="001C426B" w:rsidP="000F2F15">
      <w:pPr>
        <w:numPr>
          <w:ilvl w:val="0"/>
          <w:numId w:val="1"/>
        </w:numPr>
        <w:spacing w:line="276" w:lineRule="auto"/>
        <w:ind w:right="0" w:hanging="274"/>
        <w:rPr>
          <w:rFonts w:asciiTheme="minorHAnsi" w:hAnsiTheme="minorHAnsi" w:cstheme="minorHAnsi"/>
          <w:sz w:val="22"/>
        </w:rPr>
      </w:pPr>
      <w:r w:rsidRPr="00F20C9D">
        <w:rPr>
          <w:rFonts w:asciiTheme="minorHAnsi" w:hAnsiTheme="minorHAnsi" w:cstheme="minorHAnsi"/>
          <w:sz w:val="22"/>
        </w:rPr>
        <w:t xml:space="preserve">multas punitivas aplicadas pela fiscalização à </w:t>
      </w:r>
      <w:r w:rsidR="00660945" w:rsidRPr="00636022">
        <w:rPr>
          <w:rFonts w:asciiTheme="minorHAnsi" w:hAnsiTheme="minorHAnsi" w:cstheme="minorHAnsi"/>
          <w:sz w:val="22"/>
        </w:rPr>
        <w:t>CONTRATADA</w:t>
      </w:r>
      <w:r w:rsidRPr="00F20C9D">
        <w:rPr>
          <w:rFonts w:asciiTheme="minorHAnsi" w:hAnsiTheme="minorHAnsi" w:cstheme="minorHAnsi"/>
          <w:sz w:val="22"/>
        </w:rPr>
        <w:t xml:space="preserve">; </w:t>
      </w:r>
    </w:p>
    <w:p w14:paraId="13935C25" w14:textId="0D9BC0F2" w:rsidR="00D57322" w:rsidRPr="00F20C9D" w:rsidRDefault="001C426B" w:rsidP="000F2F15">
      <w:pPr>
        <w:numPr>
          <w:ilvl w:val="0"/>
          <w:numId w:val="1"/>
        </w:numPr>
        <w:spacing w:line="276" w:lineRule="auto"/>
        <w:ind w:right="0" w:hanging="274"/>
        <w:rPr>
          <w:rFonts w:asciiTheme="minorHAnsi" w:hAnsiTheme="minorHAnsi" w:cstheme="minorHAnsi"/>
          <w:sz w:val="22"/>
        </w:rPr>
      </w:pPr>
      <w:r w:rsidRPr="00F20C9D">
        <w:rPr>
          <w:rFonts w:asciiTheme="minorHAnsi" w:hAnsiTheme="minorHAnsi" w:cstheme="minorHAnsi"/>
          <w:sz w:val="22"/>
        </w:rPr>
        <w:t xml:space="preserve">prejuízos diretos causados à </w:t>
      </w:r>
      <w:r w:rsidRPr="00636022">
        <w:rPr>
          <w:rFonts w:asciiTheme="minorHAnsi" w:hAnsiTheme="minorHAnsi" w:cstheme="minorHAnsi"/>
          <w:bCs/>
          <w:sz w:val="22"/>
        </w:rPr>
        <w:t>CO</w:t>
      </w:r>
      <w:r w:rsidR="00B22FED" w:rsidRPr="00636022">
        <w:rPr>
          <w:rFonts w:asciiTheme="minorHAnsi" w:hAnsiTheme="minorHAnsi" w:cstheme="minorHAnsi"/>
          <w:bCs/>
          <w:sz w:val="22"/>
        </w:rPr>
        <w:t>DEMAR</w:t>
      </w:r>
      <w:r w:rsidRPr="00F20C9D">
        <w:rPr>
          <w:rFonts w:asciiTheme="minorHAnsi" w:hAnsiTheme="minorHAnsi" w:cstheme="minorHAnsi"/>
          <w:sz w:val="22"/>
        </w:rPr>
        <w:t xml:space="preserve"> decorrentes de culpa ou dolo durante a execução do contrato; </w:t>
      </w:r>
    </w:p>
    <w:p w14:paraId="1742B03D" w14:textId="3A6AFDD2" w:rsidR="00D57322" w:rsidRPr="00F20C9D" w:rsidRDefault="001C426B" w:rsidP="000F2F15">
      <w:pPr>
        <w:numPr>
          <w:ilvl w:val="0"/>
          <w:numId w:val="1"/>
        </w:numPr>
        <w:spacing w:line="276" w:lineRule="auto"/>
        <w:ind w:right="0" w:hanging="274"/>
        <w:rPr>
          <w:rFonts w:asciiTheme="minorHAnsi" w:hAnsiTheme="minorHAnsi" w:cstheme="minorHAnsi"/>
          <w:sz w:val="22"/>
        </w:rPr>
      </w:pPr>
      <w:r w:rsidRPr="00F20C9D">
        <w:rPr>
          <w:rFonts w:asciiTheme="minorHAnsi" w:hAnsiTheme="minorHAnsi" w:cstheme="minorHAnsi"/>
          <w:sz w:val="22"/>
        </w:rPr>
        <w:t xml:space="preserve">obrigações previdenciárias e trabalhistas não honradas pela </w:t>
      </w:r>
      <w:r w:rsidR="00660945" w:rsidRPr="00636022">
        <w:rPr>
          <w:rFonts w:asciiTheme="minorHAnsi" w:hAnsiTheme="minorHAnsi" w:cstheme="minorHAnsi"/>
          <w:bCs/>
          <w:sz w:val="22"/>
        </w:rPr>
        <w:t>CONTRATADA</w:t>
      </w:r>
      <w:r w:rsidRPr="00F20C9D">
        <w:rPr>
          <w:rFonts w:asciiTheme="minorHAnsi" w:hAnsiTheme="minorHAnsi" w:cstheme="minorHAnsi"/>
          <w:sz w:val="22"/>
        </w:rPr>
        <w:t xml:space="preserve">. </w:t>
      </w:r>
    </w:p>
    <w:p w14:paraId="746FE1DC" w14:textId="77777777" w:rsidR="00D57322" w:rsidRPr="00F20C9D" w:rsidRDefault="001C426B" w:rsidP="000F2F15">
      <w:pPr>
        <w:spacing w:after="0" w:line="276" w:lineRule="auto"/>
        <w:ind w:left="0" w:right="0" w:firstLine="0"/>
        <w:jc w:val="left"/>
        <w:rPr>
          <w:rFonts w:ascii="Garamond" w:hAnsi="Garamond"/>
          <w:sz w:val="22"/>
        </w:rPr>
      </w:pPr>
      <w:r w:rsidRPr="00F20C9D">
        <w:rPr>
          <w:rFonts w:ascii="Garamond" w:hAnsi="Garamond"/>
          <w:sz w:val="22"/>
        </w:rPr>
        <w:t xml:space="preserve"> </w:t>
      </w:r>
    </w:p>
    <w:p w14:paraId="03389CA0" w14:textId="3C934CD9" w:rsidR="00D57322" w:rsidRPr="00F20C9D" w:rsidRDefault="00B22FED" w:rsidP="000F2F15">
      <w:pPr>
        <w:spacing w:line="276" w:lineRule="auto"/>
        <w:ind w:left="-3" w:right="0"/>
        <w:rPr>
          <w:rFonts w:asciiTheme="minorHAnsi" w:hAnsiTheme="minorHAnsi" w:cstheme="minorHAnsi"/>
          <w:sz w:val="22"/>
        </w:rPr>
      </w:pPr>
      <w:r w:rsidRPr="00F20C9D">
        <w:rPr>
          <w:rFonts w:asciiTheme="minorHAnsi" w:hAnsiTheme="minorHAnsi" w:cstheme="minorHAnsi"/>
          <w:b/>
          <w:bCs/>
          <w:sz w:val="22"/>
        </w:rPr>
        <w:t>1</w:t>
      </w:r>
      <w:r w:rsidR="00D04016">
        <w:rPr>
          <w:rFonts w:asciiTheme="minorHAnsi" w:hAnsiTheme="minorHAnsi" w:cstheme="minorHAnsi"/>
          <w:b/>
          <w:bCs/>
          <w:sz w:val="22"/>
        </w:rPr>
        <w:t>3</w:t>
      </w:r>
      <w:r w:rsidRPr="00F20C9D">
        <w:rPr>
          <w:rFonts w:asciiTheme="minorHAnsi" w:hAnsiTheme="minorHAnsi" w:cstheme="minorHAnsi"/>
          <w:b/>
          <w:bCs/>
          <w:sz w:val="22"/>
        </w:rPr>
        <w:t>.1</w:t>
      </w:r>
      <w:r w:rsidR="00631D09" w:rsidRPr="00F20C9D">
        <w:rPr>
          <w:rFonts w:asciiTheme="minorHAnsi" w:hAnsiTheme="minorHAnsi" w:cstheme="minorHAnsi"/>
          <w:sz w:val="22"/>
        </w:rPr>
        <w:t>.</w:t>
      </w:r>
      <w:r w:rsidR="001C426B" w:rsidRPr="00F20C9D">
        <w:rPr>
          <w:rFonts w:asciiTheme="minorHAnsi" w:hAnsiTheme="minorHAnsi" w:cstheme="minorHAnsi"/>
          <w:sz w:val="22"/>
        </w:rPr>
        <w:t xml:space="preserve"> A garantia prestada não poderá se vincular a outras contratações, salvo após sua liberação. </w:t>
      </w:r>
    </w:p>
    <w:p w14:paraId="2DDD6896" w14:textId="77777777" w:rsidR="00D57322" w:rsidRPr="00F20C9D" w:rsidRDefault="001C426B" w:rsidP="000F2F15">
      <w:pPr>
        <w:spacing w:after="0" w:line="276"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220220C2" w14:textId="36EE65F6" w:rsidR="00D57322" w:rsidRPr="00F20C9D" w:rsidRDefault="00B22FED" w:rsidP="000F2F15">
      <w:pPr>
        <w:spacing w:line="276" w:lineRule="auto"/>
        <w:ind w:left="-3" w:right="0"/>
        <w:rPr>
          <w:rFonts w:asciiTheme="minorHAnsi" w:hAnsiTheme="minorHAnsi" w:cstheme="minorHAnsi"/>
          <w:color w:val="FF0000"/>
          <w:sz w:val="22"/>
        </w:rPr>
      </w:pPr>
      <w:r w:rsidRPr="00F20C9D">
        <w:rPr>
          <w:rFonts w:asciiTheme="minorHAnsi" w:hAnsiTheme="minorHAnsi" w:cstheme="minorHAnsi"/>
          <w:b/>
          <w:bCs/>
          <w:sz w:val="22"/>
        </w:rPr>
        <w:t>1</w:t>
      </w:r>
      <w:r w:rsidR="00D04016">
        <w:rPr>
          <w:rFonts w:asciiTheme="minorHAnsi" w:hAnsiTheme="minorHAnsi" w:cstheme="minorHAnsi"/>
          <w:b/>
          <w:bCs/>
          <w:sz w:val="22"/>
        </w:rPr>
        <w:t>3</w:t>
      </w:r>
      <w:r w:rsidRPr="00F20C9D">
        <w:rPr>
          <w:rFonts w:asciiTheme="minorHAnsi" w:hAnsiTheme="minorHAnsi" w:cstheme="minorHAnsi"/>
          <w:b/>
          <w:bCs/>
          <w:sz w:val="22"/>
        </w:rPr>
        <w:t>.2</w:t>
      </w:r>
      <w:r w:rsidR="00631D09" w:rsidRPr="00F20C9D">
        <w:rPr>
          <w:rFonts w:asciiTheme="minorHAnsi" w:hAnsiTheme="minorHAnsi" w:cstheme="minorHAnsi"/>
          <w:sz w:val="22"/>
        </w:rPr>
        <w:t>.</w:t>
      </w:r>
      <w:r w:rsidR="001C426B" w:rsidRPr="00F20C9D">
        <w:rPr>
          <w:rFonts w:asciiTheme="minorHAnsi" w:hAnsiTheme="minorHAnsi" w:cstheme="minorHAnsi"/>
          <w:sz w:val="22"/>
        </w:rPr>
        <w:t xml:space="preserve"> Caso o valor do contrato seja alterado, de acordo com o art. </w:t>
      </w:r>
      <w:r w:rsidR="00E75DD1" w:rsidRPr="00F20C9D">
        <w:rPr>
          <w:rFonts w:asciiTheme="minorHAnsi" w:hAnsiTheme="minorHAnsi" w:cstheme="minorHAnsi"/>
          <w:sz w:val="22"/>
        </w:rPr>
        <w:t>81</w:t>
      </w:r>
      <w:r w:rsidR="001C426B" w:rsidRPr="00F20C9D">
        <w:rPr>
          <w:rFonts w:asciiTheme="minorHAnsi" w:hAnsiTheme="minorHAnsi" w:cstheme="minorHAnsi"/>
          <w:sz w:val="22"/>
        </w:rPr>
        <w:t xml:space="preserve"> </w:t>
      </w:r>
      <w:r w:rsidR="001C426B" w:rsidRPr="009223AE">
        <w:rPr>
          <w:rFonts w:asciiTheme="minorHAnsi" w:hAnsiTheme="minorHAnsi" w:cstheme="minorHAnsi"/>
          <w:color w:val="auto"/>
          <w:sz w:val="22"/>
        </w:rPr>
        <w:t xml:space="preserve">da </w:t>
      </w:r>
      <w:hyperlink r:id="rId15" w:history="1">
        <w:r w:rsidR="001C426B" w:rsidRPr="009223AE">
          <w:rPr>
            <w:rStyle w:val="Hyperlink"/>
            <w:rFonts w:asciiTheme="minorHAnsi" w:hAnsiTheme="minorHAnsi" w:cstheme="minorHAnsi"/>
            <w:color w:val="auto"/>
            <w:sz w:val="22"/>
          </w:rPr>
          <w:t>Lei</w:t>
        </w:r>
        <w:r w:rsidR="009223AE" w:rsidRPr="009223AE">
          <w:rPr>
            <w:rStyle w:val="Hyperlink"/>
            <w:rFonts w:asciiTheme="minorHAnsi" w:hAnsiTheme="minorHAnsi" w:cstheme="minorHAnsi"/>
            <w:color w:val="auto"/>
            <w:sz w:val="22"/>
          </w:rPr>
          <w:t xml:space="preserve"> </w:t>
        </w:r>
        <w:r w:rsidR="001C426B" w:rsidRPr="009223AE">
          <w:rPr>
            <w:rStyle w:val="Hyperlink"/>
            <w:rFonts w:asciiTheme="minorHAnsi" w:hAnsiTheme="minorHAnsi" w:cstheme="minorHAnsi"/>
            <w:color w:val="auto"/>
            <w:sz w:val="22"/>
          </w:rPr>
          <w:t xml:space="preserve">nº </w:t>
        </w:r>
        <w:r w:rsidR="00E75DD1" w:rsidRPr="009223AE">
          <w:rPr>
            <w:rStyle w:val="Hyperlink"/>
            <w:rFonts w:asciiTheme="minorHAnsi" w:hAnsiTheme="minorHAnsi" w:cstheme="minorHAnsi"/>
            <w:color w:val="auto"/>
            <w:sz w:val="22"/>
          </w:rPr>
          <w:t>13303/2016</w:t>
        </w:r>
      </w:hyperlink>
      <w:r w:rsidR="00E75DD1" w:rsidRPr="009223AE">
        <w:rPr>
          <w:rFonts w:asciiTheme="minorHAnsi" w:hAnsiTheme="minorHAnsi" w:cstheme="minorHAnsi"/>
          <w:color w:val="auto"/>
          <w:sz w:val="22"/>
        </w:rPr>
        <w:t>,</w:t>
      </w:r>
      <w:r w:rsidR="001C426B" w:rsidRPr="009223AE">
        <w:rPr>
          <w:rFonts w:asciiTheme="minorHAnsi" w:hAnsiTheme="minorHAnsi" w:cstheme="minorHAnsi"/>
          <w:color w:val="auto"/>
          <w:sz w:val="22"/>
        </w:rPr>
        <w:t xml:space="preserve"> a </w:t>
      </w:r>
      <w:r w:rsidR="001C426B" w:rsidRPr="00F20C9D">
        <w:rPr>
          <w:rFonts w:asciiTheme="minorHAnsi" w:hAnsiTheme="minorHAnsi" w:cstheme="minorHAnsi"/>
          <w:sz w:val="22"/>
        </w:rPr>
        <w:t>garantia deverá ser complementada, para que seja mantido o percentual de ___% (__________) do valor do Contrato.</w:t>
      </w:r>
      <w:r w:rsidR="001C426B" w:rsidRPr="00F20C9D">
        <w:rPr>
          <w:rFonts w:asciiTheme="minorHAnsi" w:hAnsiTheme="minorHAnsi" w:cstheme="minorHAnsi"/>
          <w:b/>
          <w:sz w:val="22"/>
        </w:rPr>
        <w:t xml:space="preserve"> </w:t>
      </w:r>
    </w:p>
    <w:p w14:paraId="46AF69EC" w14:textId="77777777" w:rsidR="00D57322" w:rsidRPr="00F20C9D" w:rsidRDefault="001C426B" w:rsidP="000F2F15">
      <w:pPr>
        <w:spacing w:after="0" w:line="276" w:lineRule="auto"/>
        <w:ind w:left="0" w:right="0" w:firstLine="0"/>
        <w:jc w:val="left"/>
        <w:rPr>
          <w:rFonts w:asciiTheme="minorHAnsi" w:hAnsiTheme="minorHAnsi" w:cstheme="minorHAnsi"/>
          <w:sz w:val="22"/>
        </w:rPr>
      </w:pPr>
      <w:r w:rsidRPr="00B22FED">
        <w:rPr>
          <w:rFonts w:asciiTheme="minorHAnsi" w:hAnsiTheme="minorHAnsi" w:cstheme="minorHAnsi"/>
          <w:b/>
          <w:szCs w:val="24"/>
        </w:rPr>
        <w:t xml:space="preserve"> </w:t>
      </w:r>
    </w:p>
    <w:p w14:paraId="527F6C75" w14:textId="5A8B053C" w:rsidR="00D57322" w:rsidRPr="00F20C9D" w:rsidRDefault="00B22FED" w:rsidP="000F2F15">
      <w:pPr>
        <w:spacing w:line="276" w:lineRule="auto"/>
        <w:ind w:left="-3" w:right="0"/>
        <w:rPr>
          <w:rFonts w:asciiTheme="minorHAnsi" w:hAnsiTheme="minorHAnsi" w:cstheme="minorHAnsi"/>
          <w:sz w:val="22"/>
        </w:rPr>
      </w:pPr>
      <w:r w:rsidRPr="00F20C9D">
        <w:rPr>
          <w:rFonts w:asciiTheme="minorHAnsi" w:hAnsiTheme="minorHAnsi" w:cstheme="minorHAnsi"/>
          <w:b/>
          <w:bCs/>
          <w:sz w:val="22"/>
        </w:rPr>
        <w:t>1</w:t>
      </w:r>
      <w:r w:rsidR="00D04016">
        <w:rPr>
          <w:rFonts w:asciiTheme="minorHAnsi" w:hAnsiTheme="minorHAnsi" w:cstheme="minorHAnsi"/>
          <w:b/>
          <w:bCs/>
          <w:sz w:val="22"/>
        </w:rPr>
        <w:t>3</w:t>
      </w:r>
      <w:r w:rsidRPr="00F20C9D">
        <w:rPr>
          <w:rFonts w:asciiTheme="minorHAnsi" w:hAnsiTheme="minorHAnsi" w:cstheme="minorHAnsi"/>
          <w:b/>
          <w:bCs/>
          <w:sz w:val="22"/>
        </w:rPr>
        <w:t>.3</w:t>
      </w:r>
      <w:r w:rsidR="00AA674D" w:rsidRPr="00F20C9D">
        <w:rPr>
          <w:rFonts w:asciiTheme="minorHAnsi" w:hAnsiTheme="minorHAnsi" w:cstheme="minorHAnsi"/>
          <w:sz w:val="22"/>
        </w:rPr>
        <w:t>.</w:t>
      </w:r>
      <w:r w:rsidR="001C426B" w:rsidRPr="00F20C9D">
        <w:rPr>
          <w:rFonts w:asciiTheme="minorHAnsi" w:hAnsiTheme="minorHAnsi" w:cstheme="minorHAnsi"/>
          <w:sz w:val="22"/>
        </w:rPr>
        <w:t xml:space="preserve"> Nos casos em que valores de multa venham a ser descontados da garantia, seu valor original será recomposto, sob pena de rescisão administrativa do contrato. </w:t>
      </w:r>
    </w:p>
    <w:p w14:paraId="7D70A9A7" w14:textId="77777777" w:rsidR="00D57322" w:rsidRPr="00F20C9D" w:rsidRDefault="001C426B" w:rsidP="000F2F15">
      <w:pPr>
        <w:spacing w:after="0" w:line="276" w:lineRule="auto"/>
        <w:ind w:left="0" w:right="0" w:firstLine="0"/>
        <w:jc w:val="left"/>
        <w:rPr>
          <w:rFonts w:asciiTheme="minorHAnsi" w:hAnsiTheme="minorHAnsi" w:cstheme="minorHAnsi"/>
          <w:sz w:val="22"/>
        </w:rPr>
      </w:pPr>
      <w:r w:rsidRPr="00F20C9D">
        <w:rPr>
          <w:rFonts w:asciiTheme="minorHAnsi" w:hAnsiTheme="minorHAnsi" w:cstheme="minorHAnsi"/>
          <w:b/>
          <w:sz w:val="22"/>
        </w:rPr>
        <w:t xml:space="preserve"> </w:t>
      </w:r>
    </w:p>
    <w:p w14:paraId="6629741C" w14:textId="58219E5B" w:rsidR="00D57322" w:rsidRPr="00F20C9D" w:rsidRDefault="00B22FED" w:rsidP="000F2F15">
      <w:pPr>
        <w:spacing w:line="276" w:lineRule="auto"/>
        <w:ind w:left="-3" w:right="0"/>
        <w:rPr>
          <w:rFonts w:asciiTheme="minorHAnsi" w:hAnsiTheme="minorHAnsi" w:cstheme="minorHAnsi"/>
          <w:sz w:val="22"/>
        </w:rPr>
      </w:pPr>
      <w:r w:rsidRPr="00F20C9D">
        <w:rPr>
          <w:rFonts w:asciiTheme="minorHAnsi" w:hAnsiTheme="minorHAnsi" w:cstheme="minorHAnsi"/>
          <w:b/>
          <w:bCs/>
          <w:sz w:val="22"/>
        </w:rPr>
        <w:t>1</w:t>
      </w:r>
      <w:r w:rsidR="00D04016">
        <w:rPr>
          <w:rFonts w:asciiTheme="minorHAnsi" w:hAnsiTheme="minorHAnsi" w:cstheme="minorHAnsi"/>
          <w:b/>
          <w:bCs/>
          <w:sz w:val="22"/>
        </w:rPr>
        <w:t>3</w:t>
      </w:r>
      <w:r w:rsidRPr="00F20C9D">
        <w:rPr>
          <w:rFonts w:asciiTheme="minorHAnsi" w:hAnsiTheme="minorHAnsi" w:cstheme="minorHAnsi"/>
          <w:b/>
          <w:bCs/>
          <w:sz w:val="22"/>
        </w:rPr>
        <w:t>.4</w:t>
      </w:r>
      <w:r w:rsidR="00AA674D" w:rsidRPr="00F20C9D">
        <w:rPr>
          <w:rFonts w:asciiTheme="minorHAnsi" w:hAnsiTheme="minorHAnsi" w:cstheme="minorHAnsi"/>
          <w:sz w:val="22"/>
        </w:rPr>
        <w:t>.</w:t>
      </w:r>
      <w:r w:rsidR="001C426B" w:rsidRPr="00F20C9D">
        <w:rPr>
          <w:rFonts w:asciiTheme="minorHAnsi" w:hAnsiTheme="minorHAnsi" w:cstheme="minorHAnsi"/>
          <w:sz w:val="22"/>
        </w:rPr>
        <w:t xml:space="preserve"> O levantamento da garantia contratual por parte da </w:t>
      </w:r>
      <w:r w:rsidR="00C1583F" w:rsidRPr="00636022">
        <w:rPr>
          <w:rFonts w:asciiTheme="minorHAnsi" w:hAnsiTheme="minorHAnsi" w:cstheme="minorHAnsi"/>
          <w:sz w:val="22"/>
        </w:rPr>
        <w:t>CONTRATADA</w:t>
      </w:r>
      <w:r w:rsidR="001C426B" w:rsidRPr="00F20C9D">
        <w:rPr>
          <w:rFonts w:asciiTheme="minorHAnsi" w:hAnsiTheme="minorHAnsi" w:cstheme="minorHAnsi"/>
          <w:sz w:val="22"/>
        </w:rPr>
        <w:t>, respeitadas as disposições legais, dependerá de requerimento da interessada, acompanhado do documento de recibo correspondente.</w:t>
      </w:r>
      <w:r w:rsidR="001C426B" w:rsidRPr="00F20C9D">
        <w:rPr>
          <w:rFonts w:asciiTheme="minorHAnsi" w:hAnsiTheme="minorHAnsi" w:cstheme="minorHAnsi"/>
          <w:b/>
          <w:sz w:val="22"/>
        </w:rPr>
        <w:t xml:space="preserve"> </w:t>
      </w:r>
    </w:p>
    <w:p w14:paraId="5F584D88" w14:textId="77777777" w:rsidR="00D57322" w:rsidRPr="00F20C9D" w:rsidRDefault="001C426B" w:rsidP="000F2F15">
      <w:pPr>
        <w:spacing w:after="0" w:line="276" w:lineRule="auto"/>
        <w:ind w:left="0" w:right="0" w:firstLine="0"/>
        <w:rPr>
          <w:rFonts w:asciiTheme="minorHAnsi" w:hAnsiTheme="minorHAnsi" w:cstheme="minorHAnsi"/>
          <w:sz w:val="22"/>
        </w:rPr>
      </w:pPr>
      <w:r w:rsidRPr="00F20C9D">
        <w:rPr>
          <w:rFonts w:asciiTheme="minorHAnsi" w:hAnsiTheme="minorHAnsi" w:cstheme="minorHAnsi"/>
          <w:b/>
          <w:sz w:val="22"/>
        </w:rPr>
        <w:t xml:space="preserve"> </w:t>
      </w:r>
    </w:p>
    <w:p w14:paraId="6254F38C" w14:textId="08777A5D" w:rsidR="00D57322" w:rsidRPr="00F20C9D" w:rsidRDefault="00B22FED" w:rsidP="000F2F15">
      <w:pPr>
        <w:spacing w:after="0" w:line="276" w:lineRule="auto"/>
        <w:ind w:left="0" w:right="0" w:firstLine="0"/>
        <w:rPr>
          <w:rFonts w:asciiTheme="minorHAnsi" w:hAnsiTheme="minorHAnsi" w:cstheme="minorHAnsi"/>
          <w:sz w:val="22"/>
        </w:rPr>
      </w:pPr>
      <w:r w:rsidRPr="00F20C9D">
        <w:rPr>
          <w:rFonts w:asciiTheme="minorHAnsi" w:hAnsiTheme="minorHAnsi" w:cstheme="minorHAnsi"/>
          <w:b/>
          <w:bCs/>
          <w:sz w:val="22"/>
        </w:rPr>
        <w:t>1</w:t>
      </w:r>
      <w:r w:rsidR="00D04016">
        <w:rPr>
          <w:rFonts w:asciiTheme="minorHAnsi" w:hAnsiTheme="minorHAnsi" w:cstheme="minorHAnsi"/>
          <w:b/>
          <w:bCs/>
          <w:sz w:val="22"/>
        </w:rPr>
        <w:t>3</w:t>
      </w:r>
      <w:r w:rsidRPr="00F20C9D">
        <w:rPr>
          <w:rFonts w:asciiTheme="minorHAnsi" w:hAnsiTheme="minorHAnsi" w:cstheme="minorHAnsi"/>
          <w:b/>
          <w:bCs/>
          <w:sz w:val="22"/>
        </w:rPr>
        <w:t>.5</w:t>
      </w:r>
      <w:r w:rsidR="00AA674D" w:rsidRPr="00F20C9D">
        <w:rPr>
          <w:rFonts w:asciiTheme="minorHAnsi" w:hAnsiTheme="minorHAnsi" w:cstheme="minorHAnsi"/>
          <w:sz w:val="22"/>
        </w:rPr>
        <w:t>.</w:t>
      </w:r>
      <w:r w:rsidR="001C426B" w:rsidRPr="00F20C9D">
        <w:rPr>
          <w:rFonts w:asciiTheme="minorHAnsi" w:hAnsiTheme="minorHAnsi" w:cstheme="minorHAnsi"/>
          <w:sz w:val="22"/>
        </w:rPr>
        <w:t xml:space="preserve"> Para a liberação da garantia, deverá ser demonstrado o cumprimento das obrigações sociais e trabalhistas relativas à mão de obra empregada no contrato. </w:t>
      </w:r>
      <w:r w:rsidR="001C426B" w:rsidRPr="00F20C9D">
        <w:rPr>
          <w:rFonts w:asciiTheme="minorHAnsi" w:hAnsiTheme="minorHAnsi" w:cstheme="minorHAnsi"/>
          <w:b/>
          <w:sz w:val="22"/>
        </w:rPr>
        <w:t xml:space="preserve"> </w:t>
      </w:r>
    </w:p>
    <w:p w14:paraId="70102D87" w14:textId="77777777" w:rsidR="00D57322" w:rsidRPr="00F20C9D" w:rsidRDefault="001C426B" w:rsidP="00391AF6">
      <w:pPr>
        <w:spacing w:after="1" w:line="360"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52B3C4DD" w14:textId="1D9B5C5D" w:rsidR="00D62F7D" w:rsidRPr="00670A61" w:rsidRDefault="000F2F15" w:rsidP="00D62F7D">
      <w:pPr>
        <w:pStyle w:val="Ttulo3"/>
        <w:ind w:left="0" w:firstLine="0"/>
        <w:rPr>
          <w:rFonts w:asciiTheme="minorHAnsi" w:eastAsia="Times New Roman" w:hAnsiTheme="minorHAnsi" w:cs="Times New Roman"/>
          <w:i/>
          <w:color w:val="0070C0"/>
          <w:sz w:val="20"/>
          <w:szCs w:val="22"/>
        </w:rPr>
      </w:pPr>
      <w:r w:rsidRPr="000F2F15">
        <w:rPr>
          <w:rFonts w:asciiTheme="minorHAnsi" w:eastAsia="Times New Roman" w:hAnsiTheme="minorHAnsi" w:cs="Times New Roman"/>
          <w:b/>
          <w:bCs/>
          <w:i/>
          <w:color w:val="0070C0"/>
          <w:sz w:val="20"/>
          <w:szCs w:val="22"/>
        </w:rPr>
        <w:lastRenderedPageBreak/>
        <w:t>Nota Explicativa</w:t>
      </w:r>
      <w:r w:rsidR="00D62F7D" w:rsidRPr="00670A61">
        <w:rPr>
          <w:rFonts w:asciiTheme="minorHAnsi" w:eastAsia="Times New Roman" w:hAnsiTheme="minorHAnsi" w:cs="Times New Roman"/>
          <w:i/>
          <w:color w:val="0070C0"/>
          <w:sz w:val="20"/>
          <w:szCs w:val="22"/>
        </w:rPr>
        <w:t xml:space="preserve">: A </w:t>
      </w:r>
      <w:r w:rsidR="00D62F7D">
        <w:rPr>
          <w:rFonts w:asciiTheme="minorHAnsi" w:eastAsia="Times New Roman" w:hAnsiTheme="minorHAnsi" w:cs="Times New Roman"/>
          <w:i/>
          <w:color w:val="0070C0"/>
          <w:sz w:val="20"/>
          <w:szCs w:val="22"/>
        </w:rPr>
        <w:t>redação abaixo deverá ser utilizada nos casos de prestação de serviços COM MÃO DE OBRA ALOCADA</w:t>
      </w:r>
      <w:r w:rsidR="00D62F7D" w:rsidRPr="00670A61">
        <w:rPr>
          <w:rFonts w:asciiTheme="minorHAnsi" w:eastAsia="Times New Roman" w:hAnsiTheme="minorHAnsi" w:cs="Times New Roman"/>
          <w:i/>
          <w:color w:val="0070C0"/>
          <w:sz w:val="20"/>
          <w:szCs w:val="22"/>
        </w:rPr>
        <w:t>.</w:t>
      </w:r>
    </w:p>
    <w:p w14:paraId="37AF94EC" w14:textId="4A40FD83" w:rsidR="00D57322" w:rsidRPr="00D62F7D" w:rsidRDefault="00B22FED" w:rsidP="000F2F15">
      <w:pPr>
        <w:spacing w:line="276" w:lineRule="auto"/>
        <w:ind w:left="-3" w:right="0"/>
        <w:rPr>
          <w:rFonts w:ascii="Garamond" w:hAnsi="Garamond"/>
          <w:b/>
          <w:color w:val="EE0000"/>
          <w:sz w:val="22"/>
        </w:rPr>
      </w:pPr>
      <w:r w:rsidRPr="00D62F7D">
        <w:rPr>
          <w:rFonts w:asciiTheme="minorHAnsi" w:hAnsiTheme="minorHAnsi" w:cstheme="minorHAnsi"/>
          <w:b/>
          <w:bCs/>
          <w:color w:val="EE0000"/>
          <w:sz w:val="22"/>
        </w:rPr>
        <w:t>1</w:t>
      </w:r>
      <w:r w:rsidR="00D62F7D" w:rsidRPr="00D62F7D">
        <w:rPr>
          <w:rFonts w:asciiTheme="minorHAnsi" w:hAnsiTheme="minorHAnsi" w:cstheme="minorHAnsi"/>
          <w:b/>
          <w:bCs/>
          <w:color w:val="EE0000"/>
          <w:sz w:val="22"/>
        </w:rPr>
        <w:t>3</w:t>
      </w:r>
      <w:r w:rsidRPr="00D62F7D">
        <w:rPr>
          <w:rFonts w:asciiTheme="minorHAnsi" w:hAnsiTheme="minorHAnsi" w:cstheme="minorHAnsi"/>
          <w:b/>
          <w:bCs/>
          <w:color w:val="EE0000"/>
          <w:sz w:val="22"/>
        </w:rPr>
        <w:t>.6</w:t>
      </w:r>
      <w:r w:rsidR="00AA674D" w:rsidRPr="00D62F7D">
        <w:rPr>
          <w:rFonts w:asciiTheme="minorHAnsi" w:hAnsiTheme="minorHAnsi" w:cstheme="minorHAnsi"/>
          <w:color w:val="EE0000"/>
          <w:sz w:val="22"/>
        </w:rPr>
        <w:t>.</w:t>
      </w:r>
      <w:r w:rsidR="001C426B" w:rsidRPr="00D62F7D">
        <w:rPr>
          <w:rFonts w:asciiTheme="minorHAnsi" w:hAnsiTheme="minorHAnsi" w:cstheme="minorHAnsi"/>
          <w:color w:val="EE0000"/>
          <w:sz w:val="22"/>
        </w:rPr>
        <w:t xml:space="preserve"> </w:t>
      </w:r>
      <w:r w:rsidR="00E75DD1" w:rsidRPr="00D62F7D">
        <w:rPr>
          <w:rFonts w:asciiTheme="minorHAnsi" w:hAnsiTheme="minorHAnsi" w:cstheme="minorHAnsi"/>
          <w:color w:val="EE0000"/>
          <w:sz w:val="22"/>
        </w:rPr>
        <w:t>A</w:t>
      </w:r>
      <w:r w:rsidR="001C426B" w:rsidRPr="00D62F7D">
        <w:rPr>
          <w:rFonts w:asciiTheme="minorHAnsi" w:hAnsiTheme="minorHAnsi" w:cstheme="minorHAnsi"/>
          <w:color w:val="EE0000"/>
          <w:sz w:val="22"/>
        </w:rPr>
        <w:t xml:space="preserve"> CO</w:t>
      </w:r>
      <w:r w:rsidR="00E75DD1" w:rsidRPr="00D62F7D">
        <w:rPr>
          <w:rFonts w:asciiTheme="minorHAnsi" w:hAnsiTheme="minorHAnsi" w:cstheme="minorHAnsi"/>
          <w:color w:val="EE0000"/>
          <w:sz w:val="22"/>
        </w:rPr>
        <w:t>DEMAR</w:t>
      </w:r>
      <w:r w:rsidR="001C426B" w:rsidRPr="00D62F7D">
        <w:rPr>
          <w:rFonts w:asciiTheme="minorHAnsi" w:hAnsiTheme="minorHAnsi" w:cstheme="minorHAnsi"/>
          <w:color w:val="EE0000"/>
          <w:sz w:val="22"/>
        </w:rPr>
        <w:t xml:space="preserve"> poderá reter a garantia prestada, pelo prazo de até 03 (três) meses após o encerramento da vigência do contrato, liberando-a mediante a comprovação, pela </w:t>
      </w:r>
      <w:r w:rsidR="00DD1F62" w:rsidRPr="00D62F7D">
        <w:rPr>
          <w:rFonts w:asciiTheme="minorHAnsi" w:hAnsiTheme="minorHAnsi" w:cstheme="minorHAnsi"/>
          <w:color w:val="EE0000"/>
          <w:sz w:val="22"/>
        </w:rPr>
        <w:t>Contratada</w:t>
      </w:r>
      <w:r w:rsidR="001C426B" w:rsidRPr="00D62F7D">
        <w:rPr>
          <w:rFonts w:asciiTheme="minorHAnsi" w:hAnsiTheme="minorHAnsi" w:cstheme="minorHAnsi"/>
          <w:color w:val="EE0000"/>
          <w:sz w:val="22"/>
        </w:rPr>
        <w:t xml:space="preserve">, do pagamento das verbas rescisórias devidas aos empregados vinculados ao contrato ou do reaproveitamento dos empregados em outra atividade da </w:t>
      </w:r>
      <w:r w:rsidR="00DD1F62" w:rsidRPr="00D62F7D">
        <w:rPr>
          <w:rFonts w:asciiTheme="minorHAnsi" w:hAnsiTheme="minorHAnsi" w:cstheme="minorHAnsi"/>
          <w:color w:val="EE0000"/>
          <w:sz w:val="22"/>
        </w:rPr>
        <w:t>Contratada</w:t>
      </w:r>
      <w:r w:rsidR="001C426B" w:rsidRPr="00D62F7D">
        <w:rPr>
          <w:rFonts w:asciiTheme="minorHAnsi" w:hAnsiTheme="minorHAnsi" w:cstheme="minorHAnsi"/>
          <w:color w:val="EE0000"/>
          <w:sz w:val="22"/>
        </w:rPr>
        <w:t>.</w:t>
      </w:r>
      <w:r w:rsidR="001C426B" w:rsidRPr="00D62F7D">
        <w:rPr>
          <w:rFonts w:ascii="Garamond" w:hAnsi="Garamond"/>
          <w:color w:val="EE0000"/>
          <w:sz w:val="22"/>
        </w:rPr>
        <w:t xml:space="preserve"> </w:t>
      </w:r>
      <w:r w:rsidR="001C426B" w:rsidRPr="00D62F7D">
        <w:rPr>
          <w:rFonts w:ascii="Garamond" w:hAnsi="Garamond"/>
          <w:b/>
          <w:color w:val="EE0000"/>
          <w:sz w:val="22"/>
        </w:rPr>
        <w:t xml:space="preserve"> </w:t>
      </w:r>
    </w:p>
    <w:p w14:paraId="3044F34C" w14:textId="603669FF" w:rsidR="00585B83" w:rsidRDefault="00585B83" w:rsidP="000F2F15">
      <w:pPr>
        <w:spacing w:line="276" w:lineRule="auto"/>
        <w:ind w:left="-3" w:right="0"/>
        <w:rPr>
          <w:rFonts w:ascii="Garamond" w:hAnsi="Garamond"/>
          <w:sz w:val="22"/>
        </w:rPr>
      </w:pPr>
    </w:p>
    <w:p w14:paraId="7B64B7C1" w14:textId="77777777" w:rsidR="00D62F7D" w:rsidRPr="00747EF9" w:rsidRDefault="00D62F7D" w:rsidP="000F2F15">
      <w:pPr>
        <w:spacing w:after="0" w:line="276" w:lineRule="auto"/>
        <w:ind w:left="0" w:right="0" w:firstLine="0"/>
        <w:rPr>
          <w:rFonts w:asciiTheme="minorHAnsi" w:hAnsiTheme="minorHAnsi" w:cstheme="minorHAnsi"/>
          <w:b/>
          <w:color w:val="EE0000"/>
          <w:sz w:val="22"/>
          <w:u w:val="single"/>
        </w:rPr>
      </w:pPr>
      <w:r w:rsidRPr="00747EF9">
        <w:rPr>
          <w:rFonts w:asciiTheme="minorHAnsi" w:hAnsiTheme="minorHAnsi" w:cstheme="minorHAnsi"/>
          <w:b/>
          <w:color w:val="EE0000"/>
          <w:sz w:val="22"/>
          <w:u w:val="single"/>
        </w:rPr>
        <w:t>OU</w:t>
      </w:r>
    </w:p>
    <w:p w14:paraId="61EA6837" w14:textId="65186BC1" w:rsidR="00D62F7D" w:rsidRPr="00747EF9" w:rsidRDefault="00D62F7D" w:rsidP="000F2F15">
      <w:pPr>
        <w:pStyle w:val="PargrafodaLista"/>
        <w:spacing w:after="0" w:line="276" w:lineRule="auto"/>
        <w:ind w:left="0" w:right="0" w:firstLine="0"/>
        <w:rPr>
          <w:rFonts w:asciiTheme="minorHAnsi" w:hAnsiTheme="minorHAnsi" w:cstheme="minorHAnsi"/>
          <w:color w:val="EE0000"/>
          <w:sz w:val="22"/>
        </w:rPr>
      </w:pPr>
      <w:r w:rsidRPr="0049232A">
        <w:rPr>
          <w:rFonts w:asciiTheme="minorHAnsi" w:hAnsiTheme="minorHAnsi" w:cstheme="minorHAnsi"/>
          <w:b/>
          <w:bCs/>
          <w:color w:val="EE0000"/>
          <w:sz w:val="22"/>
        </w:rPr>
        <w:t>13.</w:t>
      </w:r>
      <w:r>
        <w:rPr>
          <w:rFonts w:asciiTheme="minorHAnsi" w:hAnsiTheme="minorHAnsi" w:cstheme="minorHAnsi"/>
          <w:color w:val="EE0000"/>
          <w:sz w:val="22"/>
        </w:rPr>
        <w:t xml:space="preserve"> </w:t>
      </w:r>
      <w:r w:rsidRPr="00747EF9">
        <w:rPr>
          <w:rFonts w:asciiTheme="minorHAnsi" w:hAnsiTheme="minorHAnsi" w:cstheme="minorHAnsi"/>
          <w:color w:val="EE0000"/>
          <w:sz w:val="22"/>
        </w:rPr>
        <w:t xml:space="preserve">CLÁUSULA DÉCIMA </w:t>
      </w:r>
      <w:r>
        <w:rPr>
          <w:rFonts w:asciiTheme="minorHAnsi" w:hAnsiTheme="minorHAnsi" w:cstheme="minorHAnsi"/>
          <w:color w:val="EE0000"/>
          <w:sz w:val="22"/>
        </w:rPr>
        <w:t>TERCEIRA</w:t>
      </w:r>
      <w:r w:rsidRPr="00747EF9">
        <w:rPr>
          <w:rFonts w:asciiTheme="minorHAnsi" w:hAnsiTheme="minorHAnsi" w:cstheme="minorHAnsi"/>
          <w:color w:val="EE0000"/>
          <w:sz w:val="22"/>
        </w:rPr>
        <w:t xml:space="preserve"> </w:t>
      </w:r>
      <w:r w:rsidRPr="00747EF9">
        <w:rPr>
          <w:rFonts w:asciiTheme="minorHAnsi" w:hAnsiTheme="minorHAnsi" w:cstheme="minorHAnsi"/>
          <w:b/>
          <w:color w:val="EE0000"/>
          <w:sz w:val="22"/>
        </w:rPr>
        <w:t>(DA GARANTIA)</w:t>
      </w:r>
      <w:r w:rsidRPr="00747EF9">
        <w:rPr>
          <w:rFonts w:asciiTheme="minorHAnsi" w:hAnsiTheme="minorHAnsi" w:cstheme="minorHAnsi"/>
          <w:color w:val="EE0000"/>
          <w:sz w:val="22"/>
        </w:rPr>
        <w:t xml:space="preserve"> </w:t>
      </w:r>
      <w:r w:rsidRPr="00747EF9">
        <w:rPr>
          <w:rFonts w:asciiTheme="minorHAnsi" w:hAnsiTheme="minorHAnsi" w:cstheme="minorHAnsi"/>
          <w:b/>
          <w:color w:val="EE0000"/>
          <w:sz w:val="22"/>
        </w:rPr>
        <w:t xml:space="preserve">– </w:t>
      </w:r>
      <w:r w:rsidRPr="00747EF9">
        <w:rPr>
          <w:rFonts w:asciiTheme="minorHAnsi" w:hAnsiTheme="minorHAnsi" w:cstheme="minorHAnsi"/>
          <w:color w:val="EE0000"/>
          <w:sz w:val="22"/>
        </w:rPr>
        <w:t>Não será exigida garantia contratual da execução, conforme disposto no item _____ do Termo de Referência</w:t>
      </w:r>
      <w:r>
        <w:rPr>
          <w:rFonts w:asciiTheme="minorHAnsi" w:hAnsiTheme="minorHAnsi" w:cstheme="minorHAnsi"/>
          <w:color w:val="EE0000"/>
          <w:sz w:val="22"/>
        </w:rPr>
        <w:t>/Projeto Básico</w:t>
      </w:r>
      <w:r w:rsidRPr="00747EF9">
        <w:rPr>
          <w:rFonts w:asciiTheme="minorHAnsi" w:hAnsiTheme="minorHAnsi" w:cstheme="minorHAnsi"/>
          <w:color w:val="EE0000"/>
          <w:sz w:val="22"/>
        </w:rPr>
        <w:t>.</w:t>
      </w:r>
    </w:p>
    <w:p w14:paraId="1F421CD1" w14:textId="46583094" w:rsidR="00817204" w:rsidRDefault="00817204" w:rsidP="000F2F15">
      <w:pPr>
        <w:spacing w:line="276" w:lineRule="auto"/>
        <w:ind w:left="-3" w:right="0"/>
        <w:rPr>
          <w:rFonts w:asciiTheme="minorHAnsi" w:hAnsiTheme="minorHAnsi" w:cstheme="minorHAnsi"/>
          <w:sz w:val="22"/>
        </w:rPr>
      </w:pPr>
    </w:p>
    <w:p w14:paraId="4F5ED4F2" w14:textId="3891E649" w:rsidR="00817204" w:rsidRPr="009F731D" w:rsidRDefault="00817204" w:rsidP="000F2F15">
      <w:pPr>
        <w:pStyle w:val="PargrafodaLista"/>
        <w:spacing w:after="0" w:line="276" w:lineRule="auto"/>
        <w:ind w:left="0" w:right="0" w:firstLine="0"/>
        <w:rPr>
          <w:rFonts w:asciiTheme="minorHAnsi" w:hAnsiTheme="minorHAnsi" w:cstheme="minorHAnsi"/>
          <w:sz w:val="22"/>
        </w:rPr>
      </w:pPr>
      <w:bookmarkStart w:id="6" w:name="i_13"/>
      <w:r w:rsidRPr="00817204">
        <w:rPr>
          <w:rFonts w:asciiTheme="minorHAnsi" w:hAnsiTheme="minorHAnsi" w:cstheme="minorHAnsi"/>
          <w:b/>
          <w:bCs/>
          <w:sz w:val="22"/>
        </w:rPr>
        <w:t>1</w:t>
      </w:r>
      <w:r w:rsidR="00E524D7">
        <w:rPr>
          <w:rFonts w:asciiTheme="minorHAnsi" w:hAnsiTheme="minorHAnsi" w:cstheme="minorHAnsi"/>
          <w:b/>
          <w:bCs/>
          <w:sz w:val="22"/>
        </w:rPr>
        <w:t>4</w:t>
      </w:r>
      <w:r w:rsidRPr="00817204">
        <w:rPr>
          <w:rFonts w:asciiTheme="minorHAnsi" w:hAnsiTheme="minorHAnsi" w:cstheme="minorHAnsi"/>
          <w:b/>
          <w:bCs/>
          <w:sz w:val="22"/>
        </w:rPr>
        <w:t>.</w:t>
      </w:r>
      <w:r>
        <w:rPr>
          <w:rFonts w:asciiTheme="minorHAnsi" w:hAnsiTheme="minorHAnsi" w:cstheme="minorHAnsi"/>
          <w:sz w:val="22"/>
        </w:rPr>
        <w:t xml:space="preserve"> </w:t>
      </w:r>
      <w:r w:rsidRPr="009F731D">
        <w:rPr>
          <w:rFonts w:asciiTheme="minorHAnsi" w:hAnsiTheme="minorHAnsi" w:cstheme="minorHAnsi"/>
          <w:sz w:val="22"/>
        </w:rPr>
        <w:t>CLÁUSULA</w:t>
      </w:r>
      <w:bookmarkEnd w:id="6"/>
      <w:r w:rsidRPr="009F731D">
        <w:rPr>
          <w:rFonts w:asciiTheme="minorHAnsi" w:hAnsiTheme="minorHAnsi" w:cstheme="minorHAnsi"/>
          <w:sz w:val="22"/>
        </w:rPr>
        <w:t xml:space="preserve"> DÉCIMA </w:t>
      </w:r>
      <w:r w:rsidR="00E524D7">
        <w:rPr>
          <w:rFonts w:asciiTheme="minorHAnsi" w:hAnsiTheme="minorHAnsi" w:cstheme="minorHAnsi"/>
          <w:sz w:val="22"/>
        </w:rPr>
        <w:t>QUARTA</w:t>
      </w:r>
      <w:r w:rsidRPr="009F731D">
        <w:rPr>
          <w:rFonts w:asciiTheme="minorHAnsi" w:hAnsiTheme="minorHAnsi" w:cstheme="minorHAnsi"/>
          <w:b/>
          <w:bCs/>
          <w:sz w:val="22"/>
        </w:rPr>
        <w:t xml:space="preserve"> (DA MATRIZ DE RISCOS) </w:t>
      </w:r>
      <w:r w:rsidR="00E524D7">
        <w:rPr>
          <w:rFonts w:asciiTheme="minorHAnsi" w:hAnsiTheme="minorHAnsi" w:cstheme="minorHAnsi"/>
          <w:b/>
          <w:bCs/>
          <w:sz w:val="22"/>
        </w:rPr>
        <w:t xml:space="preserve">- </w:t>
      </w:r>
      <w:r w:rsidRPr="009F731D">
        <w:rPr>
          <w:rFonts w:asciiTheme="minorHAnsi" w:hAnsiTheme="minorHAnsi" w:cstheme="minorHAnsi"/>
          <w:sz w:val="22"/>
        </w:rPr>
        <w:t xml:space="preserve">A </w:t>
      </w:r>
      <w:r w:rsidRPr="00176FBC">
        <w:rPr>
          <w:rFonts w:asciiTheme="minorHAnsi" w:hAnsiTheme="minorHAnsi" w:cstheme="minorHAnsi"/>
          <w:sz w:val="22"/>
        </w:rPr>
        <w:t xml:space="preserve">CODEMAR </w:t>
      </w:r>
      <w:r w:rsidRPr="009F731D">
        <w:rPr>
          <w:rFonts w:asciiTheme="minorHAnsi" w:hAnsiTheme="minorHAnsi" w:cstheme="minorHAnsi"/>
          <w:sz w:val="22"/>
        </w:rPr>
        <w:t xml:space="preserve">e a </w:t>
      </w:r>
      <w:r w:rsidR="00E524D7" w:rsidRPr="00176FBC">
        <w:rPr>
          <w:rFonts w:asciiTheme="minorHAnsi" w:hAnsiTheme="minorHAnsi" w:cstheme="minorHAnsi"/>
          <w:sz w:val="22"/>
        </w:rPr>
        <w:t>CONTRATADA</w:t>
      </w:r>
      <w:r w:rsidRPr="009F731D">
        <w:rPr>
          <w:rFonts w:asciiTheme="minorHAnsi" w:hAnsiTheme="minorHAnsi" w:cstheme="minorHAnsi"/>
          <w:sz w:val="22"/>
        </w:rPr>
        <w:t xml:space="preserve">, tendo como premissa a obtenção do melhor custo contratual mediante a alocação do risco à parte com maior capacidade para geri-lo e absorvê-lo, identificam os riscos decorrentes da relação contratual e, sem prejuízo de outras previsões contratuais, estabelecem os respectivos responsáveis na Matriz de Riscos constante do Anexo ____ </w:t>
      </w:r>
      <w:r w:rsidRPr="009F731D">
        <w:rPr>
          <w:rFonts w:asciiTheme="minorHAnsi" w:hAnsiTheme="minorHAnsi" w:cstheme="minorHAnsi"/>
          <w:color w:val="FF0000"/>
          <w:sz w:val="22"/>
        </w:rPr>
        <w:t>do contrato/do Termo de Referência.</w:t>
      </w:r>
    </w:p>
    <w:p w14:paraId="2930D17D" w14:textId="77777777" w:rsidR="00D57322" w:rsidRPr="00F20C9D" w:rsidRDefault="001C426B" w:rsidP="000F2F15">
      <w:pPr>
        <w:spacing w:after="0" w:line="276" w:lineRule="auto"/>
        <w:ind w:left="0" w:right="0" w:firstLine="0"/>
        <w:jc w:val="left"/>
        <w:rPr>
          <w:rFonts w:ascii="Garamond" w:hAnsi="Garamond"/>
          <w:sz w:val="22"/>
        </w:rPr>
      </w:pPr>
      <w:r w:rsidRPr="00F20C9D">
        <w:rPr>
          <w:rFonts w:ascii="Garamond" w:hAnsi="Garamond"/>
          <w:sz w:val="22"/>
        </w:rPr>
        <w:t xml:space="preserve"> </w:t>
      </w:r>
    </w:p>
    <w:p w14:paraId="2EAB6E78" w14:textId="690063D9" w:rsidR="009F13B0" w:rsidRPr="00F20C9D" w:rsidRDefault="00585B83" w:rsidP="000F2F15">
      <w:pPr>
        <w:pStyle w:val="Ttulo1"/>
        <w:spacing w:line="276" w:lineRule="auto"/>
        <w:ind w:left="-5"/>
        <w:jc w:val="both"/>
        <w:rPr>
          <w:rFonts w:asciiTheme="minorHAnsi" w:hAnsiTheme="minorHAnsi" w:cstheme="minorHAnsi"/>
          <w:color w:val="000000" w:themeColor="text1"/>
          <w:sz w:val="22"/>
        </w:rPr>
      </w:pPr>
      <w:bookmarkStart w:id="7" w:name="_14._CLÁUSULA_DÉCIMA_1"/>
      <w:bookmarkEnd w:id="7"/>
      <w:r w:rsidRPr="00F20C9D">
        <w:rPr>
          <w:rFonts w:asciiTheme="minorHAnsi" w:hAnsiTheme="minorHAnsi" w:cstheme="minorHAnsi"/>
          <w:sz w:val="22"/>
          <w:u w:val="none"/>
        </w:rPr>
        <w:t>1</w:t>
      </w:r>
      <w:r w:rsidR="0082715F">
        <w:rPr>
          <w:rFonts w:asciiTheme="minorHAnsi" w:hAnsiTheme="minorHAnsi" w:cstheme="minorHAnsi"/>
          <w:sz w:val="22"/>
          <w:u w:val="none"/>
        </w:rPr>
        <w:t>5</w:t>
      </w:r>
      <w:r w:rsidR="00817204">
        <w:rPr>
          <w:rFonts w:asciiTheme="minorHAnsi" w:hAnsiTheme="minorHAnsi" w:cstheme="minorHAnsi"/>
          <w:sz w:val="22"/>
          <w:u w:val="none"/>
        </w:rPr>
        <w:t>.</w:t>
      </w:r>
      <w:r w:rsidRPr="00F20C9D">
        <w:rPr>
          <w:rFonts w:asciiTheme="minorHAnsi" w:hAnsiTheme="minorHAnsi" w:cstheme="minorHAnsi"/>
          <w:sz w:val="22"/>
          <w:u w:val="none"/>
        </w:rPr>
        <w:t xml:space="preserve"> </w:t>
      </w:r>
      <w:r w:rsidR="001C426B" w:rsidRPr="00933085">
        <w:rPr>
          <w:rFonts w:asciiTheme="minorHAnsi" w:hAnsiTheme="minorHAnsi" w:cstheme="minorHAnsi"/>
          <w:b w:val="0"/>
          <w:bCs/>
          <w:sz w:val="22"/>
          <w:u w:val="none"/>
        </w:rPr>
        <w:t xml:space="preserve">CLÁUSULA DÉCIMA </w:t>
      </w:r>
      <w:r w:rsidR="00817204">
        <w:rPr>
          <w:rFonts w:asciiTheme="minorHAnsi" w:hAnsiTheme="minorHAnsi" w:cstheme="minorHAnsi"/>
          <w:b w:val="0"/>
          <w:bCs/>
          <w:sz w:val="22"/>
          <w:u w:val="none"/>
        </w:rPr>
        <w:t>QU</w:t>
      </w:r>
      <w:r w:rsidR="0082715F">
        <w:rPr>
          <w:rFonts w:asciiTheme="minorHAnsi" w:hAnsiTheme="minorHAnsi" w:cstheme="minorHAnsi"/>
          <w:b w:val="0"/>
          <w:bCs/>
          <w:sz w:val="22"/>
          <w:u w:val="none"/>
        </w:rPr>
        <w:t>INTA</w:t>
      </w:r>
      <w:r w:rsidRPr="00F20C9D">
        <w:rPr>
          <w:rFonts w:asciiTheme="minorHAnsi" w:hAnsiTheme="minorHAnsi" w:cstheme="minorHAnsi"/>
          <w:sz w:val="22"/>
          <w:u w:val="none"/>
        </w:rPr>
        <w:t xml:space="preserve"> (</w:t>
      </w:r>
      <w:r w:rsidR="001C426B" w:rsidRPr="00F20C9D">
        <w:rPr>
          <w:rFonts w:asciiTheme="minorHAnsi" w:hAnsiTheme="minorHAnsi" w:cstheme="minorHAnsi"/>
          <w:sz w:val="22"/>
          <w:u w:val="none"/>
        </w:rPr>
        <w:t>DA RESCISÃO</w:t>
      </w:r>
      <w:r w:rsidRPr="00F20C9D">
        <w:rPr>
          <w:rFonts w:asciiTheme="minorHAnsi" w:hAnsiTheme="minorHAnsi" w:cstheme="minorHAnsi"/>
          <w:sz w:val="22"/>
          <w:u w:val="none"/>
        </w:rPr>
        <w:t>)</w:t>
      </w:r>
      <w:r w:rsidR="001C426B" w:rsidRPr="00F20C9D">
        <w:rPr>
          <w:rFonts w:asciiTheme="minorHAnsi" w:hAnsiTheme="minorHAnsi" w:cstheme="minorHAnsi"/>
          <w:sz w:val="22"/>
          <w:u w:val="none"/>
        </w:rPr>
        <w:t xml:space="preserve"> </w:t>
      </w:r>
      <w:r w:rsidR="0082715F">
        <w:rPr>
          <w:rFonts w:asciiTheme="minorHAnsi" w:hAnsiTheme="minorHAnsi" w:cstheme="minorHAnsi"/>
          <w:sz w:val="22"/>
          <w:u w:val="none"/>
        </w:rPr>
        <w:t xml:space="preserve">- </w:t>
      </w:r>
      <w:r w:rsidR="009F13B0" w:rsidRPr="00FC37A4">
        <w:rPr>
          <w:rFonts w:asciiTheme="minorHAnsi" w:hAnsiTheme="minorHAnsi" w:cstheme="minorHAnsi"/>
          <w:b w:val="0"/>
          <w:bCs/>
          <w:color w:val="000000" w:themeColor="text1"/>
          <w:sz w:val="22"/>
          <w:u w:val="none"/>
        </w:rPr>
        <w:t>O presente contrato poderá ser rescindido, na forma do</w:t>
      </w:r>
      <w:r w:rsidR="00345A33" w:rsidRPr="00FC37A4">
        <w:rPr>
          <w:rFonts w:asciiTheme="minorHAnsi" w:hAnsiTheme="minorHAnsi" w:cstheme="minorHAnsi"/>
          <w:b w:val="0"/>
          <w:bCs/>
          <w:color w:val="000000" w:themeColor="text1"/>
          <w:sz w:val="22"/>
          <w:u w:val="none"/>
        </w:rPr>
        <w:t xml:space="preserve"> </w:t>
      </w:r>
      <w:r w:rsidRPr="00FC37A4">
        <w:rPr>
          <w:rFonts w:asciiTheme="minorHAnsi" w:hAnsiTheme="minorHAnsi" w:cstheme="minorHAnsi"/>
          <w:b w:val="0"/>
          <w:bCs/>
          <w:color w:val="000000" w:themeColor="text1"/>
          <w:sz w:val="22"/>
          <w:u w:val="none"/>
        </w:rPr>
        <w:t>T</w:t>
      </w:r>
      <w:r w:rsidR="009F13B0" w:rsidRPr="00FC37A4">
        <w:rPr>
          <w:rFonts w:asciiTheme="minorHAnsi" w:hAnsiTheme="minorHAnsi" w:cstheme="minorHAnsi"/>
          <w:b w:val="0"/>
          <w:bCs/>
          <w:color w:val="000000" w:themeColor="text1"/>
          <w:sz w:val="22"/>
          <w:u w:val="none"/>
        </w:rPr>
        <w:t xml:space="preserve">ermo de </w:t>
      </w:r>
      <w:r w:rsidRPr="00FC37A4">
        <w:rPr>
          <w:rFonts w:asciiTheme="minorHAnsi" w:hAnsiTheme="minorHAnsi" w:cstheme="minorHAnsi"/>
          <w:b w:val="0"/>
          <w:bCs/>
          <w:color w:val="000000" w:themeColor="text1"/>
          <w:sz w:val="22"/>
          <w:u w:val="none"/>
        </w:rPr>
        <w:t>R</w:t>
      </w:r>
      <w:r w:rsidR="009F13B0" w:rsidRPr="00FC37A4">
        <w:rPr>
          <w:rFonts w:asciiTheme="minorHAnsi" w:hAnsiTheme="minorHAnsi" w:cstheme="minorHAnsi"/>
          <w:b w:val="0"/>
          <w:bCs/>
          <w:color w:val="000000" w:themeColor="text1"/>
          <w:sz w:val="22"/>
          <w:u w:val="none"/>
        </w:rPr>
        <w:t>eferência</w:t>
      </w:r>
      <w:r w:rsidR="00885F66">
        <w:rPr>
          <w:rFonts w:asciiTheme="minorHAnsi" w:hAnsiTheme="minorHAnsi" w:cstheme="minorHAnsi"/>
          <w:b w:val="0"/>
          <w:bCs/>
          <w:color w:val="000000" w:themeColor="text1"/>
          <w:sz w:val="22"/>
          <w:u w:val="none"/>
        </w:rPr>
        <w:t>/Projeto Básico</w:t>
      </w:r>
      <w:r w:rsidR="009F13B0" w:rsidRPr="00FC37A4">
        <w:rPr>
          <w:rFonts w:asciiTheme="minorHAnsi" w:hAnsiTheme="minorHAnsi" w:cstheme="minorHAnsi"/>
          <w:b w:val="0"/>
          <w:bCs/>
          <w:color w:val="000000" w:themeColor="text1"/>
          <w:sz w:val="22"/>
          <w:u w:val="none"/>
        </w:rPr>
        <w:t xml:space="preserve">, assegurado </w:t>
      </w:r>
      <w:r w:rsidR="00FC37A4">
        <w:rPr>
          <w:rFonts w:asciiTheme="minorHAnsi" w:hAnsiTheme="minorHAnsi" w:cstheme="minorHAnsi"/>
          <w:b w:val="0"/>
          <w:bCs/>
          <w:color w:val="000000" w:themeColor="text1"/>
          <w:sz w:val="22"/>
          <w:u w:val="none"/>
        </w:rPr>
        <w:t>à</w:t>
      </w:r>
      <w:r w:rsidR="009F13B0" w:rsidRPr="00FC37A4">
        <w:rPr>
          <w:rFonts w:asciiTheme="minorHAnsi" w:hAnsiTheme="minorHAnsi" w:cstheme="minorHAnsi"/>
          <w:b w:val="0"/>
          <w:bCs/>
          <w:color w:val="000000" w:themeColor="text1"/>
          <w:sz w:val="22"/>
          <w:u w:val="none"/>
        </w:rPr>
        <w:t xml:space="preserve"> </w:t>
      </w:r>
      <w:r w:rsidR="00885F66" w:rsidRPr="000A0F63">
        <w:rPr>
          <w:rFonts w:asciiTheme="minorHAnsi" w:hAnsiTheme="minorHAnsi" w:cstheme="minorHAnsi"/>
          <w:b w:val="0"/>
          <w:bCs/>
          <w:color w:val="000000" w:themeColor="text1"/>
          <w:sz w:val="22"/>
          <w:u w:val="none"/>
        </w:rPr>
        <w:t>CONTRATADA</w:t>
      </w:r>
      <w:r w:rsidR="000A0F63" w:rsidRPr="00FC37A4">
        <w:rPr>
          <w:rFonts w:asciiTheme="minorHAnsi" w:hAnsiTheme="minorHAnsi" w:cstheme="minorHAnsi"/>
          <w:b w:val="0"/>
          <w:bCs/>
          <w:color w:val="000000" w:themeColor="text1"/>
          <w:sz w:val="22"/>
          <w:u w:val="none"/>
        </w:rPr>
        <w:t xml:space="preserve"> </w:t>
      </w:r>
      <w:r w:rsidR="009F13B0" w:rsidRPr="00FC37A4">
        <w:rPr>
          <w:rFonts w:asciiTheme="minorHAnsi" w:hAnsiTheme="minorHAnsi" w:cstheme="minorHAnsi"/>
          <w:b w:val="0"/>
          <w:bCs/>
          <w:color w:val="000000" w:themeColor="text1"/>
          <w:sz w:val="22"/>
          <w:u w:val="none"/>
        </w:rPr>
        <w:t>o direito ao contraditório e à prévia e ampla defesa, de acordo com as hipóteses previstas na legislação, convencionando-se, ainda, que é possível a sua resolução nas seguintes hipóteses:</w:t>
      </w:r>
    </w:p>
    <w:p w14:paraId="4DE3E856" w14:textId="1F7A82E8" w:rsidR="009F13B0" w:rsidRPr="00F20C9D" w:rsidRDefault="009F13B0" w:rsidP="000F2F15">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Amigavelmente, por acordo entre as partes, reduzida a termo, desde que haja conveniência para a</w:t>
      </w:r>
      <w:r w:rsidRPr="00F20C9D">
        <w:rPr>
          <w:rFonts w:asciiTheme="minorHAnsi" w:hAnsiTheme="minorHAnsi" w:cstheme="minorHAnsi"/>
          <w:b/>
          <w:color w:val="000000" w:themeColor="text1"/>
          <w:sz w:val="22"/>
        </w:rPr>
        <w:t xml:space="preserve"> </w:t>
      </w:r>
      <w:r w:rsidRPr="000A0F63">
        <w:rPr>
          <w:rFonts w:asciiTheme="minorHAnsi" w:hAnsiTheme="minorHAnsi" w:cstheme="minorHAnsi"/>
          <w:bCs/>
          <w:color w:val="000000" w:themeColor="text1"/>
          <w:sz w:val="22"/>
        </w:rPr>
        <w:t>CODEMAR</w:t>
      </w:r>
      <w:r w:rsidRPr="00F20C9D">
        <w:rPr>
          <w:rFonts w:asciiTheme="minorHAnsi" w:hAnsiTheme="minorHAnsi" w:cstheme="minorHAnsi"/>
          <w:color w:val="000000" w:themeColor="text1"/>
          <w:sz w:val="22"/>
        </w:rPr>
        <w:t xml:space="preserve">; </w:t>
      </w:r>
    </w:p>
    <w:p w14:paraId="460A5251" w14:textId="0096BA62" w:rsidR="009F13B0" w:rsidRPr="00F20C9D" w:rsidRDefault="009F13B0" w:rsidP="000F2F15">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 xml:space="preserve">Em razão de inadimplemento total ou parcial de qualquer de suas obrigações, cabendo a parte inocente notificar a outra por escrito assinando-lhe prazo razoável para o cumprimento das obrigações, quando </w:t>
      </w:r>
      <w:proofErr w:type="gramStart"/>
      <w:r w:rsidRPr="00F20C9D">
        <w:rPr>
          <w:rFonts w:asciiTheme="minorHAnsi" w:hAnsiTheme="minorHAnsi" w:cstheme="minorHAnsi"/>
          <w:color w:val="000000" w:themeColor="text1"/>
          <w:sz w:val="22"/>
        </w:rPr>
        <w:t>o mesmo</w:t>
      </w:r>
      <w:proofErr w:type="gramEnd"/>
      <w:r w:rsidRPr="00F20C9D">
        <w:rPr>
          <w:rFonts w:asciiTheme="minorHAnsi" w:hAnsiTheme="minorHAnsi" w:cstheme="minorHAnsi"/>
          <w:color w:val="000000" w:themeColor="text1"/>
          <w:sz w:val="22"/>
        </w:rPr>
        <w:t xml:space="preserve"> não for previamente fixado neste instrumento; </w:t>
      </w:r>
    </w:p>
    <w:p w14:paraId="70BCABA2" w14:textId="00DCC47E" w:rsidR="009F13B0" w:rsidRPr="00F20C9D" w:rsidRDefault="009F13B0" w:rsidP="000F2F15">
      <w:pPr>
        <w:pStyle w:val="PargrafodaLista"/>
        <w:numPr>
          <w:ilvl w:val="0"/>
          <w:numId w:val="4"/>
        </w:numPr>
        <w:spacing w:line="276" w:lineRule="auto"/>
        <w:rPr>
          <w:rFonts w:asciiTheme="minorHAnsi" w:hAnsiTheme="minorHAnsi" w:cstheme="minorHAnsi"/>
          <w:b/>
          <w:color w:val="000000" w:themeColor="text1"/>
          <w:sz w:val="22"/>
        </w:rPr>
      </w:pPr>
      <w:r w:rsidRPr="00F20C9D">
        <w:rPr>
          <w:rFonts w:asciiTheme="minorHAnsi" w:hAnsiTheme="minorHAnsi" w:cstheme="minorHAnsi"/>
          <w:color w:val="000000" w:themeColor="text1"/>
          <w:sz w:val="22"/>
        </w:rPr>
        <w:t xml:space="preserve">Quando for decretada a falência da </w:t>
      </w:r>
      <w:r w:rsidR="000A0F63" w:rsidRPr="000A0F63">
        <w:rPr>
          <w:rFonts w:asciiTheme="minorHAnsi" w:hAnsiTheme="minorHAnsi" w:cstheme="minorHAnsi"/>
          <w:bCs/>
          <w:color w:val="000000" w:themeColor="text1"/>
          <w:sz w:val="22"/>
        </w:rPr>
        <w:t>Contratada</w:t>
      </w:r>
      <w:r w:rsidRPr="000A0F63">
        <w:rPr>
          <w:rFonts w:asciiTheme="minorHAnsi" w:hAnsiTheme="minorHAnsi" w:cstheme="minorHAnsi"/>
          <w:bCs/>
          <w:color w:val="000000" w:themeColor="text1"/>
          <w:sz w:val="22"/>
        </w:rPr>
        <w:t>;</w:t>
      </w:r>
    </w:p>
    <w:p w14:paraId="4A23A0BE" w14:textId="5228D0FC" w:rsidR="009F13B0" w:rsidRPr="00F20C9D" w:rsidRDefault="009F13B0" w:rsidP="000F2F15">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 xml:space="preserve">Caso a </w:t>
      </w:r>
      <w:r w:rsidR="000A0F63" w:rsidRPr="000A0F63">
        <w:rPr>
          <w:rFonts w:asciiTheme="minorHAnsi" w:hAnsiTheme="minorHAnsi" w:cstheme="minorHAnsi"/>
          <w:bCs/>
          <w:color w:val="000000" w:themeColor="text1"/>
          <w:sz w:val="22"/>
        </w:rPr>
        <w:t>Contratada</w:t>
      </w:r>
      <w:r w:rsidRPr="00F20C9D">
        <w:rPr>
          <w:rFonts w:asciiTheme="minorHAnsi" w:hAnsiTheme="minorHAnsi" w:cstheme="minorHAnsi"/>
          <w:color w:val="000000" w:themeColor="text1"/>
          <w:sz w:val="22"/>
        </w:rPr>
        <w:t xml:space="preserve"> seja declarada inidônea pelo Município de Maricá;</w:t>
      </w:r>
    </w:p>
    <w:p w14:paraId="5BF5DB7C" w14:textId="0F45824C" w:rsidR="0029613B" w:rsidRPr="00F20C9D" w:rsidRDefault="009F13B0" w:rsidP="000F2F15">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 xml:space="preserve">Em função da suspensão do direito </w:t>
      </w:r>
      <w:proofErr w:type="gramStart"/>
      <w:r w:rsidRPr="00F20C9D">
        <w:rPr>
          <w:rFonts w:asciiTheme="minorHAnsi" w:hAnsiTheme="minorHAnsi" w:cstheme="minorHAnsi"/>
          <w:color w:val="000000" w:themeColor="text1"/>
          <w:sz w:val="22"/>
        </w:rPr>
        <w:t>da</w:t>
      </w:r>
      <w:proofErr w:type="gramEnd"/>
      <w:r w:rsidRPr="00F20C9D">
        <w:rPr>
          <w:rFonts w:asciiTheme="minorHAnsi" w:hAnsiTheme="minorHAnsi" w:cstheme="minorHAnsi"/>
          <w:color w:val="000000" w:themeColor="text1"/>
          <w:sz w:val="22"/>
        </w:rPr>
        <w:t xml:space="preserve"> </w:t>
      </w:r>
      <w:r w:rsidR="000A0F63" w:rsidRPr="000A0F63">
        <w:rPr>
          <w:rFonts w:asciiTheme="minorHAnsi" w:hAnsiTheme="minorHAnsi" w:cstheme="minorHAnsi"/>
          <w:bCs/>
          <w:color w:val="000000" w:themeColor="text1"/>
          <w:sz w:val="22"/>
        </w:rPr>
        <w:t>Contratada</w:t>
      </w:r>
      <w:r w:rsidRPr="00F20C9D">
        <w:rPr>
          <w:rFonts w:asciiTheme="minorHAnsi" w:hAnsiTheme="minorHAnsi" w:cstheme="minorHAnsi"/>
          <w:color w:val="000000" w:themeColor="text1"/>
          <w:sz w:val="22"/>
        </w:rPr>
        <w:t xml:space="preserve"> licitar ou contratar com</w:t>
      </w:r>
      <w:r w:rsidR="00DD4D6A">
        <w:rPr>
          <w:rFonts w:asciiTheme="minorHAnsi" w:hAnsiTheme="minorHAnsi" w:cstheme="minorHAnsi"/>
          <w:color w:val="000000" w:themeColor="text1"/>
          <w:sz w:val="22"/>
        </w:rPr>
        <w:t xml:space="preserve"> </w:t>
      </w:r>
      <w:r w:rsidRPr="00F20C9D">
        <w:rPr>
          <w:rFonts w:asciiTheme="minorHAnsi" w:hAnsiTheme="minorHAnsi" w:cstheme="minorHAnsi"/>
          <w:color w:val="000000" w:themeColor="text1"/>
          <w:sz w:val="22"/>
        </w:rPr>
        <w:t xml:space="preserve">a </w:t>
      </w:r>
      <w:r w:rsidRPr="000A0F63">
        <w:rPr>
          <w:rFonts w:asciiTheme="minorHAnsi" w:hAnsiTheme="minorHAnsi" w:cstheme="minorHAnsi"/>
          <w:bCs/>
          <w:color w:val="000000" w:themeColor="text1"/>
          <w:sz w:val="22"/>
        </w:rPr>
        <w:t>CODEMAR</w:t>
      </w:r>
      <w:r w:rsidRPr="00F20C9D">
        <w:rPr>
          <w:rFonts w:asciiTheme="minorHAnsi" w:hAnsiTheme="minorHAnsi" w:cstheme="minorHAnsi"/>
          <w:color w:val="000000" w:themeColor="text1"/>
          <w:sz w:val="22"/>
        </w:rPr>
        <w:t>;</w:t>
      </w:r>
    </w:p>
    <w:p w14:paraId="44C78D77" w14:textId="512DF58C" w:rsidR="0029613B" w:rsidRPr="00F20C9D" w:rsidRDefault="009F13B0" w:rsidP="000F2F15">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 xml:space="preserve">Na hipótese de caracterização de ato lesivo à Administração Pública, nos termos </w:t>
      </w:r>
      <w:r w:rsidRPr="009223AE">
        <w:rPr>
          <w:rFonts w:asciiTheme="minorHAnsi" w:hAnsiTheme="minorHAnsi" w:cstheme="minorHAnsi"/>
          <w:color w:val="auto"/>
          <w:sz w:val="22"/>
        </w:rPr>
        <w:t xml:space="preserve">da </w:t>
      </w:r>
      <w:hyperlink r:id="rId16" w:history="1">
        <w:r w:rsidRPr="009223AE">
          <w:rPr>
            <w:rStyle w:val="Hyperlink"/>
            <w:rFonts w:asciiTheme="minorHAnsi" w:hAnsiTheme="minorHAnsi" w:cstheme="minorHAnsi"/>
            <w:color w:val="auto"/>
            <w:sz w:val="22"/>
          </w:rPr>
          <w:t xml:space="preserve">Lei </w:t>
        </w:r>
        <w:r w:rsidR="00BC11D5" w:rsidRPr="009223AE">
          <w:rPr>
            <w:rStyle w:val="Hyperlink"/>
            <w:rFonts w:asciiTheme="minorHAnsi" w:hAnsiTheme="minorHAnsi" w:cstheme="minorHAnsi"/>
            <w:color w:val="auto"/>
            <w:sz w:val="22"/>
          </w:rPr>
          <w:t xml:space="preserve">nº </w:t>
        </w:r>
        <w:r w:rsidRPr="009223AE">
          <w:rPr>
            <w:rStyle w:val="Hyperlink"/>
            <w:rFonts w:asciiTheme="minorHAnsi" w:hAnsiTheme="minorHAnsi" w:cstheme="minorHAnsi"/>
            <w:color w:val="auto"/>
            <w:sz w:val="22"/>
          </w:rPr>
          <w:t>12.846/2013</w:t>
        </w:r>
      </w:hyperlink>
      <w:r w:rsidRPr="009223AE">
        <w:rPr>
          <w:rFonts w:asciiTheme="minorHAnsi" w:hAnsiTheme="minorHAnsi" w:cstheme="minorHAnsi"/>
          <w:color w:val="auto"/>
          <w:sz w:val="22"/>
        </w:rPr>
        <w:t xml:space="preserve">, cometido pela </w:t>
      </w:r>
      <w:r w:rsidR="000A0F63" w:rsidRPr="000A0F63">
        <w:rPr>
          <w:rFonts w:asciiTheme="minorHAnsi" w:hAnsiTheme="minorHAnsi" w:cstheme="minorHAnsi"/>
          <w:bCs/>
          <w:color w:val="auto"/>
          <w:sz w:val="22"/>
        </w:rPr>
        <w:t>Contratada</w:t>
      </w:r>
      <w:r w:rsidRPr="009223AE">
        <w:rPr>
          <w:rFonts w:asciiTheme="minorHAnsi" w:hAnsiTheme="minorHAnsi" w:cstheme="minorHAnsi"/>
          <w:b/>
          <w:color w:val="auto"/>
          <w:sz w:val="22"/>
        </w:rPr>
        <w:t xml:space="preserve"> </w:t>
      </w:r>
      <w:r w:rsidRPr="009223AE">
        <w:rPr>
          <w:rFonts w:asciiTheme="minorHAnsi" w:hAnsiTheme="minorHAnsi" w:cstheme="minorHAnsi"/>
          <w:color w:val="auto"/>
          <w:sz w:val="22"/>
        </w:rPr>
        <w:t>no processo de contratação ou</w:t>
      </w:r>
      <w:r w:rsidRPr="00F20C9D">
        <w:rPr>
          <w:rFonts w:asciiTheme="minorHAnsi" w:hAnsiTheme="minorHAnsi" w:cstheme="minorHAnsi"/>
          <w:color w:val="000000" w:themeColor="text1"/>
          <w:sz w:val="22"/>
        </w:rPr>
        <w:t xml:space="preserve"> por ocasião da execução contratual;</w:t>
      </w:r>
    </w:p>
    <w:p w14:paraId="4F2C5184" w14:textId="0D1A8A34" w:rsidR="009F13B0" w:rsidRPr="00F20C9D" w:rsidRDefault="009F13B0" w:rsidP="000F2F15">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 xml:space="preserve">Em razão da dissolução da </w:t>
      </w:r>
      <w:r w:rsidR="000A0F63" w:rsidRPr="000A0F63">
        <w:rPr>
          <w:rFonts w:asciiTheme="minorHAnsi" w:hAnsiTheme="minorHAnsi" w:cstheme="minorHAnsi"/>
          <w:bCs/>
          <w:color w:val="000000" w:themeColor="text1"/>
          <w:sz w:val="22"/>
        </w:rPr>
        <w:t>Contratada</w:t>
      </w:r>
      <w:r w:rsidRPr="00F20C9D">
        <w:rPr>
          <w:rFonts w:asciiTheme="minorHAnsi" w:hAnsiTheme="minorHAnsi" w:cstheme="minorHAnsi"/>
          <w:color w:val="000000" w:themeColor="text1"/>
          <w:sz w:val="22"/>
        </w:rPr>
        <w:t>;</w:t>
      </w:r>
    </w:p>
    <w:p w14:paraId="20C6196D" w14:textId="18F6B70C" w:rsidR="009F13B0" w:rsidRPr="00F20C9D" w:rsidRDefault="009F13B0" w:rsidP="000F2F15">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Quando a ocorrência de caso fortuito ou força maior, devidamente comprovado, for impeditivo à execução do contrato;</w:t>
      </w:r>
    </w:p>
    <w:p w14:paraId="693AF631" w14:textId="5E0617AD" w:rsidR="009F13B0" w:rsidRPr="00F20C9D" w:rsidRDefault="009F13B0" w:rsidP="000F2F15">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Em decorrência de atraso, lentidão ou paralisação da execução do objeto do contrato, que caracteriza a impossibilidade e sua conclusão no prazo pactuado;</w:t>
      </w:r>
    </w:p>
    <w:p w14:paraId="13D1EE29" w14:textId="6CB2F558" w:rsidR="0029613B" w:rsidRPr="00F20C9D" w:rsidRDefault="009F13B0" w:rsidP="000F2F15">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 xml:space="preserve">Paralisação dos serviços sem justa causa e prévia comunicação à </w:t>
      </w:r>
      <w:r w:rsidRPr="00810384">
        <w:rPr>
          <w:rFonts w:asciiTheme="minorHAnsi" w:hAnsiTheme="minorHAnsi" w:cstheme="minorHAnsi"/>
          <w:color w:val="000000" w:themeColor="text1"/>
          <w:sz w:val="22"/>
        </w:rPr>
        <w:t>CODEMAR</w:t>
      </w:r>
      <w:r w:rsidRPr="00F20C9D">
        <w:rPr>
          <w:rFonts w:asciiTheme="minorHAnsi" w:hAnsiTheme="minorHAnsi" w:cstheme="minorHAnsi"/>
          <w:color w:val="000000" w:themeColor="text1"/>
          <w:sz w:val="22"/>
        </w:rPr>
        <w:t>;</w:t>
      </w:r>
    </w:p>
    <w:p w14:paraId="221D5314" w14:textId="420F1F0B" w:rsidR="009F13B0" w:rsidRPr="00F20C9D" w:rsidRDefault="0029613B" w:rsidP="000F2F15">
      <w:pPr>
        <w:pStyle w:val="PargrafodaLista"/>
        <w:numPr>
          <w:ilvl w:val="0"/>
          <w:numId w:val="4"/>
        </w:numPr>
        <w:spacing w:line="276" w:lineRule="auto"/>
        <w:rPr>
          <w:rFonts w:asciiTheme="minorHAnsi" w:hAnsiTheme="minorHAnsi" w:cstheme="minorHAnsi"/>
          <w:sz w:val="22"/>
        </w:rPr>
      </w:pPr>
      <w:r w:rsidRPr="00F20C9D">
        <w:rPr>
          <w:rFonts w:asciiTheme="minorHAnsi" w:hAnsiTheme="minorHAnsi" w:cstheme="minorHAnsi"/>
          <w:sz w:val="22"/>
        </w:rPr>
        <w:lastRenderedPageBreak/>
        <w:t>Desentendimento</w:t>
      </w:r>
      <w:r w:rsidR="009F13B0" w:rsidRPr="00F20C9D">
        <w:rPr>
          <w:rFonts w:asciiTheme="minorHAnsi" w:hAnsiTheme="minorHAnsi" w:cstheme="minorHAnsi"/>
          <w:sz w:val="22"/>
        </w:rPr>
        <w:t xml:space="preserve"> das determinações regulares da autoridade designada para acompanhar e fiscalizar sua execução; </w:t>
      </w:r>
    </w:p>
    <w:p w14:paraId="1A75EF34" w14:textId="165F25D1" w:rsidR="0029613B" w:rsidRPr="00F20C9D" w:rsidRDefault="009F13B0" w:rsidP="000F2F15">
      <w:pPr>
        <w:pStyle w:val="PargrafodaLista"/>
        <w:numPr>
          <w:ilvl w:val="0"/>
          <w:numId w:val="4"/>
        </w:numPr>
        <w:spacing w:line="276" w:lineRule="auto"/>
        <w:rPr>
          <w:rFonts w:asciiTheme="minorHAnsi" w:hAnsiTheme="minorHAnsi" w:cstheme="minorHAnsi"/>
          <w:sz w:val="22"/>
        </w:rPr>
      </w:pPr>
      <w:r w:rsidRPr="00F20C9D">
        <w:rPr>
          <w:rFonts w:asciiTheme="minorHAnsi" w:hAnsiTheme="minorHAnsi" w:cstheme="minorHAnsi"/>
          <w:sz w:val="22"/>
        </w:rPr>
        <w:t xml:space="preserve">Atraso injustificado; </w:t>
      </w:r>
    </w:p>
    <w:p w14:paraId="0C0494C8" w14:textId="30E45351" w:rsidR="0029613B" w:rsidRPr="00F20C9D" w:rsidRDefault="009F13B0" w:rsidP="000F2F15">
      <w:pPr>
        <w:pStyle w:val="PargrafodaLista"/>
        <w:numPr>
          <w:ilvl w:val="0"/>
          <w:numId w:val="4"/>
        </w:numPr>
        <w:spacing w:line="276" w:lineRule="auto"/>
        <w:rPr>
          <w:rFonts w:asciiTheme="minorHAnsi" w:hAnsiTheme="minorHAnsi" w:cstheme="minorHAnsi"/>
          <w:sz w:val="22"/>
        </w:rPr>
      </w:pPr>
      <w:r w:rsidRPr="00F20C9D">
        <w:rPr>
          <w:rFonts w:asciiTheme="minorHAnsi" w:hAnsiTheme="minorHAnsi" w:cstheme="minorHAnsi"/>
          <w:sz w:val="22"/>
        </w:rPr>
        <w:t xml:space="preserve">Aplica-se a este instrumento o disposto no Artigo </w:t>
      </w:r>
      <w:r w:rsidRPr="009223AE">
        <w:rPr>
          <w:rFonts w:asciiTheme="minorHAnsi" w:hAnsiTheme="minorHAnsi" w:cstheme="minorHAnsi"/>
          <w:color w:val="auto"/>
          <w:sz w:val="22"/>
        </w:rPr>
        <w:t xml:space="preserve">472 do </w:t>
      </w:r>
      <w:hyperlink r:id="rId17" w:history="1">
        <w:r w:rsidRPr="009223AE">
          <w:rPr>
            <w:rStyle w:val="Hyperlink"/>
            <w:rFonts w:asciiTheme="minorHAnsi" w:hAnsiTheme="minorHAnsi" w:cstheme="minorHAnsi"/>
            <w:color w:val="auto"/>
            <w:sz w:val="22"/>
          </w:rPr>
          <w:t>Código Civil</w:t>
        </w:r>
      </w:hyperlink>
      <w:r w:rsidRPr="009223AE">
        <w:rPr>
          <w:rFonts w:asciiTheme="minorHAnsi" w:hAnsiTheme="minorHAnsi" w:cstheme="minorHAnsi"/>
          <w:color w:val="auto"/>
          <w:sz w:val="22"/>
        </w:rPr>
        <w:t>;</w:t>
      </w:r>
    </w:p>
    <w:p w14:paraId="111DD898" w14:textId="2CBDC1AA" w:rsidR="009F13B0" w:rsidRPr="00F20C9D" w:rsidRDefault="009F13B0" w:rsidP="000F2F15">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 xml:space="preserve">Judicialmente, nos termos da legislação. </w:t>
      </w:r>
    </w:p>
    <w:p w14:paraId="768E4FB7" w14:textId="354EA075" w:rsidR="00D57322" w:rsidRPr="00F20C9D" w:rsidRDefault="00D57322" w:rsidP="000F2F15">
      <w:pPr>
        <w:spacing w:after="0" w:line="276" w:lineRule="auto"/>
        <w:ind w:left="0" w:right="0" w:firstLine="0"/>
        <w:jc w:val="left"/>
        <w:rPr>
          <w:rFonts w:ascii="Garamond" w:hAnsi="Garamond"/>
          <w:sz w:val="22"/>
        </w:rPr>
      </w:pPr>
    </w:p>
    <w:p w14:paraId="2C4DA26E" w14:textId="7E237403" w:rsidR="00D57322" w:rsidRPr="00F20C9D" w:rsidRDefault="00585B83" w:rsidP="000F2F15">
      <w:pPr>
        <w:spacing w:line="276" w:lineRule="auto"/>
        <w:ind w:left="-3" w:right="0"/>
        <w:rPr>
          <w:rFonts w:asciiTheme="minorHAnsi" w:hAnsiTheme="minorHAnsi" w:cstheme="minorHAnsi"/>
          <w:sz w:val="22"/>
        </w:rPr>
      </w:pPr>
      <w:r w:rsidRPr="00F20C9D">
        <w:rPr>
          <w:rFonts w:asciiTheme="minorHAnsi" w:hAnsiTheme="minorHAnsi" w:cstheme="minorHAnsi"/>
          <w:b/>
          <w:bCs/>
          <w:sz w:val="22"/>
        </w:rPr>
        <w:t>1</w:t>
      </w:r>
      <w:r w:rsidR="00A063C8">
        <w:rPr>
          <w:rFonts w:asciiTheme="minorHAnsi" w:hAnsiTheme="minorHAnsi" w:cstheme="minorHAnsi"/>
          <w:b/>
          <w:bCs/>
          <w:sz w:val="22"/>
        </w:rPr>
        <w:t>5</w:t>
      </w:r>
      <w:r w:rsidRPr="00F20C9D">
        <w:rPr>
          <w:rFonts w:asciiTheme="minorHAnsi" w:hAnsiTheme="minorHAnsi" w:cstheme="minorHAnsi"/>
          <w:b/>
          <w:bCs/>
          <w:sz w:val="22"/>
        </w:rPr>
        <w:t>.1</w:t>
      </w:r>
      <w:r w:rsidR="00AA674D" w:rsidRPr="00F20C9D">
        <w:rPr>
          <w:rFonts w:asciiTheme="minorHAnsi" w:hAnsiTheme="minorHAnsi" w:cstheme="minorHAnsi"/>
          <w:sz w:val="22"/>
        </w:rPr>
        <w:t>.</w:t>
      </w:r>
      <w:r w:rsidR="001C426B" w:rsidRPr="00F20C9D">
        <w:rPr>
          <w:rFonts w:asciiTheme="minorHAnsi" w:hAnsiTheme="minorHAnsi" w:cstheme="minorHAnsi"/>
          <w:sz w:val="22"/>
        </w:rPr>
        <w:t xml:space="preserve"> A declaração de rescisão deste contrato, independentemente da prévia notificação judicial ou extrajudicial, operará seus efeitos a partir da publicação </w:t>
      </w:r>
      <w:r w:rsidR="00647C15" w:rsidRPr="00F20C9D">
        <w:rPr>
          <w:rFonts w:asciiTheme="minorHAnsi" w:hAnsiTheme="minorHAnsi" w:cstheme="minorHAnsi"/>
          <w:sz w:val="22"/>
        </w:rPr>
        <w:t>no veículo de publicação dos atos oficiais do Município</w:t>
      </w:r>
      <w:r w:rsidR="001C426B" w:rsidRPr="00F20C9D">
        <w:rPr>
          <w:rFonts w:asciiTheme="minorHAnsi" w:hAnsiTheme="minorHAnsi" w:cstheme="minorHAnsi"/>
          <w:sz w:val="22"/>
        </w:rPr>
        <w:t xml:space="preserve">. </w:t>
      </w:r>
    </w:p>
    <w:p w14:paraId="395D1247" w14:textId="77777777" w:rsidR="00D57322" w:rsidRPr="00F20C9D" w:rsidRDefault="001C426B" w:rsidP="000F2F15">
      <w:pPr>
        <w:spacing w:after="0" w:line="276" w:lineRule="auto"/>
        <w:ind w:left="0" w:right="0" w:firstLine="0"/>
        <w:jc w:val="left"/>
        <w:rPr>
          <w:rFonts w:asciiTheme="minorHAnsi" w:hAnsiTheme="minorHAnsi" w:cstheme="minorHAnsi"/>
          <w:sz w:val="22"/>
        </w:rPr>
      </w:pPr>
      <w:r w:rsidRPr="00585B83">
        <w:rPr>
          <w:rFonts w:asciiTheme="minorHAnsi" w:hAnsiTheme="minorHAnsi" w:cstheme="minorHAnsi"/>
          <w:szCs w:val="24"/>
        </w:rPr>
        <w:t xml:space="preserve"> </w:t>
      </w:r>
    </w:p>
    <w:p w14:paraId="22F40898" w14:textId="30A96871" w:rsidR="0073294D" w:rsidRPr="00F20C9D" w:rsidRDefault="00585B83" w:rsidP="000F2F15">
      <w:pPr>
        <w:spacing w:line="276" w:lineRule="auto"/>
        <w:ind w:left="-3" w:right="0"/>
        <w:rPr>
          <w:rFonts w:asciiTheme="minorHAnsi" w:hAnsiTheme="minorHAnsi" w:cstheme="minorHAnsi"/>
          <w:sz w:val="22"/>
        </w:rPr>
      </w:pPr>
      <w:r w:rsidRPr="00F20C9D">
        <w:rPr>
          <w:rFonts w:asciiTheme="minorHAnsi" w:hAnsiTheme="minorHAnsi" w:cstheme="minorHAnsi"/>
          <w:b/>
          <w:bCs/>
          <w:sz w:val="22"/>
        </w:rPr>
        <w:t>1</w:t>
      </w:r>
      <w:r w:rsidR="00A063C8">
        <w:rPr>
          <w:rFonts w:asciiTheme="minorHAnsi" w:hAnsiTheme="minorHAnsi" w:cstheme="minorHAnsi"/>
          <w:b/>
          <w:bCs/>
          <w:sz w:val="22"/>
        </w:rPr>
        <w:t>5</w:t>
      </w:r>
      <w:r w:rsidRPr="00F20C9D">
        <w:rPr>
          <w:rFonts w:asciiTheme="minorHAnsi" w:hAnsiTheme="minorHAnsi" w:cstheme="minorHAnsi"/>
          <w:b/>
          <w:bCs/>
          <w:sz w:val="22"/>
        </w:rPr>
        <w:t>.2</w:t>
      </w:r>
      <w:r w:rsidR="00AA674D" w:rsidRPr="00F20C9D">
        <w:rPr>
          <w:rFonts w:asciiTheme="minorHAnsi" w:hAnsiTheme="minorHAnsi" w:cstheme="minorHAnsi"/>
          <w:sz w:val="22"/>
        </w:rPr>
        <w:t>.</w:t>
      </w:r>
      <w:r w:rsidR="001C426B" w:rsidRPr="00F20C9D">
        <w:rPr>
          <w:rFonts w:asciiTheme="minorHAnsi" w:hAnsiTheme="minorHAnsi" w:cstheme="minorHAnsi"/>
          <w:sz w:val="22"/>
        </w:rPr>
        <w:t xml:space="preserve"> Na hipótese de rescisão administrativa, além das demais sanções cabíveis, </w:t>
      </w:r>
      <w:r w:rsidR="0029613B" w:rsidRPr="00855BEF">
        <w:rPr>
          <w:rFonts w:asciiTheme="minorHAnsi" w:hAnsiTheme="minorHAnsi" w:cstheme="minorHAnsi"/>
          <w:sz w:val="22"/>
        </w:rPr>
        <w:t>a CODEMAR</w:t>
      </w:r>
      <w:r w:rsidR="001C426B" w:rsidRPr="00F20C9D">
        <w:rPr>
          <w:rFonts w:asciiTheme="minorHAnsi" w:hAnsiTheme="minorHAnsi" w:cstheme="minorHAnsi"/>
          <w:sz w:val="22"/>
        </w:rPr>
        <w:t xml:space="preserve"> poderá: </w:t>
      </w:r>
    </w:p>
    <w:p w14:paraId="4F752F27" w14:textId="252DA54D" w:rsidR="0073294D" w:rsidRPr="00F20C9D" w:rsidRDefault="001C426B" w:rsidP="000F2F15">
      <w:pPr>
        <w:pStyle w:val="PargrafodaLista"/>
        <w:numPr>
          <w:ilvl w:val="0"/>
          <w:numId w:val="5"/>
        </w:numPr>
        <w:spacing w:line="276" w:lineRule="auto"/>
        <w:ind w:right="0"/>
        <w:rPr>
          <w:rFonts w:asciiTheme="minorHAnsi" w:hAnsiTheme="minorHAnsi" w:cstheme="minorHAnsi"/>
          <w:sz w:val="22"/>
        </w:rPr>
      </w:pPr>
      <w:r w:rsidRPr="00F20C9D">
        <w:rPr>
          <w:rFonts w:asciiTheme="minorHAnsi" w:hAnsiTheme="minorHAnsi" w:cstheme="minorHAnsi"/>
          <w:sz w:val="22"/>
        </w:rPr>
        <w:t xml:space="preserve">reter, a título de compensação, os créditos devidos à contratada e cobrar as importâncias por ela recebidas indevidamente; </w:t>
      </w:r>
    </w:p>
    <w:p w14:paraId="310C7779" w14:textId="1F4C5542" w:rsidR="0073294D" w:rsidRPr="00F20C9D" w:rsidRDefault="001C426B" w:rsidP="000F2F15">
      <w:pPr>
        <w:pStyle w:val="PargrafodaLista"/>
        <w:numPr>
          <w:ilvl w:val="0"/>
          <w:numId w:val="5"/>
        </w:numPr>
        <w:spacing w:line="276" w:lineRule="auto"/>
        <w:ind w:right="0"/>
        <w:rPr>
          <w:rFonts w:asciiTheme="minorHAnsi" w:hAnsiTheme="minorHAnsi" w:cstheme="minorHAnsi"/>
          <w:sz w:val="22"/>
        </w:rPr>
      </w:pPr>
      <w:r w:rsidRPr="00F20C9D">
        <w:rPr>
          <w:rFonts w:asciiTheme="minorHAnsi" w:hAnsiTheme="minorHAnsi" w:cstheme="minorHAnsi"/>
          <w:sz w:val="22"/>
        </w:rPr>
        <w:t xml:space="preserve">cobrar da contratada multa de 10% (dez por cento), calculada sobre o saldo reajustado dos serviços não-executados e; </w:t>
      </w:r>
    </w:p>
    <w:p w14:paraId="42931019" w14:textId="10DA7308" w:rsidR="00D57322" w:rsidRPr="00F20C9D" w:rsidRDefault="001C426B" w:rsidP="000F2F15">
      <w:pPr>
        <w:pStyle w:val="PargrafodaLista"/>
        <w:numPr>
          <w:ilvl w:val="0"/>
          <w:numId w:val="5"/>
        </w:numPr>
        <w:spacing w:line="276" w:lineRule="auto"/>
        <w:ind w:right="0"/>
        <w:rPr>
          <w:rFonts w:asciiTheme="minorHAnsi" w:hAnsiTheme="minorHAnsi" w:cstheme="minorHAnsi"/>
          <w:sz w:val="22"/>
        </w:rPr>
      </w:pPr>
      <w:r w:rsidRPr="00F20C9D">
        <w:rPr>
          <w:rFonts w:asciiTheme="minorHAnsi" w:hAnsiTheme="minorHAnsi" w:cstheme="minorHAnsi"/>
          <w:sz w:val="22"/>
        </w:rPr>
        <w:t xml:space="preserve">cobrar indenização suplementar se o prejuízo for superior ao da multa.  </w:t>
      </w:r>
    </w:p>
    <w:p w14:paraId="1EDD74E9" w14:textId="77777777" w:rsidR="00D57322" w:rsidRPr="00F20C9D" w:rsidRDefault="001C426B" w:rsidP="000F2F15">
      <w:pPr>
        <w:spacing w:after="0" w:line="276" w:lineRule="auto"/>
        <w:ind w:left="0" w:right="0" w:firstLine="0"/>
        <w:jc w:val="left"/>
        <w:rPr>
          <w:rFonts w:ascii="Garamond" w:hAnsi="Garamond"/>
          <w:sz w:val="22"/>
        </w:rPr>
      </w:pPr>
      <w:r w:rsidRPr="00F20C9D">
        <w:rPr>
          <w:rFonts w:ascii="Garamond" w:hAnsi="Garamond"/>
          <w:sz w:val="22"/>
        </w:rPr>
        <w:t xml:space="preserve"> </w:t>
      </w:r>
    </w:p>
    <w:p w14:paraId="04AEC8A8" w14:textId="44D072AB" w:rsidR="00D57322" w:rsidRDefault="00585B83" w:rsidP="000F2F15">
      <w:pPr>
        <w:spacing w:after="0" w:line="276" w:lineRule="auto"/>
        <w:ind w:left="0" w:right="0" w:firstLine="0"/>
        <w:rPr>
          <w:rFonts w:asciiTheme="minorHAnsi" w:hAnsiTheme="minorHAnsi" w:cstheme="minorHAnsi"/>
          <w:b/>
          <w:szCs w:val="24"/>
        </w:rPr>
      </w:pPr>
      <w:r w:rsidRPr="00F20C9D">
        <w:rPr>
          <w:rFonts w:asciiTheme="minorHAnsi" w:hAnsiTheme="minorHAnsi" w:cstheme="minorHAnsi"/>
          <w:b/>
          <w:bCs/>
          <w:sz w:val="22"/>
        </w:rPr>
        <w:t>1</w:t>
      </w:r>
      <w:r w:rsidR="001F4AF5">
        <w:rPr>
          <w:rFonts w:asciiTheme="minorHAnsi" w:hAnsiTheme="minorHAnsi" w:cstheme="minorHAnsi"/>
          <w:b/>
          <w:bCs/>
          <w:sz w:val="22"/>
        </w:rPr>
        <w:t>5</w:t>
      </w:r>
      <w:r w:rsidRPr="00F20C9D">
        <w:rPr>
          <w:rFonts w:asciiTheme="minorHAnsi" w:hAnsiTheme="minorHAnsi" w:cstheme="minorHAnsi"/>
          <w:b/>
          <w:bCs/>
          <w:sz w:val="22"/>
        </w:rPr>
        <w:t>.3</w:t>
      </w:r>
      <w:r w:rsidR="00AA674D" w:rsidRPr="00F20C9D">
        <w:rPr>
          <w:rFonts w:asciiTheme="minorHAnsi" w:hAnsiTheme="minorHAnsi" w:cstheme="minorHAnsi"/>
          <w:sz w:val="22"/>
        </w:rPr>
        <w:t>.</w:t>
      </w:r>
      <w:r w:rsidR="001C426B" w:rsidRPr="00F20C9D">
        <w:rPr>
          <w:rFonts w:asciiTheme="minorHAnsi" w:hAnsiTheme="minorHAnsi" w:cstheme="minorHAnsi"/>
          <w:sz w:val="22"/>
        </w:rPr>
        <w:t xml:space="preserve"> </w:t>
      </w:r>
      <w:r w:rsidR="00647C15" w:rsidRPr="00F20C9D">
        <w:rPr>
          <w:rFonts w:asciiTheme="minorHAnsi" w:hAnsiTheme="minorHAnsi" w:cstheme="minorHAnsi"/>
          <w:sz w:val="22"/>
        </w:rPr>
        <w:t xml:space="preserve">Comprovada a prática de ato lesivo à Administração Pública nos termos do art. </w:t>
      </w:r>
      <w:r w:rsidR="00647C15" w:rsidRPr="009223AE">
        <w:rPr>
          <w:rFonts w:asciiTheme="minorHAnsi" w:hAnsiTheme="minorHAnsi" w:cstheme="minorHAnsi"/>
          <w:color w:val="auto"/>
          <w:sz w:val="22"/>
        </w:rPr>
        <w:t xml:space="preserve">5º da </w:t>
      </w:r>
      <w:hyperlink r:id="rId18" w:history="1">
        <w:r w:rsidR="00647C15" w:rsidRPr="009223AE">
          <w:rPr>
            <w:rStyle w:val="Hyperlink"/>
            <w:rFonts w:asciiTheme="minorHAnsi" w:hAnsiTheme="minorHAnsi" w:cstheme="minorHAnsi"/>
            <w:color w:val="auto"/>
            <w:sz w:val="22"/>
          </w:rPr>
          <w:t>Lei 12.846/13</w:t>
        </w:r>
      </w:hyperlink>
      <w:r w:rsidR="00647C15" w:rsidRPr="009223AE">
        <w:rPr>
          <w:rFonts w:asciiTheme="minorHAnsi" w:hAnsiTheme="minorHAnsi" w:cstheme="minorHAnsi"/>
          <w:color w:val="auto"/>
          <w:sz w:val="22"/>
        </w:rPr>
        <w:t xml:space="preserve">, por meio de decisão judicial transitada em julgado ou processo administrativo </w:t>
      </w:r>
      <w:r w:rsidR="00647C15" w:rsidRPr="00F20C9D">
        <w:rPr>
          <w:rFonts w:asciiTheme="minorHAnsi" w:hAnsiTheme="minorHAnsi" w:cstheme="minorHAnsi"/>
          <w:sz w:val="22"/>
        </w:rPr>
        <w:t xml:space="preserve">no âmbito da Administração Pública Direta ou Indireta de </w:t>
      </w:r>
      <w:r w:rsidR="009F13B0" w:rsidRPr="00F20C9D">
        <w:rPr>
          <w:rFonts w:asciiTheme="minorHAnsi" w:hAnsiTheme="minorHAnsi" w:cstheme="minorHAnsi"/>
          <w:sz w:val="22"/>
        </w:rPr>
        <w:t>Maricá</w:t>
      </w:r>
      <w:r w:rsidR="00647C15" w:rsidRPr="00F20C9D">
        <w:rPr>
          <w:rFonts w:asciiTheme="minorHAnsi" w:hAnsiTheme="minorHAnsi" w:cstheme="minorHAnsi"/>
          <w:sz w:val="22"/>
        </w:rPr>
        <w:t>, o instrumento poderá ser rescindido sem prejuízo da aplicação da multa.</w:t>
      </w:r>
      <w:r w:rsidR="001C426B" w:rsidRPr="00585B83">
        <w:rPr>
          <w:rFonts w:asciiTheme="minorHAnsi" w:hAnsiTheme="minorHAnsi" w:cstheme="minorHAnsi"/>
          <w:b/>
          <w:szCs w:val="24"/>
        </w:rPr>
        <w:t xml:space="preserve"> </w:t>
      </w:r>
    </w:p>
    <w:p w14:paraId="0E2D40D8" w14:textId="77777777" w:rsidR="001F4AF5" w:rsidRDefault="001F4AF5" w:rsidP="001F4AF5">
      <w:pPr>
        <w:pStyle w:val="Ttulo3"/>
        <w:ind w:left="0" w:firstLine="0"/>
        <w:rPr>
          <w:b/>
          <w:bCs/>
        </w:rPr>
      </w:pPr>
    </w:p>
    <w:p w14:paraId="50F9EAE3" w14:textId="4FC09CD0" w:rsidR="001F4AF5" w:rsidRPr="001F4AF5" w:rsidRDefault="000F2F15" w:rsidP="001F4AF5">
      <w:pPr>
        <w:pStyle w:val="Ttulo3"/>
        <w:ind w:left="0" w:firstLine="0"/>
        <w:rPr>
          <w:rFonts w:asciiTheme="minorHAnsi" w:eastAsia="Times New Roman" w:hAnsiTheme="minorHAnsi" w:cs="Times New Roman"/>
          <w:i/>
          <w:color w:val="0070C0"/>
          <w:sz w:val="20"/>
          <w:szCs w:val="22"/>
        </w:rPr>
      </w:pPr>
      <w:r w:rsidRPr="000F2F15">
        <w:rPr>
          <w:rFonts w:asciiTheme="minorHAnsi" w:eastAsia="Times New Roman" w:hAnsiTheme="minorHAnsi" w:cs="Times New Roman"/>
          <w:b/>
          <w:bCs/>
          <w:i/>
          <w:color w:val="0070C0"/>
          <w:sz w:val="20"/>
          <w:szCs w:val="22"/>
        </w:rPr>
        <w:t>Nota Explicativa</w:t>
      </w:r>
      <w:r w:rsidR="001F4AF5" w:rsidRPr="001F4AF5">
        <w:rPr>
          <w:rFonts w:asciiTheme="minorHAnsi" w:eastAsia="Times New Roman" w:hAnsiTheme="minorHAnsi" w:cs="Times New Roman"/>
          <w:i/>
          <w:color w:val="0070C0"/>
          <w:sz w:val="20"/>
          <w:szCs w:val="22"/>
        </w:rPr>
        <w:t xml:space="preserve">: Utilizar os subitens abaixo nos casos de contrato por escopo. </w:t>
      </w:r>
    </w:p>
    <w:p w14:paraId="1EB4DDD5" w14:textId="77777777" w:rsidR="001F4AF5" w:rsidRPr="00E8239A" w:rsidRDefault="001F4AF5" w:rsidP="000F2F15">
      <w:pPr>
        <w:pStyle w:val="PargrafodaLista"/>
        <w:numPr>
          <w:ilvl w:val="1"/>
          <w:numId w:val="30"/>
        </w:numPr>
        <w:spacing w:after="0" w:line="276" w:lineRule="auto"/>
        <w:ind w:left="0" w:right="0" w:firstLine="0"/>
        <w:rPr>
          <w:rFonts w:asciiTheme="minorHAnsi" w:hAnsiTheme="minorHAnsi" w:cstheme="minorHAnsi"/>
          <w:color w:val="EE0000"/>
          <w:sz w:val="22"/>
        </w:rPr>
      </w:pPr>
      <w:r w:rsidRPr="00E8239A">
        <w:rPr>
          <w:rFonts w:asciiTheme="minorHAnsi" w:hAnsiTheme="minorHAnsi" w:cstheme="minorHAnsi"/>
          <w:color w:val="EE0000"/>
          <w:sz w:val="22"/>
        </w:rPr>
        <w:t xml:space="preserve">O contrato será extinto quando cumpridas as obrigações de ambas as partes, ainda que isso ocorra antes do prazo estipulado para tanto. </w:t>
      </w:r>
    </w:p>
    <w:p w14:paraId="1BAF0647" w14:textId="77777777" w:rsidR="001F4AF5" w:rsidRPr="00E8239A" w:rsidRDefault="001F4AF5" w:rsidP="000F2F15">
      <w:pPr>
        <w:pStyle w:val="PargrafodaLista"/>
        <w:spacing w:line="276" w:lineRule="auto"/>
        <w:rPr>
          <w:rFonts w:asciiTheme="minorHAnsi" w:hAnsiTheme="minorHAnsi" w:cstheme="minorHAnsi"/>
          <w:i/>
          <w:iCs/>
          <w:color w:val="EE0000"/>
          <w:sz w:val="22"/>
        </w:rPr>
      </w:pPr>
    </w:p>
    <w:p w14:paraId="249099BA" w14:textId="77777777" w:rsidR="001F4AF5" w:rsidRPr="00E8239A" w:rsidRDefault="001F4AF5" w:rsidP="000F2F15">
      <w:pPr>
        <w:pStyle w:val="PargrafodaLista"/>
        <w:numPr>
          <w:ilvl w:val="1"/>
          <w:numId w:val="30"/>
        </w:numPr>
        <w:spacing w:after="0" w:line="276" w:lineRule="auto"/>
        <w:ind w:left="0" w:right="0" w:firstLine="0"/>
        <w:rPr>
          <w:rFonts w:asciiTheme="minorHAnsi" w:hAnsiTheme="minorHAnsi" w:cstheme="minorHAnsi"/>
          <w:color w:val="EE0000"/>
          <w:sz w:val="22"/>
        </w:rPr>
      </w:pPr>
      <w:r w:rsidRPr="00E8239A">
        <w:rPr>
          <w:rFonts w:asciiTheme="minorHAnsi" w:hAnsiTheme="minorHAnsi" w:cstheme="minorHAnsi"/>
          <w:color w:val="EE0000"/>
          <w:sz w:val="22"/>
        </w:rPr>
        <w:t xml:space="preserve">Se as obrigações não forem cumpridas no prazo estipulado, a vigência ficará prorrogada até a conclusão do objeto, caso em que deverá a </w:t>
      </w:r>
      <w:r>
        <w:rPr>
          <w:rFonts w:asciiTheme="minorHAnsi" w:hAnsiTheme="minorHAnsi" w:cstheme="minorHAnsi"/>
          <w:color w:val="EE0000"/>
          <w:sz w:val="22"/>
        </w:rPr>
        <w:t>CODEMAR</w:t>
      </w:r>
      <w:r w:rsidRPr="00E8239A">
        <w:rPr>
          <w:rFonts w:asciiTheme="minorHAnsi" w:hAnsiTheme="minorHAnsi" w:cstheme="minorHAnsi"/>
          <w:color w:val="EE0000"/>
          <w:sz w:val="22"/>
        </w:rPr>
        <w:t xml:space="preserve"> providenciar a readequação do cronograma fixado para o contrato.</w:t>
      </w:r>
    </w:p>
    <w:p w14:paraId="5A66366E" w14:textId="77777777" w:rsidR="001F4AF5" w:rsidRPr="00E8239A" w:rsidRDefault="001F4AF5" w:rsidP="000F2F15">
      <w:pPr>
        <w:pStyle w:val="PargrafodaLista"/>
        <w:spacing w:line="276" w:lineRule="auto"/>
        <w:rPr>
          <w:rFonts w:asciiTheme="minorHAnsi" w:hAnsiTheme="minorHAnsi" w:cstheme="minorHAnsi"/>
          <w:i/>
          <w:iCs/>
          <w:color w:val="EE0000"/>
          <w:sz w:val="22"/>
        </w:rPr>
      </w:pPr>
    </w:p>
    <w:p w14:paraId="1E430D34" w14:textId="77777777" w:rsidR="001F4AF5" w:rsidRDefault="001F4AF5" w:rsidP="000F2F15">
      <w:pPr>
        <w:pStyle w:val="PargrafodaLista"/>
        <w:numPr>
          <w:ilvl w:val="1"/>
          <w:numId w:val="30"/>
        </w:numPr>
        <w:spacing w:after="0" w:line="276" w:lineRule="auto"/>
        <w:ind w:left="0" w:right="0" w:firstLine="0"/>
        <w:rPr>
          <w:rFonts w:asciiTheme="minorHAnsi" w:hAnsiTheme="minorHAnsi" w:cstheme="minorHAnsi"/>
          <w:color w:val="EE0000"/>
          <w:sz w:val="22"/>
        </w:rPr>
      </w:pPr>
      <w:r w:rsidRPr="00E8239A">
        <w:rPr>
          <w:rFonts w:asciiTheme="minorHAnsi" w:hAnsiTheme="minorHAnsi" w:cstheme="minorHAnsi"/>
          <w:color w:val="EE0000"/>
          <w:sz w:val="22"/>
        </w:rPr>
        <w:t xml:space="preserve">Quando a não conclusão do contrato referida no </w:t>
      </w:r>
      <w:r>
        <w:rPr>
          <w:rFonts w:asciiTheme="minorHAnsi" w:hAnsiTheme="minorHAnsi" w:cstheme="minorHAnsi"/>
          <w:color w:val="EE0000"/>
          <w:sz w:val="22"/>
        </w:rPr>
        <w:t>sub</w:t>
      </w:r>
      <w:r w:rsidRPr="00E8239A">
        <w:rPr>
          <w:rFonts w:asciiTheme="minorHAnsi" w:hAnsiTheme="minorHAnsi" w:cstheme="minorHAnsi"/>
          <w:color w:val="EE0000"/>
          <w:sz w:val="22"/>
        </w:rPr>
        <w:t>item anterior decorrer de culpa da CONTRATADA:</w:t>
      </w:r>
    </w:p>
    <w:p w14:paraId="0D5E454E" w14:textId="77777777" w:rsidR="001F4AF5" w:rsidRPr="00E0260B" w:rsidRDefault="001F4AF5" w:rsidP="000F2F15">
      <w:pPr>
        <w:pStyle w:val="PargrafodaLista"/>
        <w:spacing w:line="276" w:lineRule="auto"/>
        <w:rPr>
          <w:rFonts w:asciiTheme="minorHAnsi" w:hAnsiTheme="minorHAnsi" w:cstheme="minorHAnsi"/>
          <w:color w:val="EE0000"/>
          <w:sz w:val="22"/>
        </w:rPr>
      </w:pPr>
    </w:p>
    <w:p w14:paraId="74958AC3" w14:textId="77777777" w:rsidR="001F4AF5" w:rsidRDefault="001F4AF5" w:rsidP="000F2F15">
      <w:pPr>
        <w:pStyle w:val="PargrafodaLista"/>
        <w:numPr>
          <w:ilvl w:val="2"/>
          <w:numId w:val="30"/>
        </w:numPr>
        <w:spacing w:after="0" w:line="276" w:lineRule="auto"/>
        <w:ind w:left="1560" w:right="0" w:hanging="851"/>
        <w:rPr>
          <w:rFonts w:asciiTheme="minorHAnsi" w:hAnsiTheme="minorHAnsi" w:cstheme="minorHAnsi"/>
          <w:color w:val="EE0000"/>
          <w:sz w:val="22"/>
        </w:rPr>
      </w:pPr>
      <w:r>
        <w:rPr>
          <w:rFonts w:asciiTheme="minorHAnsi" w:hAnsiTheme="minorHAnsi" w:cstheme="minorHAnsi"/>
          <w:color w:val="EE0000"/>
          <w:sz w:val="22"/>
        </w:rPr>
        <w:t>Ficará ela em mora, sendo-lhe aplicáveis as respectivas sanções administrativas; e</w:t>
      </w:r>
    </w:p>
    <w:p w14:paraId="27F95B58" w14:textId="77777777" w:rsidR="001F4AF5" w:rsidRPr="00E8239A" w:rsidRDefault="001F4AF5" w:rsidP="000F2F15">
      <w:pPr>
        <w:pStyle w:val="PargrafodaLista"/>
        <w:numPr>
          <w:ilvl w:val="2"/>
          <w:numId w:val="30"/>
        </w:numPr>
        <w:spacing w:after="0" w:line="276" w:lineRule="auto"/>
        <w:ind w:left="1560" w:right="0" w:hanging="851"/>
        <w:rPr>
          <w:rFonts w:asciiTheme="minorHAnsi" w:hAnsiTheme="minorHAnsi" w:cstheme="minorHAnsi"/>
          <w:color w:val="EE0000"/>
          <w:sz w:val="22"/>
        </w:rPr>
      </w:pPr>
      <w:r>
        <w:rPr>
          <w:rFonts w:asciiTheme="minorHAnsi" w:hAnsiTheme="minorHAnsi" w:cstheme="minorHAnsi"/>
          <w:color w:val="EE0000"/>
          <w:sz w:val="22"/>
        </w:rPr>
        <w:t>Poderá a CODEMAR optar pela extinção do contrato e, nesse caso, adotará as medidas admitidas em lei para a continuidade da execução contratual.</w:t>
      </w:r>
    </w:p>
    <w:p w14:paraId="1C0DE5E6" w14:textId="5C39616D" w:rsidR="00585B83" w:rsidRDefault="00585B83" w:rsidP="000F2F15">
      <w:pPr>
        <w:spacing w:after="0" w:line="276" w:lineRule="auto"/>
        <w:ind w:left="0" w:right="0" w:firstLine="0"/>
        <w:rPr>
          <w:rFonts w:asciiTheme="minorHAnsi" w:hAnsiTheme="minorHAnsi" w:cstheme="minorHAnsi"/>
          <w:b/>
          <w:szCs w:val="24"/>
        </w:rPr>
      </w:pPr>
    </w:p>
    <w:p w14:paraId="2764EF8D" w14:textId="43920758" w:rsidR="00A52BFF" w:rsidRDefault="00585B83" w:rsidP="000F2F15">
      <w:pPr>
        <w:pStyle w:val="Ttulo2"/>
        <w:spacing w:line="276" w:lineRule="auto"/>
        <w:ind w:left="-5"/>
        <w:rPr>
          <w:rFonts w:cstheme="minorHAnsi"/>
          <w:i w:val="0"/>
          <w:color w:val="auto"/>
          <w:sz w:val="22"/>
        </w:rPr>
      </w:pPr>
      <w:bookmarkStart w:id="8" w:name="_14._CLÁUSULA_DÉCIMA"/>
      <w:bookmarkStart w:id="9" w:name="_15._CLÁUSULA_DÉCIMA"/>
      <w:bookmarkEnd w:id="8"/>
      <w:bookmarkEnd w:id="9"/>
      <w:r w:rsidRPr="00855BEF">
        <w:rPr>
          <w:rFonts w:cstheme="minorHAnsi"/>
          <w:b/>
          <w:bCs/>
          <w:i w:val="0"/>
          <w:color w:val="auto"/>
          <w:sz w:val="22"/>
        </w:rPr>
        <w:lastRenderedPageBreak/>
        <w:t>1</w:t>
      </w:r>
      <w:r w:rsidR="00A52BFF">
        <w:rPr>
          <w:rFonts w:cstheme="minorHAnsi"/>
          <w:b/>
          <w:bCs/>
          <w:i w:val="0"/>
          <w:color w:val="auto"/>
          <w:sz w:val="22"/>
        </w:rPr>
        <w:t>6</w:t>
      </w:r>
      <w:r w:rsidRPr="00855BEF">
        <w:rPr>
          <w:rFonts w:cstheme="minorHAnsi"/>
          <w:b/>
          <w:bCs/>
          <w:i w:val="0"/>
          <w:color w:val="auto"/>
          <w:sz w:val="22"/>
        </w:rPr>
        <w:t>.</w:t>
      </w:r>
      <w:r w:rsidRPr="00855BEF">
        <w:rPr>
          <w:rFonts w:cstheme="minorHAnsi"/>
          <w:i w:val="0"/>
          <w:color w:val="auto"/>
          <w:sz w:val="22"/>
        </w:rPr>
        <w:t xml:space="preserve"> CLÁUSULA DÉCIMA </w:t>
      </w:r>
      <w:r w:rsidR="00A52BFF">
        <w:rPr>
          <w:rFonts w:cstheme="minorHAnsi"/>
          <w:i w:val="0"/>
          <w:color w:val="auto"/>
          <w:sz w:val="22"/>
        </w:rPr>
        <w:t>SEXTA</w:t>
      </w:r>
      <w:r w:rsidRPr="00855BEF">
        <w:rPr>
          <w:rFonts w:cstheme="minorHAnsi"/>
          <w:i w:val="0"/>
          <w:color w:val="auto"/>
          <w:sz w:val="22"/>
        </w:rPr>
        <w:t xml:space="preserve"> </w:t>
      </w:r>
      <w:r w:rsidRPr="00855BEF">
        <w:rPr>
          <w:rFonts w:cstheme="minorHAnsi"/>
          <w:b/>
          <w:bCs/>
          <w:i w:val="0"/>
          <w:color w:val="auto"/>
          <w:sz w:val="22"/>
        </w:rPr>
        <w:t>(DAS SANÇÕES)</w:t>
      </w:r>
      <w:bookmarkStart w:id="10" w:name="_Hlk131507423"/>
      <w:r w:rsidR="00A52BFF">
        <w:rPr>
          <w:rFonts w:cstheme="minorHAnsi"/>
          <w:i w:val="0"/>
          <w:color w:val="auto"/>
          <w:sz w:val="22"/>
        </w:rPr>
        <w:t xml:space="preserve"> - </w:t>
      </w:r>
      <w:r w:rsidR="00A15861" w:rsidRPr="00A15861">
        <w:rPr>
          <w:rFonts w:cstheme="minorHAnsi"/>
          <w:i w:val="0"/>
          <w:color w:val="auto"/>
          <w:sz w:val="22"/>
        </w:rPr>
        <w:t>As regras acerca de infrações e sanções administrativas referentes à execução do contrato são aquelas definidas no Termo de Referência, anexo a este Contrato, sem prejuízo das penalidades previstas no art. 82 e seguintes da Lei nº 13.303/2016, inclusive impedimento de licitar e contratar com a CODEMAR por até 2 (dois) anos.</w:t>
      </w:r>
    </w:p>
    <w:bookmarkEnd w:id="10"/>
    <w:p w14:paraId="7A075520" w14:textId="7D9BCCC1" w:rsidR="00E74837" w:rsidRPr="00E74837" w:rsidRDefault="00E74837" w:rsidP="000F2F15">
      <w:pPr>
        <w:spacing w:after="0" w:line="276" w:lineRule="auto"/>
        <w:ind w:left="0" w:right="0" w:firstLine="0"/>
        <w:rPr>
          <w:rFonts w:asciiTheme="minorHAnsi" w:hAnsiTheme="minorHAnsi" w:cstheme="minorHAnsi"/>
          <w:sz w:val="22"/>
          <w:szCs w:val="20"/>
        </w:rPr>
      </w:pPr>
    </w:p>
    <w:p w14:paraId="7BC07D48" w14:textId="5BE4FF93" w:rsidR="00D57322" w:rsidRPr="00F20C9D" w:rsidRDefault="00FA71D2" w:rsidP="000F2F15">
      <w:pPr>
        <w:spacing w:line="276" w:lineRule="auto"/>
        <w:ind w:left="-3" w:right="0"/>
        <w:rPr>
          <w:rFonts w:asciiTheme="minorHAnsi" w:hAnsiTheme="minorHAnsi" w:cstheme="minorHAnsi"/>
          <w:sz w:val="22"/>
        </w:rPr>
      </w:pPr>
      <w:r w:rsidRPr="00F20C9D">
        <w:rPr>
          <w:rFonts w:asciiTheme="minorHAnsi" w:hAnsiTheme="minorHAnsi" w:cstheme="minorHAnsi"/>
          <w:b/>
          <w:bCs/>
          <w:sz w:val="22"/>
        </w:rPr>
        <w:t>1</w:t>
      </w:r>
      <w:r w:rsidR="002B7D76">
        <w:rPr>
          <w:rFonts w:asciiTheme="minorHAnsi" w:hAnsiTheme="minorHAnsi" w:cstheme="minorHAnsi"/>
          <w:b/>
          <w:bCs/>
          <w:sz w:val="22"/>
        </w:rPr>
        <w:t>7</w:t>
      </w:r>
      <w:r w:rsidRPr="00F20C9D">
        <w:rPr>
          <w:rFonts w:asciiTheme="minorHAnsi" w:hAnsiTheme="minorHAnsi" w:cstheme="minorHAnsi"/>
          <w:b/>
          <w:bCs/>
          <w:sz w:val="22"/>
        </w:rPr>
        <w:t xml:space="preserve">. </w:t>
      </w:r>
      <w:r w:rsidRPr="00933085">
        <w:rPr>
          <w:rFonts w:asciiTheme="minorHAnsi" w:hAnsiTheme="minorHAnsi" w:cstheme="minorHAnsi"/>
          <w:sz w:val="22"/>
        </w:rPr>
        <w:t xml:space="preserve">CLÁUSULA DÉCIMA </w:t>
      </w:r>
      <w:r w:rsidR="00817204">
        <w:rPr>
          <w:rFonts w:asciiTheme="minorHAnsi" w:hAnsiTheme="minorHAnsi" w:cstheme="minorHAnsi"/>
          <w:sz w:val="22"/>
        </w:rPr>
        <w:t>S</w:t>
      </w:r>
      <w:r w:rsidR="002B7D76">
        <w:rPr>
          <w:rFonts w:asciiTheme="minorHAnsi" w:hAnsiTheme="minorHAnsi" w:cstheme="minorHAnsi"/>
          <w:sz w:val="22"/>
        </w:rPr>
        <w:t>ÉTIMA</w:t>
      </w:r>
      <w:r w:rsidRPr="00F20C9D">
        <w:rPr>
          <w:rFonts w:asciiTheme="minorHAnsi" w:hAnsiTheme="minorHAnsi" w:cstheme="minorHAnsi"/>
          <w:b/>
          <w:bCs/>
          <w:sz w:val="22"/>
        </w:rPr>
        <w:t xml:space="preserve"> (DO RECURSO AO JUDICIÁRIO)</w:t>
      </w:r>
      <w:r w:rsidR="00AB6BB0">
        <w:rPr>
          <w:rFonts w:asciiTheme="minorHAnsi" w:hAnsiTheme="minorHAnsi" w:cstheme="minorHAnsi"/>
          <w:b/>
          <w:bCs/>
          <w:sz w:val="22"/>
        </w:rPr>
        <w:t xml:space="preserve"> </w:t>
      </w:r>
      <w:r w:rsidR="00F173E5">
        <w:rPr>
          <w:rFonts w:asciiTheme="minorHAnsi" w:hAnsiTheme="minorHAnsi" w:cstheme="minorHAnsi"/>
          <w:b/>
          <w:bCs/>
          <w:sz w:val="22"/>
        </w:rPr>
        <w:t xml:space="preserve">- </w:t>
      </w:r>
      <w:r w:rsidR="001C426B" w:rsidRPr="00F20C9D">
        <w:rPr>
          <w:rFonts w:asciiTheme="minorHAnsi" w:hAnsiTheme="minorHAnsi" w:cstheme="minorHAnsi"/>
          <w:sz w:val="22"/>
        </w:rPr>
        <w:t xml:space="preserve">As importâncias decorrentes de quaisquer penalidades impostas à </w:t>
      </w:r>
      <w:r w:rsidR="008A514B" w:rsidRPr="00435F5E">
        <w:rPr>
          <w:rFonts w:asciiTheme="minorHAnsi" w:hAnsiTheme="minorHAnsi" w:cstheme="minorHAnsi"/>
          <w:bCs/>
          <w:sz w:val="22"/>
        </w:rPr>
        <w:t>CONTRATADA</w:t>
      </w:r>
      <w:r w:rsidR="001C426B" w:rsidRPr="00F20C9D">
        <w:rPr>
          <w:rFonts w:asciiTheme="minorHAnsi" w:hAnsiTheme="minorHAnsi" w:cstheme="minorHAnsi"/>
          <w:sz w:val="22"/>
        </w:rPr>
        <w:t xml:space="preserve">, inclusive as perdas e danos ou prejuízos que a execução do contrato tenha acarretado, quando superiores à garantia prestada ou aos créditos que a </w:t>
      </w:r>
      <w:r w:rsidR="008A514B" w:rsidRPr="00435F5E">
        <w:rPr>
          <w:rFonts w:asciiTheme="minorHAnsi" w:hAnsiTheme="minorHAnsi" w:cstheme="minorHAnsi"/>
          <w:bCs/>
          <w:sz w:val="22"/>
        </w:rPr>
        <w:t>CONTRATADA</w:t>
      </w:r>
      <w:r w:rsidR="001C426B" w:rsidRPr="00F20C9D">
        <w:rPr>
          <w:rFonts w:asciiTheme="minorHAnsi" w:hAnsiTheme="minorHAnsi" w:cstheme="minorHAnsi"/>
          <w:sz w:val="22"/>
        </w:rPr>
        <w:t xml:space="preserve"> tenha em face da </w:t>
      </w:r>
      <w:r w:rsidR="001C426B" w:rsidRPr="00435F5E">
        <w:rPr>
          <w:rFonts w:asciiTheme="minorHAnsi" w:hAnsiTheme="minorHAnsi" w:cstheme="minorHAnsi"/>
          <w:bCs/>
          <w:sz w:val="22"/>
        </w:rPr>
        <w:t>CO</w:t>
      </w:r>
      <w:r w:rsidR="00435F5E" w:rsidRPr="00435F5E">
        <w:rPr>
          <w:rFonts w:asciiTheme="minorHAnsi" w:hAnsiTheme="minorHAnsi" w:cstheme="minorHAnsi"/>
          <w:bCs/>
          <w:sz w:val="22"/>
        </w:rPr>
        <w:t>DEMAR</w:t>
      </w:r>
      <w:r w:rsidR="001C426B" w:rsidRPr="00F20C9D">
        <w:rPr>
          <w:rFonts w:asciiTheme="minorHAnsi" w:hAnsiTheme="minorHAnsi" w:cstheme="minorHAnsi"/>
          <w:sz w:val="22"/>
        </w:rPr>
        <w:t xml:space="preserve">, que não comportarem cobrança amigável, serão cobrados judicialmente. </w:t>
      </w:r>
    </w:p>
    <w:p w14:paraId="22933575" w14:textId="77777777" w:rsidR="00D57322" w:rsidRPr="00F20C9D" w:rsidRDefault="001C426B" w:rsidP="000F2F15">
      <w:pPr>
        <w:spacing w:after="0" w:line="276"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04769E8D" w14:textId="255454F8" w:rsidR="00D57322" w:rsidRPr="00F20C9D" w:rsidRDefault="009B69AC" w:rsidP="000F2F15">
      <w:pPr>
        <w:spacing w:line="276" w:lineRule="auto"/>
        <w:ind w:left="5" w:right="0"/>
        <w:rPr>
          <w:rFonts w:asciiTheme="minorHAnsi" w:hAnsiTheme="minorHAnsi" w:cstheme="minorHAnsi"/>
          <w:sz w:val="22"/>
        </w:rPr>
      </w:pPr>
      <w:r w:rsidRPr="00F20C9D">
        <w:rPr>
          <w:rFonts w:asciiTheme="minorHAnsi" w:hAnsiTheme="minorHAnsi" w:cstheme="minorHAnsi"/>
          <w:b/>
          <w:bCs/>
          <w:sz w:val="22"/>
        </w:rPr>
        <w:t>1</w:t>
      </w:r>
      <w:r w:rsidR="008A514B">
        <w:rPr>
          <w:rFonts w:asciiTheme="minorHAnsi" w:hAnsiTheme="minorHAnsi" w:cstheme="minorHAnsi"/>
          <w:b/>
          <w:bCs/>
          <w:sz w:val="22"/>
        </w:rPr>
        <w:t>7</w:t>
      </w:r>
      <w:r w:rsidRPr="00F20C9D">
        <w:rPr>
          <w:rFonts w:asciiTheme="minorHAnsi" w:hAnsiTheme="minorHAnsi" w:cstheme="minorHAnsi"/>
          <w:b/>
          <w:bCs/>
          <w:sz w:val="22"/>
        </w:rPr>
        <w:t>.1</w:t>
      </w:r>
      <w:r w:rsidR="00AA674D" w:rsidRPr="00F20C9D">
        <w:rPr>
          <w:rFonts w:asciiTheme="minorHAnsi" w:hAnsiTheme="minorHAnsi" w:cstheme="minorHAnsi"/>
          <w:sz w:val="22"/>
        </w:rPr>
        <w:t>.</w:t>
      </w:r>
      <w:r w:rsidR="001C426B" w:rsidRPr="00F20C9D">
        <w:rPr>
          <w:rFonts w:asciiTheme="minorHAnsi" w:hAnsiTheme="minorHAnsi" w:cstheme="minorHAnsi"/>
          <w:sz w:val="22"/>
        </w:rPr>
        <w:t xml:space="preserve"> Caso </w:t>
      </w:r>
      <w:r w:rsidR="00071925" w:rsidRPr="008A514B">
        <w:rPr>
          <w:rFonts w:asciiTheme="minorHAnsi" w:hAnsiTheme="minorHAnsi" w:cstheme="minorHAnsi"/>
          <w:sz w:val="22"/>
        </w:rPr>
        <w:t>a CODEMAR</w:t>
      </w:r>
      <w:r w:rsidR="001C426B" w:rsidRPr="008A514B">
        <w:rPr>
          <w:rFonts w:asciiTheme="minorHAnsi" w:hAnsiTheme="minorHAnsi" w:cstheme="minorHAnsi"/>
          <w:sz w:val="22"/>
        </w:rPr>
        <w:t xml:space="preserve"> tenha de recorrer ou comparecer a juízo para haver o que lhe for devido, a CONTRATADA</w:t>
      </w:r>
      <w:r w:rsidR="001C426B" w:rsidRPr="00F20C9D">
        <w:rPr>
          <w:rFonts w:asciiTheme="minorHAnsi" w:hAnsiTheme="minorHAnsi" w:cstheme="minorHAnsi"/>
          <w:sz w:val="22"/>
        </w:rPr>
        <w:t xml:space="preserve"> ficará sujeita ao pagamento, além do principal do débito, da pena convencional de 10% (dez por cento) sobre o valor do litígio, dos juros de mora de 1% (um por cento) ao mês, despesas de processo e honorários de advogado, estes fixados, desde logo, em 20% (vinte por cento) sobre o valor em litígio. </w:t>
      </w:r>
    </w:p>
    <w:p w14:paraId="258C0E07" w14:textId="400029E5" w:rsidR="009B69AC" w:rsidRDefault="009B69AC" w:rsidP="000F2F15">
      <w:pPr>
        <w:spacing w:line="240" w:lineRule="auto"/>
        <w:ind w:left="5" w:right="0"/>
        <w:rPr>
          <w:rFonts w:asciiTheme="minorHAnsi" w:hAnsiTheme="minorHAnsi" w:cstheme="minorHAnsi"/>
          <w:sz w:val="22"/>
        </w:rPr>
      </w:pPr>
    </w:p>
    <w:p w14:paraId="6153FD5F" w14:textId="54072CF1" w:rsidR="00971C16" w:rsidRDefault="00971C16" w:rsidP="000F2F15">
      <w:pPr>
        <w:pStyle w:val="Ttulo2"/>
        <w:spacing w:line="240" w:lineRule="auto"/>
      </w:pPr>
      <w:r w:rsidRPr="00971C16">
        <w:rPr>
          <w:b/>
          <w:bCs/>
        </w:rPr>
        <w:t>*Nota Explicativa:</w:t>
      </w:r>
      <w:r>
        <w:t xml:space="preserve"> Utilizar a redação alternativa, em vermelho, caso o TR preveja a possibilidade de subcontratação.</w:t>
      </w:r>
    </w:p>
    <w:p w14:paraId="46B99C13" w14:textId="1A7C556C" w:rsidR="007813F4" w:rsidRPr="00E75C01" w:rsidRDefault="007813F4" w:rsidP="007813F4">
      <w:pPr>
        <w:ind w:left="0" w:firstLine="0"/>
        <w:rPr>
          <w:rFonts w:asciiTheme="minorHAnsi" w:hAnsiTheme="minorHAnsi"/>
          <w:i/>
          <w:color w:val="0070C0"/>
          <w:sz w:val="20"/>
        </w:rPr>
      </w:pPr>
      <w:r w:rsidRPr="00E75C01">
        <w:rPr>
          <w:rFonts w:asciiTheme="minorHAnsi" w:hAnsiTheme="minorHAnsi"/>
          <w:i/>
          <w:color w:val="0070C0"/>
          <w:sz w:val="20"/>
        </w:rPr>
        <w:t xml:space="preserve">Obs.: A subcontratação é </w:t>
      </w:r>
      <w:r w:rsidR="00E75C01" w:rsidRPr="00E75C01">
        <w:rPr>
          <w:rFonts w:asciiTheme="minorHAnsi" w:hAnsiTheme="minorHAnsi"/>
          <w:i/>
          <w:color w:val="0070C0"/>
          <w:sz w:val="20"/>
        </w:rPr>
        <w:t>inadmissível nos casos de contratação com base no art. 29, inciso VII, da Lei nº 13.303/2016.</w:t>
      </w:r>
    </w:p>
    <w:p w14:paraId="2FB239ED" w14:textId="505112B0" w:rsidR="00D57322" w:rsidRPr="00F20C9D" w:rsidRDefault="009B69AC" w:rsidP="000F2F15">
      <w:pPr>
        <w:spacing w:line="276" w:lineRule="auto"/>
        <w:ind w:left="5" w:right="0"/>
        <w:rPr>
          <w:rFonts w:asciiTheme="minorHAnsi" w:hAnsiTheme="minorHAnsi" w:cstheme="minorHAnsi"/>
          <w:sz w:val="22"/>
        </w:rPr>
      </w:pPr>
      <w:r w:rsidRPr="00F20C9D">
        <w:rPr>
          <w:rFonts w:asciiTheme="minorHAnsi" w:hAnsiTheme="minorHAnsi" w:cstheme="minorHAnsi"/>
          <w:b/>
          <w:bCs/>
          <w:sz w:val="22"/>
        </w:rPr>
        <w:t>1</w:t>
      </w:r>
      <w:r w:rsidR="008B226D">
        <w:rPr>
          <w:rFonts w:asciiTheme="minorHAnsi" w:hAnsiTheme="minorHAnsi" w:cstheme="minorHAnsi"/>
          <w:b/>
          <w:bCs/>
          <w:sz w:val="22"/>
        </w:rPr>
        <w:t>8</w:t>
      </w:r>
      <w:r w:rsidRPr="00F20C9D">
        <w:rPr>
          <w:rFonts w:asciiTheme="minorHAnsi" w:hAnsiTheme="minorHAnsi" w:cstheme="minorHAnsi"/>
          <w:b/>
          <w:bCs/>
          <w:sz w:val="22"/>
        </w:rPr>
        <w:t xml:space="preserve">. </w:t>
      </w:r>
      <w:r w:rsidRPr="00933085">
        <w:rPr>
          <w:rFonts w:asciiTheme="minorHAnsi" w:hAnsiTheme="minorHAnsi" w:cstheme="minorHAnsi"/>
          <w:sz w:val="22"/>
        </w:rPr>
        <w:t xml:space="preserve">CLÁUSULA DÉCIMA </w:t>
      </w:r>
      <w:r w:rsidR="000C3690">
        <w:rPr>
          <w:rFonts w:asciiTheme="minorHAnsi" w:hAnsiTheme="minorHAnsi" w:cstheme="minorHAnsi"/>
          <w:sz w:val="22"/>
        </w:rPr>
        <w:t>OITAVA</w:t>
      </w:r>
      <w:r w:rsidRPr="00F20C9D">
        <w:rPr>
          <w:rFonts w:asciiTheme="minorHAnsi" w:hAnsiTheme="minorHAnsi" w:cstheme="minorHAnsi"/>
          <w:b/>
          <w:bCs/>
          <w:sz w:val="22"/>
        </w:rPr>
        <w:t xml:space="preserve"> (DA</w:t>
      </w:r>
      <w:r w:rsidR="00AB6BB0">
        <w:rPr>
          <w:rFonts w:asciiTheme="minorHAnsi" w:hAnsiTheme="minorHAnsi" w:cstheme="minorHAnsi"/>
          <w:b/>
          <w:bCs/>
          <w:sz w:val="22"/>
        </w:rPr>
        <w:t xml:space="preserve"> </w:t>
      </w:r>
      <w:r w:rsidRPr="00F20C9D">
        <w:rPr>
          <w:rFonts w:asciiTheme="minorHAnsi" w:hAnsiTheme="minorHAnsi" w:cstheme="minorHAnsi"/>
          <w:b/>
          <w:bCs/>
          <w:sz w:val="22"/>
        </w:rPr>
        <w:t>CESSÃO OU TRANSFERÊNCIA)</w:t>
      </w:r>
      <w:r w:rsidR="00AB6BB0">
        <w:rPr>
          <w:rFonts w:asciiTheme="minorHAnsi" w:hAnsiTheme="minorHAnsi" w:cstheme="minorHAnsi"/>
          <w:b/>
          <w:bCs/>
          <w:sz w:val="22"/>
        </w:rPr>
        <w:t xml:space="preserve"> </w:t>
      </w:r>
      <w:r w:rsidR="000C3690">
        <w:rPr>
          <w:rFonts w:asciiTheme="minorHAnsi" w:hAnsiTheme="minorHAnsi" w:cstheme="minorHAnsi"/>
          <w:b/>
          <w:bCs/>
          <w:sz w:val="22"/>
        </w:rPr>
        <w:t xml:space="preserve">- </w:t>
      </w:r>
      <w:r w:rsidR="001C426B" w:rsidRPr="00F20C9D">
        <w:rPr>
          <w:rFonts w:asciiTheme="minorHAnsi" w:hAnsiTheme="minorHAnsi" w:cstheme="minorHAnsi"/>
          <w:sz w:val="22"/>
        </w:rPr>
        <w:t>O presente contrato não poderá ser objeto de cessão</w:t>
      </w:r>
      <w:r w:rsidR="00971C16">
        <w:rPr>
          <w:rFonts w:asciiTheme="minorHAnsi" w:hAnsiTheme="minorHAnsi" w:cstheme="minorHAnsi"/>
          <w:sz w:val="22"/>
        </w:rPr>
        <w:t>, subcontratação</w:t>
      </w:r>
      <w:r w:rsidR="001C426B" w:rsidRPr="00F20C9D">
        <w:rPr>
          <w:rFonts w:asciiTheme="minorHAnsi" w:hAnsiTheme="minorHAnsi" w:cstheme="minorHAnsi"/>
          <w:sz w:val="22"/>
        </w:rPr>
        <w:t xml:space="preserve"> ou transferência no todo ou em parte, a não ser com prévio e expresso consentimento d</w:t>
      </w:r>
      <w:r w:rsidRPr="00F20C9D">
        <w:rPr>
          <w:rFonts w:asciiTheme="minorHAnsi" w:hAnsiTheme="minorHAnsi" w:cstheme="minorHAnsi"/>
          <w:sz w:val="22"/>
        </w:rPr>
        <w:t>a</w:t>
      </w:r>
      <w:r w:rsidR="001C426B" w:rsidRPr="00F20C9D">
        <w:rPr>
          <w:rFonts w:asciiTheme="minorHAnsi" w:hAnsiTheme="minorHAnsi" w:cstheme="minorHAnsi"/>
          <w:sz w:val="22"/>
        </w:rPr>
        <w:t xml:space="preserve"> </w:t>
      </w:r>
      <w:r w:rsidR="001C426B" w:rsidRPr="008428B8">
        <w:rPr>
          <w:rFonts w:asciiTheme="minorHAnsi" w:hAnsiTheme="minorHAnsi" w:cstheme="minorHAnsi"/>
          <w:bCs/>
          <w:sz w:val="22"/>
        </w:rPr>
        <w:t>CO</w:t>
      </w:r>
      <w:r w:rsidRPr="008428B8">
        <w:rPr>
          <w:rFonts w:asciiTheme="minorHAnsi" w:hAnsiTheme="minorHAnsi" w:cstheme="minorHAnsi"/>
          <w:bCs/>
          <w:sz w:val="22"/>
        </w:rPr>
        <w:t>DEMAR</w:t>
      </w:r>
      <w:r w:rsidR="001C426B" w:rsidRPr="00F20C9D">
        <w:rPr>
          <w:rFonts w:asciiTheme="minorHAnsi" w:hAnsiTheme="minorHAnsi" w:cstheme="minorHAnsi"/>
          <w:sz w:val="22"/>
        </w:rPr>
        <w:t xml:space="preserve"> e sempre mediante instrumento próprio, devidamente motivado, a ser publicado no veículo de publicação dos atos oficiais do Município.  </w:t>
      </w:r>
    </w:p>
    <w:p w14:paraId="1AD02460" w14:textId="77777777" w:rsidR="003A10DD" w:rsidRPr="00F20C9D" w:rsidRDefault="003A10DD" w:rsidP="000F2F15">
      <w:pPr>
        <w:spacing w:after="0" w:line="276" w:lineRule="auto"/>
        <w:ind w:left="0" w:right="0" w:firstLine="0"/>
        <w:jc w:val="left"/>
        <w:rPr>
          <w:rFonts w:asciiTheme="minorHAnsi" w:hAnsiTheme="minorHAnsi" w:cstheme="minorHAnsi"/>
          <w:sz w:val="22"/>
        </w:rPr>
      </w:pPr>
    </w:p>
    <w:p w14:paraId="37A871F4" w14:textId="2688F029" w:rsidR="00D57322" w:rsidRPr="00F20C9D" w:rsidRDefault="009B69AC" w:rsidP="000F2F15">
      <w:pPr>
        <w:spacing w:line="276" w:lineRule="auto"/>
        <w:ind w:left="-3" w:right="0"/>
        <w:rPr>
          <w:rFonts w:asciiTheme="minorHAnsi" w:hAnsiTheme="minorHAnsi" w:cstheme="minorHAnsi"/>
          <w:sz w:val="22"/>
        </w:rPr>
      </w:pPr>
      <w:r w:rsidRPr="00F20C9D">
        <w:rPr>
          <w:rFonts w:asciiTheme="minorHAnsi" w:hAnsiTheme="minorHAnsi" w:cstheme="minorHAnsi"/>
          <w:b/>
          <w:bCs/>
          <w:sz w:val="22"/>
        </w:rPr>
        <w:t>1</w:t>
      </w:r>
      <w:r w:rsidR="000C3690">
        <w:rPr>
          <w:rFonts w:asciiTheme="minorHAnsi" w:hAnsiTheme="minorHAnsi" w:cstheme="minorHAnsi"/>
          <w:b/>
          <w:bCs/>
          <w:sz w:val="22"/>
        </w:rPr>
        <w:t>8</w:t>
      </w:r>
      <w:r w:rsidRPr="00F20C9D">
        <w:rPr>
          <w:rFonts w:asciiTheme="minorHAnsi" w:hAnsiTheme="minorHAnsi" w:cstheme="minorHAnsi"/>
          <w:b/>
          <w:bCs/>
          <w:sz w:val="22"/>
        </w:rPr>
        <w:t>.1</w:t>
      </w:r>
      <w:r w:rsidR="00AA674D" w:rsidRPr="00F20C9D">
        <w:rPr>
          <w:rFonts w:asciiTheme="minorHAnsi" w:hAnsiTheme="minorHAnsi" w:cstheme="minorHAnsi"/>
          <w:sz w:val="22"/>
        </w:rPr>
        <w:t>.</w:t>
      </w:r>
      <w:r w:rsidR="001C426B" w:rsidRPr="00F20C9D">
        <w:rPr>
          <w:rFonts w:asciiTheme="minorHAnsi" w:hAnsiTheme="minorHAnsi" w:cstheme="minorHAnsi"/>
          <w:sz w:val="22"/>
        </w:rPr>
        <w:t xml:space="preserve"> O cessionário ficará sub-rogado em todos os direitos e obrigações do cedente e deverá atender a todos os requisitos de habilitação estabelecidos no instrumento convocatório e legislação específica.  </w:t>
      </w:r>
    </w:p>
    <w:p w14:paraId="5428808C" w14:textId="77777777" w:rsidR="00D57322" w:rsidRPr="00F20C9D" w:rsidRDefault="001C426B" w:rsidP="000F2F15">
      <w:pPr>
        <w:spacing w:after="0" w:line="276" w:lineRule="auto"/>
        <w:ind w:left="0" w:right="0" w:firstLine="0"/>
        <w:jc w:val="left"/>
        <w:rPr>
          <w:rFonts w:asciiTheme="minorHAnsi" w:hAnsiTheme="minorHAnsi" w:cstheme="minorHAnsi"/>
          <w:sz w:val="22"/>
        </w:rPr>
      </w:pPr>
      <w:r w:rsidRPr="00F20C9D">
        <w:rPr>
          <w:rFonts w:asciiTheme="minorHAnsi" w:hAnsiTheme="minorHAnsi" w:cstheme="minorHAnsi"/>
          <w:b/>
          <w:sz w:val="22"/>
        </w:rPr>
        <w:t xml:space="preserve"> </w:t>
      </w:r>
    </w:p>
    <w:p w14:paraId="30D84BB5" w14:textId="2A33399B" w:rsidR="00D57322" w:rsidRPr="00F20C9D" w:rsidRDefault="009B69AC" w:rsidP="000F2F15">
      <w:pPr>
        <w:spacing w:line="276" w:lineRule="auto"/>
        <w:ind w:left="-3" w:right="0"/>
        <w:rPr>
          <w:rFonts w:asciiTheme="minorHAnsi" w:hAnsiTheme="minorHAnsi" w:cstheme="minorHAnsi"/>
          <w:sz w:val="22"/>
        </w:rPr>
      </w:pPr>
      <w:r w:rsidRPr="00F20C9D">
        <w:rPr>
          <w:rFonts w:asciiTheme="minorHAnsi" w:hAnsiTheme="minorHAnsi" w:cstheme="minorHAnsi"/>
          <w:b/>
          <w:bCs/>
          <w:sz w:val="22"/>
        </w:rPr>
        <w:t>1</w:t>
      </w:r>
      <w:r w:rsidR="000C3690">
        <w:rPr>
          <w:rFonts w:asciiTheme="minorHAnsi" w:hAnsiTheme="minorHAnsi" w:cstheme="minorHAnsi"/>
          <w:b/>
          <w:bCs/>
          <w:sz w:val="22"/>
        </w:rPr>
        <w:t>8</w:t>
      </w:r>
      <w:r w:rsidR="00817204">
        <w:rPr>
          <w:rFonts w:asciiTheme="minorHAnsi" w:hAnsiTheme="minorHAnsi" w:cstheme="minorHAnsi"/>
          <w:b/>
          <w:bCs/>
          <w:sz w:val="22"/>
        </w:rPr>
        <w:t>.</w:t>
      </w:r>
      <w:r w:rsidRPr="00F20C9D">
        <w:rPr>
          <w:rFonts w:asciiTheme="minorHAnsi" w:hAnsiTheme="minorHAnsi" w:cstheme="minorHAnsi"/>
          <w:b/>
          <w:bCs/>
          <w:sz w:val="22"/>
        </w:rPr>
        <w:t>2</w:t>
      </w:r>
      <w:r w:rsidR="00AA674D" w:rsidRPr="00F20C9D">
        <w:rPr>
          <w:rFonts w:asciiTheme="minorHAnsi" w:hAnsiTheme="minorHAnsi" w:cstheme="minorHAnsi"/>
          <w:sz w:val="22"/>
        </w:rPr>
        <w:t>.</w:t>
      </w:r>
      <w:r w:rsidR="001C426B" w:rsidRPr="00F20C9D">
        <w:rPr>
          <w:rFonts w:asciiTheme="minorHAnsi" w:hAnsiTheme="minorHAnsi" w:cstheme="minorHAnsi"/>
          <w:sz w:val="22"/>
        </w:rPr>
        <w:t xml:space="preserve"> Mediante despacho específico e devidamente motivado, poderá a Administração consentir na cessão do contrato, desde que esta convenha ao interesse público e o cessionário atenda às exigências previstas no edital da licitação</w:t>
      </w:r>
      <w:r w:rsidR="009E03FC" w:rsidRPr="00F20C9D">
        <w:rPr>
          <w:rFonts w:asciiTheme="minorHAnsi" w:hAnsiTheme="minorHAnsi" w:cstheme="minorHAnsi"/>
          <w:sz w:val="22"/>
        </w:rPr>
        <w:t>.</w:t>
      </w:r>
    </w:p>
    <w:p w14:paraId="76D6DFD6" w14:textId="0E435E16" w:rsidR="00D57322" w:rsidRPr="00F20C9D" w:rsidRDefault="001C426B" w:rsidP="000F2F15">
      <w:pPr>
        <w:spacing w:after="0" w:line="276"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2C55FB65" w14:textId="21453A3F" w:rsidR="00D57322" w:rsidRPr="00F20C9D" w:rsidRDefault="009B69AC" w:rsidP="000F2F15">
      <w:pPr>
        <w:spacing w:line="276" w:lineRule="auto"/>
        <w:ind w:left="-3" w:right="0"/>
        <w:rPr>
          <w:rFonts w:asciiTheme="minorHAnsi" w:hAnsiTheme="minorHAnsi" w:cstheme="minorHAnsi"/>
          <w:color w:val="FF0000"/>
          <w:sz w:val="22"/>
        </w:rPr>
      </w:pPr>
      <w:r w:rsidRPr="00F20C9D">
        <w:rPr>
          <w:rFonts w:asciiTheme="minorHAnsi" w:hAnsiTheme="minorHAnsi" w:cstheme="minorHAnsi"/>
          <w:b/>
          <w:bCs/>
          <w:sz w:val="22"/>
        </w:rPr>
        <w:t>1</w:t>
      </w:r>
      <w:r w:rsidR="005F1721">
        <w:rPr>
          <w:rFonts w:asciiTheme="minorHAnsi" w:hAnsiTheme="minorHAnsi" w:cstheme="minorHAnsi"/>
          <w:b/>
          <w:bCs/>
          <w:sz w:val="22"/>
        </w:rPr>
        <w:t>8</w:t>
      </w:r>
      <w:r w:rsidRPr="00F20C9D">
        <w:rPr>
          <w:rFonts w:asciiTheme="minorHAnsi" w:hAnsiTheme="minorHAnsi" w:cstheme="minorHAnsi"/>
          <w:b/>
          <w:bCs/>
          <w:sz w:val="22"/>
        </w:rPr>
        <w:t>.3</w:t>
      </w:r>
      <w:r w:rsidR="00AA674D" w:rsidRPr="00F20C9D">
        <w:rPr>
          <w:rFonts w:asciiTheme="minorHAnsi" w:hAnsiTheme="minorHAnsi" w:cstheme="minorHAnsi"/>
          <w:sz w:val="22"/>
        </w:rPr>
        <w:t>.</w:t>
      </w:r>
      <w:r w:rsidR="001C426B" w:rsidRPr="00F20C9D">
        <w:rPr>
          <w:rFonts w:asciiTheme="minorHAnsi" w:hAnsiTheme="minorHAnsi" w:cstheme="minorHAnsi"/>
          <w:b/>
          <w:sz w:val="22"/>
        </w:rPr>
        <w:t xml:space="preserve"> </w:t>
      </w:r>
      <w:r w:rsidR="001C426B" w:rsidRPr="00F20C9D">
        <w:rPr>
          <w:rFonts w:asciiTheme="minorHAnsi" w:hAnsiTheme="minorHAnsi" w:cstheme="minorHAnsi"/>
          <w:sz w:val="22"/>
        </w:rPr>
        <w:t>Em qualquer caso, o consentimento na cessão não importa na quitação, exoneração ou redução da responsabilidade, da cedente-</w:t>
      </w:r>
      <w:r w:rsidR="001C426B" w:rsidRPr="008428B8">
        <w:rPr>
          <w:rFonts w:asciiTheme="minorHAnsi" w:hAnsiTheme="minorHAnsi" w:cstheme="minorHAnsi"/>
          <w:bCs/>
          <w:sz w:val="22"/>
        </w:rPr>
        <w:t>CONTRATADA</w:t>
      </w:r>
      <w:r w:rsidR="001C426B" w:rsidRPr="00F20C9D">
        <w:rPr>
          <w:rFonts w:asciiTheme="minorHAnsi" w:hAnsiTheme="minorHAnsi" w:cstheme="minorHAnsi"/>
          <w:sz w:val="22"/>
        </w:rPr>
        <w:t xml:space="preserve"> perante a </w:t>
      </w:r>
      <w:r w:rsidR="001C426B" w:rsidRPr="008428B8">
        <w:rPr>
          <w:rFonts w:asciiTheme="minorHAnsi" w:hAnsiTheme="minorHAnsi" w:cstheme="minorHAnsi"/>
          <w:bCs/>
          <w:sz w:val="22"/>
        </w:rPr>
        <w:t>CO</w:t>
      </w:r>
      <w:r w:rsidR="008428B8" w:rsidRPr="008428B8">
        <w:rPr>
          <w:rFonts w:asciiTheme="minorHAnsi" w:hAnsiTheme="minorHAnsi" w:cstheme="minorHAnsi"/>
          <w:bCs/>
          <w:sz w:val="22"/>
        </w:rPr>
        <w:t>DEMAR</w:t>
      </w:r>
      <w:r w:rsidR="001C426B" w:rsidRPr="008428B8">
        <w:rPr>
          <w:rFonts w:asciiTheme="minorHAnsi" w:hAnsiTheme="minorHAnsi" w:cstheme="minorHAnsi"/>
          <w:bCs/>
          <w:sz w:val="22"/>
        </w:rPr>
        <w:t>.</w:t>
      </w:r>
      <w:r w:rsidR="001C426B" w:rsidRPr="00F20C9D">
        <w:rPr>
          <w:rFonts w:asciiTheme="minorHAnsi" w:hAnsiTheme="minorHAnsi" w:cstheme="minorHAnsi"/>
          <w:sz w:val="22"/>
        </w:rPr>
        <w:t xml:space="preserve"> </w:t>
      </w:r>
      <w:r w:rsidR="001C426B" w:rsidRPr="00F20C9D">
        <w:rPr>
          <w:rFonts w:asciiTheme="minorHAnsi" w:hAnsiTheme="minorHAnsi" w:cstheme="minorHAnsi"/>
          <w:color w:val="FF0000"/>
          <w:sz w:val="22"/>
        </w:rPr>
        <w:t xml:space="preserve"> </w:t>
      </w:r>
    </w:p>
    <w:p w14:paraId="00727CA3" w14:textId="3206D6B9" w:rsidR="007E003F" w:rsidRDefault="007E003F" w:rsidP="000F2F15">
      <w:pPr>
        <w:spacing w:line="276" w:lineRule="auto"/>
        <w:ind w:left="-3" w:right="0"/>
        <w:rPr>
          <w:rFonts w:asciiTheme="minorHAnsi" w:hAnsiTheme="minorHAnsi" w:cstheme="minorHAnsi"/>
          <w:sz w:val="22"/>
        </w:rPr>
      </w:pPr>
    </w:p>
    <w:p w14:paraId="4B683A1E" w14:textId="3A3452DD" w:rsidR="00D349D5" w:rsidRPr="00D349D5" w:rsidRDefault="00D349D5" w:rsidP="000F2F15">
      <w:pPr>
        <w:spacing w:line="276" w:lineRule="auto"/>
        <w:ind w:left="-3" w:right="0"/>
        <w:rPr>
          <w:rFonts w:asciiTheme="minorHAnsi" w:hAnsiTheme="minorHAnsi" w:cstheme="minorHAnsi"/>
          <w:b/>
          <w:bCs/>
          <w:color w:val="FF0000"/>
          <w:sz w:val="22"/>
          <w:u w:val="single"/>
        </w:rPr>
      </w:pPr>
      <w:r w:rsidRPr="00D349D5">
        <w:rPr>
          <w:rFonts w:asciiTheme="minorHAnsi" w:hAnsiTheme="minorHAnsi" w:cstheme="minorHAnsi"/>
          <w:b/>
          <w:bCs/>
          <w:color w:val="FF0000"/>
          <w:sz w:val="22"/>
          <w:u w:val="single"/>
        </w:rPr>
        <w:t>OU</w:t>
      </w:r>
    </w:p>
    <w:p w14:paraId="4EA91D81" w14:textId="183F1F72" w:rsidR="00D349D5" w:rsidRPr="00971C16" w:rsidRDefault="223DC257" w:rsidP="34228898">
      <w:pPr>
        <w:spacing w:after="0" w:line="276" w:lineRule="auto"/>
        <w:ind w:left="0" w:right="0" w:firstLine="0"/>
        <w:rPr>
          <w:rFonts w:asciiTheme="minorHAnsi" w:hAnsiTheme="minorHAnsi" w:cstheme="minorBidi"/>
          <w:sz w:val="20"/>
          <w:szCs w:val="20"/>
        </w:rPr>
      </w:pPr>
      <w:r w:rsidRPr="34228898">
        <w:rPr>
          <w:rFonts w:asciiTheme="minorHAnsi" w:hAnsiTheme="minorHAnsi" w:cstheme="minorBidi"/>
          <w:b/>
          <w:bCs/>
          <w:color w:val="FF0000"/>
          <w:sz w:val="22"/>
        </w:rPr>
        <w:t>1</w:t>
      </w:r>
      <w:r w:rsidR="0E513CF3" w:rsidRPr="34228898">
        <w:rPr>
          <w:rFonts w:asciiTheme="minorHAnsi" w:hAnsiTheme="minorHAnsi" w:cstheme="minorBidi"/>
          <w:b/>
          <w:bCs/>
          <w:color w:val="FF0000"/>
          <w:sz w:val="22"/>
        </w:rPr>
        <w:t>8</w:t>
      </w:r>
      <w:r w:rsidRPr="34228898">
        <w:rPr>
          <w:rFonts w:asciiTheme="minorHAnsi" w:hAnsiTheme="minorHAnsi" w:cstheme="minorBidi"/>
          <w:b/>
          <w:bCs/>
          <w:color w:val="FF0000"/>
          <w:sz w:val="22"/>
        </w:rPr>
        <w:t>.</w:t>
      </w:r>
      <w:r w:rsidRPr="34228898">
        <w:rPr>
          <w:rFonts w:asciiTheme="minorHAnsi" w:hAnsiTheme="minorHAnsi" w:cstheme="minorBidi"/>
          <w:color w:val="FF0000"/>
          <w:sz w:val="22"/>
        </w:rPr>
        <w:t xml:space="preserve"> CLÁUSULA DÉCIMA </w:t>
      </w:r>
      <w:r w:rsidR="0E513CF3" w:rsidRPr="34228898">
        <w:rPr>
          <w:rFonts w:asciiTheme="minorHAnsi" w:hAnsiTheme="minorHAnsi" w:cstheme="minorBidi"/>
          <w:color w:val="FF0000"/>
          <w:sz w:val="22"/>
        </w:rPr>
        <w:t>OITAVA</w:t>
      </w:r>
      <w:r w:rsidRPr="34228898">
        <w:rPr>
          <w:rFonts w:asciiTheme="minorHAnsi" w:hAnsiTheme="minorHAnsi" w:cstheme="minorBidi"/>
          <w:color w:val="FF0000"/>
          <w:sz w:val="22"/>
        </w:rPr>
        <w:t xml:space="preserve"> </w:t>
      </w:r>
      <w:r w:rsidRPr="34228898">
        <w:rPr>
          <w:rFonts w:asciiTheme="minorHAnsi" w:hAnsiTheme="minorHAnsi" w:cstheme="minorBidi"/>
          <w:b/>
          <w:bCs/>
          <w:color w:val="FF0000"/>
          <w:sz w:val="22"/>
        </w:rPr>
        <w:t>(DA CESSÃO</w:t>
      </w:r>
      <w:r w:rsidR="31E0C119" w:rsidRPr="34228898">
        <w:rPr>
          <w:rFonts w:asciiTheme="minorHAnsi" w:hAnsiTheme="minorHAnsi" w:cstheme="minorBidi"/>
          <w:b/>
          <w:bCs/>
          <w:color w:val="FF0000"/>
          <w:sz w:val="22"/>
        </w:rPr>
        <w:t>, SUBCONTRATAÇÃO</w:t>
      </w:r>
      <w:r w:rsidRPr="34228898">
        <w:rPr>
          <w:rFonts w:asciiTheme="minorHAnsi" w:hAnsiTheme="minorHAnsi" w:cstheme="minorBidi"/>
          <w:b/>
          <w:bCs/>
          <w:color w:val="FF0000"/>
          <w:sz w:val="22"/>
        </w:rPr>
        <w:t xml:space="preserve"> OU TRANSFERÊNCIA) </w:t>
      </w:r>
      <w:r w:rsidRPr="34228898">
        <w:rPr>
          <w:rFonts w:asciiTheme="minorHAnsi" w:hAnsiTheme="minorHAnsi" w:cstheme="minorBidi"/>
          <w:color w:val="FF0000"/>
          <w:sz w:val="22"/>
        </w:rPr>
        <w:t xml:space="preserve">O presente contrato não poderá ser objeto de cessão ou transferência, no todo ou em parte, a não </w:t>
      </w:r>
      <w:r w:rsidRPr="34228898">
        <w:rPr>
          <w:rFonts w:asciiTheme="minorHAnsi" w:hAnsiTheme="minorHAnsi" w:cstheme="minorBidi"/>
          <w:color w:val="FF0000"/>
          <w:sz w:val="22"/>
        </w:rPr>
        <w:lastRenderedPageBreak/>
        <w:t>ser com prévio e expresso consentimento da CODEMAR e sempre mediante instrumento próprio, devidamente motivado, a ser publicado no veículo de publicação dos atos oficiais do Município.</w:t>
      </w:r>
      <w:r w:rsidRPr="34228898">
        <w:rPr>
          <w:rFonts w:asciiTheme="minorHAnsi" w:hAnsiTheme="minorHAnsi" w:cstheme="minorBidi"/>
          <w:color w:val="FF0000"/>
          <w:sz w:val="20"/>
          <w:szCs w:val="20"/>
        </w:rPr>
        <w:t xml:space="preserve"> </w:t>
      </w:r>
    </w:p>
    <w:p w14:paraId="48DDBD3F" w14:textId="77777777" w:rsidR="00D349D5" w:rsidRDefault="00D349D5" w:rsidP="000F2F15">
      <w:pPr>
        <w:spacing w:after="0" w:line="276" w:lineRule="auto"/>
        <w:ind w:left="0" w:right="0" w:firstLine="0"/>
        <w:jc w:val="left"/>
        <w:rPr>
          <w:rFonts w:asciiTheme="minorHAnsi" w:hAnsiTheme="minorHAnsi" w:cstheme="minorHAnsi"/>
          <w:sz w:val="22"/>
        </w:rPr>
      </w:pPr>
    </w:p>
    <w:p w14:paraId="7DB1FC7D" w14:textId="3F7EEF57" w:rsidR="00D349D5" w:rsidRPr="003A10DD" w:rsidRDefault="00D349D5" w:rsidP="000F2F15">
      <w:pPr>
        <w:tabs>
          <w:tab w:val="left" w:pos="708"/>
          <w:tab w:val="left" w:pos="878"/>
          <w:tab w:val="left" w:pos="1416"/>
          <w:tab w:val="left" w:pos="2124"/>
          <w:tab w:val="left" w:pos="3540"/>
          <w:tab w:val="left" w:pos="4248"/>
          <w:tab w:val="left" w:pos="4956"/>
          <w:tab w:val="left" w:pos="5664"/>
          <w:tab w:val="left" w:pos="6372"/>
          <w:tab w:val="left" w:pos="7080"/>
          <w:tab w:val="left" w:pos="7788"/>
          <w:tab w:val="left" w:pos="8496"/>
          <w:tab w:val="left" w:pos="9204"/>
        </w:tabs>
        <w:spacing w:before="23" w:line="276" w:lineRule="auto"/>
        <w:ind w:left="0" w:right="57" w:firstLine="0"/>
        <w:rPr>
          <w:rFonts w:asciiTheme="minorHAnsi" w:hAnsiTheme="minorHAnsi" w:cstheme="minorHAnsi"/>
          <w:color w:val="FF0000"/>
          <w:sz w:val="22"/>
          <w:szCs w:val="20"/>
        </w:rPr>
      </w:pPr>
      <w:r w:rsidRPr="003A10DD">
        <w:rPr>
          <w:rFonts w:asciiTheme="minorHAnsi" w:hAnsiTheme="minorHAnsi" w:cstheme="minorHAnsi"/>
          <w:b/>
          <w:bCs/>
          <w:color w:val="FF0000"/>
          <w:sz w:val="22"/>
          <w:szCs w:val="20"/>
        </w:rPr>
        <w:t>1</w:t>
      </w:r>
      <w:r w:rsidR="00EC4696">
        <w:rPr>
          <w:rFonts w:asciiTheme="minorHAnsi" w:hAnsiTheme="minorHAnsi" w:cstheme="minorHAnsi"/>
          <w:b/>
          <w:bCs/>
          <w:color w:val="FF0000"/>
          <w:sz w:val="22"/>
          <w:szCs w:val="20"/>
        </w:rPr>
        <w:t>8</w:t>
      </w:r>
      <w:r w:rsidRPr="003A10DD">
        <w:rPr>
          <w:rFonts w:asciiTheme="minorHAnsi" w:hAnsiTheme="minorHAnsi" w:cstheme="minorHAnsi"/>
          <w:b/>
          <w:bCs/>
          <w:color w:val="FF0000"/>
          <w:sz w:val="22"/>
          <w:szCs w:val="20"/>
        </w:rPr>
        <w:t>.</w:t>
      </w:r>
      <w:r w:rsidRPr="00D349D5">
        <w:rPr>
          <w:rFonts w:asciiTheme="minorHAnsi" w:hAnsiTheme="minorHAnsi" w:cstheme="minorHAnsi"/>
          <w:b/>
          <w:bCs/>
          <w:color w:val="FF0000"/>
          <w:sz w:val="22"/>
          <w:szCs w:val="20"/>
        </w:rPr>
        <w:t>1</w:t>
      </w:r>
      <w:r w:rsidRPr="00D349D5">
        <w:rPr>
          <w:rFonts w:asciiTheme="minorHAnsi" w:hAnsiTheme="minorHAnsi" w:cstheme="minorHAnsi"/>
          <w:color w:val="FF0000"/>
          <w:sz w:val="22"/>
          <w:szCs w:val="20"/>
        </w:rPr>
        <w:t xml:space="preserve"> - </w:t>
      </w:r>
      <w:r w:rsidRPr="003A10DD">
        <w:rPr>
          <w:rFonts w:asciiTheme="minorHAnsi" w:hAnsiTheme="minorHAnsi" w:cstheme="minorHAnsi"/>
          <w:color w:val="FF0000"/>
          <w:sz w:val="22"/>
          <w:szCs w:val="20"/>
        </w:rPr>
        <w:t xml:space="preserve">A Contratada, sem prejuízo das responsabilidades contratuais e legais, na conformidade do art. </w:t>
      </w:r>
      <w:r>
        <w:rPr>
          <w:rFonts w:asciiTheme="minorHAnsi" w:hAnsiTheme="minorHAnsi" w:cstheme="minorHAnsi"/>
          <w:color w:val="FF0000"/>
          <w:sz w:val="22"/>
          <w:szCs w:val="20"/>
        </w:rPr>
        <w:t>78</w:t>
      </w:r>
      <w:r w:rsidRPr="003A10DD">
        <w:rPr>
          <w:rFonts w:asciiTheme="minorHAnsi" w:hAnsiTheme="minorHAnsi" w:cstheme="minorHAnsi"/>
          <w:color w:val="FF0000"/>
          <w:sz w:val="22"/>
          <w:szCs w:val="20"/>
        </w:rPr>
        <w:t xml:space="preserve"> da Lei federal nº </w:t>
      </w:r>
      <w:r>
        <w:rPr>
          <w:rFonts w:asciiTheme="minorHAnsi" w:hAnsiTheme="minorHAnsi" w:cstheme="minorHAnsi"/>
          <w:color w:val="FF0000"/>
          <w:sz w:val="22"/>
          <w:szCs w:val="20"/>
        </w:rPr>
        <w:t>13.303/2016</w:t>
      </w:r>
      <w:r w:rsidRPr="003A10DD">
        <w:rPr>
          <w:rFonts w:asciiTheme="minorHAnsi" w:hAnsiTheme="minorHAnsi" w:cstheme="minorHAnsi"/>
          <w:color w:val="FF0000"/>
          <w:sz w:val="22"/>
          <w:szCs w:val="20"/>
        </w:rPr>
        <w:t xml:space="preserve">, sempre com a concordância da fiscalização, poderá subcontratar os ______ descritos no </w:t>
      </w:r>
      <w:r w:rsidR="00446D59">
        <w:rPr>
          <w:rFonts w:asciiTheme="minorHAnsi" w:hAnsiTheme="minorHAnsi" w:cstheme="minorHAnsi"/>
          <w:color w:val="FF0000"/>
          <w:sz w:val="22"/>
          <w:szCs w:val="20"/>
        </w:rPr>
        <w:t>item</w:t>
      </w:r>
      <w:r w:rsidRPr="003A10DD">
        <w:rPr>
          <w:rFonts w:asciiTheme="minorHAnsi" w:hAnsiTheme="minorHAnsi" w:cstheme="minorHAnsi"/>
          <w:color w:val="FF0000"/>
          <w:sz w:val="22"/>
          <w:szCs w:val="20"/>
        </w:rPr>
        <w:t xml:space="preserve"> ____ do </w:t>
      </w:r>
      <w:r>
        <w:rPr>
          <w:rFonts w:asciiTheme="minorHAnsi" w:hAnsiTheme="minorHAnsi" w:cstheme="minorHAnsi"/>
          <w:color w:val="FF0000"/>
          <w:sz w:val="22"/>
          <w:szCs w:val="20"/>
        </w:rPr>
        <w:t>Termo de Referência</w:t>
      </w:r>
      <w:r w:rsidR="006F4CF3">
        <w:rPr>
          <w:rFonts w:asciiTheme="minorHAnsi" w:hAnsiTheme="minorHAnsi" w:cstheme="minorHAnsi"/>
          <w:color w:val="FF0000"/>
          <w:sz w:val="22"/>
          <w:szCs w:val="20"/>
        </w:rPr>
        <w:t>/Projeto Básico</w:t>
      </w:r>
      <w:r w:rsidRPr="003A10DD">
        <w:rPr>
          <w:rFonts w:asciiTheme="minorHAnsi" w:hAnsiTheme="minorHAnsi" w:cstheme="minorHAnsi"/>
          <w:color w:val="FF0000"/>
          <w:sz w:val="22"/>
          <w:szCs w:val="20"/>
        </w:rPr>
        <w:t>.</w:t>
      </w:r>
    </w:p>
    <w:p w14:paraId="3030491D" w14:textId="77777777" w:rsidR="00D349D5" w:rsidRPr="003A10DD" w:rsidRDefault="00D349D5" w:rsidP="000F2F15">
      <w:pPr>
        <w:tabs>
          <w:tab w:val="left" w:pos="708"/>
          <w:tab w:val="left" w:pos="87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3" w:line="276" w:lineRule="auto"/>
        <w:ind w:right="57"/>
        <w:rPr>
          <w:rFonts w:asciiTheme="minorHAnsi" w:hAnsiTheme="minorHAnsi" w:cstheme="minorHAnsi"/>
          <w:sz w:val="22"/>
          <w:szCs w:val="20"/>
        </w:rPr>
      </w:pPr>
    </w:p>
    <w:p w14:paraId="4771A132" w14:textId="5ED3FA03" w:rsidR="00D349D5" w:rsidRDefault="00D349D5" w:rsidP="000F2F15">
      <w:pPr>
        <w:tabs>
          <w:tab w:val="left" w:pos="0"/>
          <w:tab w:val="left" w:pos="708"/>
          <w:tab w:val="left" w:pos="878"/>
          <w:tab w:val="left" w:pos="1416"/>
          <w:tab w:val="left" w:pos="2124"/>
          <w:tab w:val="left" w:pos="3540"/>
          <w:tab w:val="left" w:pos="4248"/>
          <w:tab w:val="left" w:pos="4956"/>
          <w:tab w:val="left" w:pos="5664"/>
          <w:tab w:val="left" w:pos="6372"/>
          <w:tab w:val="left" w:pos="7080"/>
          <w:tab w:val="left" w:pos="7788"/>
          <w:tab w:val="left" w:pos="8496"/>
          <w:tab w:val="left" w:pos="9204"/>
        </w:tabs>
        <w:spacing w:before="23" w:line="276" w:lineRule="auto"/>
        <w:ind w:left="0" w:right="57" w:firstLine="0"/>
        <w:rPr>
          <w:rFonts w:asciiTheme="minorHAnsi" w:hAnsiTheme="minorHAnsi" w:cstheme="minorHAnsi"/>
          <w:color w:val="FF0000"/>
          <w:sz w:val="22"/>
          <w:szCs w:val="20"/>
        </w:rPr>
      </w:pPr>
      <w:r w:rsidRPr="003A10DD">
        <w:rPr>
          <w:rFonts w:asciiTheme="minorHAnsi" w:hAnsiTheme="minorHAnsi" w:cstheme="minorHAnsi"/>
          <w:b/>
          <w:bCs/>
          <w:color w:val="FF0000"/>
          <w:sz w:val="22"/>
          <w:szCs w:val="20"/>
        </w:rPr>
        <w:t>1</w:t>
      </w:r>
      <w:r w:rsidR="00EC4696">
        <w:rPr>
          <w:rFonts w:asciiTheme="minorHAnsi" w:hAnsiTheme="minorHAnsi" w:cstheme="minorHAnsi"/>
          <w:b/>
          <w:bCs/>
          <w:color w:val="FF0000"/>
          <w:sz w:val="22"/>
          <w:szCs w:val="20"/>
        </w:rPr>
        <w:t>8</w:t>
      </w:r>
      <w:r w:rsidRPr="003A10DD">
        <w:rPr>
          <w:rFonts w:asciiTheme="minorHAnsi" w:hAnsiTheme="minorHAnsi" w:cstheme="minorHAnsi"/>
          <w:b/>
          <w:bCs/>
          <w:color w:val="FF0000"/>
          <w:sz w:val="22"/>
          <w:szCs w:val="20"/>
        </w:rPr>
        <w:t>.2</w:t>
      </w:r>
      <w:r w:rsidRPr="003A10DD">
        <w:rPr>
          <w:rFonts w:asciiTheme="minorHAnsi" w:hAnsiTheme="minorHAnsi" w:cstheme="minorHAnsi"/>
          <w:color w:val="FF0000"/>
          <w:sz w:val="22"/>
          <w:szCs w:val="20"/>
        </w:rPr>
        <w:t xml:space="preserve"> - A </w:t>
      </w:r>
      <w:r w:rsidR="00577534" w:rsidRPr="00577534">
        <w:rPr>
          <w:rFonts w:asciiTheme="minorHAnsi" w:hAnsiTheme="minorHAnsi" w:cstheme="minorHAnsi"/>
          <w:color w:val="FF0000"/>
          <w:sz w:val="22"/>
          <w:szCs w:val="20"/>
        </w:rPr>
        <w:t>Contratada</w:t>
      </w:r>
      <w:r w:rsidRPr="003A10DD">
        <w:rPr>
          <w:rFonts w:asciiTheme="minorHAnsi" w:hAnsiTheme="minorHAnsi" w:cstheme="minorHAnsi"/>
          <w:color w:val="FF0000"/>
          <w:sz w:val="22"/>
          <w:szCs w:val="20"/>
        </w:rPr>
        <w:t xml:space="preserve"> exigirá que as subcontratadas preencham os mesmos requisitos de habilitação que lhe são exigidos no </w:t>
      </w:r>
      <w:r w:rsidR="008A6DF3">
        <w:rPr>
          <w:rFonts w:asciiTheme="minorHAnsi" w:hAnsiTheme="minorHAnsi" w:cstheme="minorHAnsi"/>
          <w:color w:val="FF0000"/>
          <w:sz w:val="22"/>
          <w:szCs w:val="20"/>
        </w:rPr>
        <w:t>Termo de Referência</w:t>
      </w:r>
      <w:r w:rsidR="00EC4696">
        <w:rPr>
          <w:rFonts w:asciiTheme="minorHAnsi" w:hAnsiTheme="minorHAnsi" w:cstheme="minorHAnsi"/>
          <w:color w:val="FF0000"/>
          <w:sz w:val="22"/>
          <w:szCs w:val="20"/>
        </w:rPr>
        <w:t>/</w:t>
      </w:r>
      <w:r w:rsidR="00437EEA">
        <w:rPr>
          <w:rFonts w:asciiTheme="minorHAnsi" w:hAnsiTheme="minorHAnsi" w:cstheme="minorHAnsi"/>
          <w:color w:val="FF0000"/>
          <w:sz w:val="22"/>
          <w:szCs w:val="20"/>
        </w:rPr>
        <w:t>Projeto Básico</w:t>
      </w:r>
      <w:r w:rsidRPr="003A10DD">
        <w:rPr>
          <w:rFonts w:asciiTheme="minorHAnsi" w:hAnsiTheme="minorHAnsi" w:cstheme="minorHAnsi"/>
          <w:color w:val="FF0000"/>
          <w:sz w:val="22"/>
          <w:szCs w:val="20"/>
        </w:rPr>
        <w:t>, conforme o caso, o que deverá ser comprovado mediante apresentação da documentação correspondente ao órgão fiscal, quando exigida.</w:t>
      </w:r>
    </w:p>
    <w:p w14:paraId="1CD428C8" w14:textId="122D314A" w:rsidR="008A6DF3" w:rsidRDefault="008A6DF3" w:rsidP="000F2F15">
      <w:pPr>
        <w:tabs>
          <w:tab w:val="left" w:pos="0"/>
          <w:tab w:val="left" w:pos="708"/>
          <w:tab w:val="left" w:pos="878"/>
          <w:tab w:val="left" w:pos="1416"/>
          <w:tab w:val="left" w:pos="2124"/>
          <w:tab w:val="left" w:pos="3540"/>
          <w:tab w:val="left" w:pos="4248"/>
          <w:tab w:val="left" w:pos="4956"/>
          <w:tab w:val="left" w:pos="5664"/>
          <w:tab w:val="left" w:pos="6372"/>
          <w:tab w:val="left" w:pos="7080"/>
          <w:tab w:val="left" w:pos="7788"/>
          <w:tab w:val="left" w:pos="8496"/>
          <w:tab w:val="left" w:pos="9204"/>
        </w:tabs>
        <w:spacing w:before="23" w:line="276" w:lineRule="auto"/>
        <w:ind w:left="0" w:right="57" w:firstLine="0"/>
        <w:rPr>
          <w:rFonts w:asciiTheme="minorHAnsi" w:hAnsiTheme="minorHAnsi" w:cstheme="minorHAnsi"/>
          <w:color w:val="FF0000"/>
          <w:sz w:val="22"/>
          <w:szCs w:val="20"/>
        </w:rPr>
      </w:pPr>
    </w:p>
    <w:p w14:paraId="2BB9DDBA" w14:textId="665EFEC7" w:rsidR="008A6DF3" w:rsidRPr="008A6DF3" w:rsidRDefault="008A6DF3" w:rsidP="000F2F15">
      <w:pPr>
        <w:spacing w:line="276" w:lineRule="auto"/>
        <w:ind w:left="-3" w:right="0"/>
        <w:rPr>
          <w:rFonts w:asciiTheme="minorHAnsi" w:hAnsiTheme="minorHAnsi" w:cstheme="minorHAnsi"/>
          <w:color w:val="FF0000"/>
          <w:sz w:val="22"/>
        </w:rPr>
      </w:pPr>
      <w:r w:rsidRPr="008A6DF3">
        <w:rPr>
          <w:rFonts w:asciiTheme="minorHAnsi" w:hAnsiTheme="minorHAnsi" w:cstheme="minorHAnsi"/>
          <w:b/>
          <w:bCs/>
          <w:color w:val="FF0000"/>
          <w:sz w:val="22"/>
        </w:rPr>
        <w:t>1</w:t>
      </w:r>
      <w:r w:rsidR="00437EEA">
        <w:rPr>
          <w:rFonts w:asciiTheme="minorHAnsi" w:hAnsiTheme="minorHAnsi" w:cstheme="minorHAnsi"/>
          <w:b/>
          <w:bCs/>
          <w:color w:val="FF0000"/>
          <w:sz w:val="22"/>
        </w:rPr>
        <w:t>8</w:t>
      </w:r>
      <w:r w:rsidRPr="008A6DF3">
        <w:rPr>
          <w:rFonts w:asciiTheme="minorHAnsi" w:hAnsiTheme="minorHAnsi" w:cstheme="minorHAnsi"/>
          <w:b/>
          <w:bCs/>
          <w:color w:val="FF0000"/>
          <w:sz w:val="22"/>
        </w:rPr>
        <w:t>.3</w:t>
      </w:r>
      <w:r w:rsidRPr="008A6DF3">
        <w:rPr>
          <w:rFonts w:asciiTheme="minorHAnsi" w:hAnsiTheme="minorHAnsi" w:cstheme="minorHAnsi"/>
          <w:color w:val="FF0000"/>
          <w:sz w:val="22"/>
        </w:rPr>
        <w:t xml:space="preserve">. </w:t>
      </w:r>
      <w:r>
        <w:rPr>
          <w:rFonts w:asciiTheme="minorHAnsi" w:hAnsiTheme="minorHAnsi" w:cstheme="minorHAnsi"/>
          <w:color w:val="FF0000"/>
          <w:sz w:val="22"/>
        </w:rPr>
        <w:t>A</w:t>
      </w:r>
      <w:r w:rsidRPr="008A6DF3">
        <w:rPr>
          <w:rFonts w:asciiTheme="minorHAnsi" w:hAnsiTheme="minorHAnsi" w:cstheme="minorHAnsi"/>
          <w:color w:val="FF0000"/>
          <w:sz w:val="22"/>
        </w:rPr>
        <w:t xml:space="preserve"> cessionári</w:t>
      </w:r>
      <w:r>
        <w:rPr>
          <w:rFonts w:asciiTheme="minorHAnsi" w:hAnsiTheme="minorHAnsi" w:cstheme="minorHAnsi"/>
          <w:color w:val="FF0000"/>
          <w:sz w:val="22"/>
        </w:rPr>
        <w:t>a</w:t>
      </w:r>
      <w:r w:rsidRPr="008A6DF3">
        <w:rPr>
          <w:rFonts w:asciiTheme="minorHAnsi" w:hAnsiTheme="minorHAnsi" w:cstheme="minorHAnsi"/>
          <w:color w:val="FF0000"/>
          <w:sz w:val="22"/>
        </w:rPr>
        <w:t xml:space="preserve"> ficará sub-rogad</w:t>
      </w:r>
      <w:r>
        <w:rPr>
          <w:rFonts w:asciiTheme="minorHAnsi" w:hAnsiTheme="minorHAnsi" w:cstheme="minorHAnsi"/>
          <w:color w:val="FF0000"/>
          <w:sz w:val="22"/>
        </w:rPr>
        <w:t>a</w:t>
      </w:r>
      <w:r w:rsidRPr="008A6DF3">
        <w:rPr>
          <w:rFonts w:asciiTheme="minorHAnsi" w:hAnsiTheme="minorHAnsi" w:cstheme="minorHAnsi"/>
          <w:color w:val="FF0000"/>
          <w:sz w:val="22"/>
        </w:rPr>
        <w:t xml:space="preserve"> em todos os direitos e obrigações do cedente e deverá atender a todos os requisitos de habilitação estabelecidos no instrumento convocatório e legislação específica.  </w:t>
      </w:r>
    </w:p>
    <w:p w14:paraId="147BE8A3" w14:textId="77777777" w:rsidR="008A6DF3" w:rsidRPr="008A6DF3" w:rsidRDefault="008A6DF3" w:rsidP="000F2F15">
      <w:pPr>
        <w:spacing w:after="0" w:line="276" w:lineRule="auto"/>
        <w:ind w:left="0" w:right="0" w:firstLine="0"/>
        <w:jc w:val="left"/>
        <w:rPr>
          <w:rFonts w:asciiTheme="minorHAnsi" w:hAnsiTheme="minorHAnsi" w:cstheme="minorHAnsi"/>
          <w:color w:val="FF0000"/>
          <w:sz w:val="22"/>
        </w:rPr>
      </w:pPr>
      <w:r w:rsidRPr="008A6DF3">
        <w:rPr>
          <w:rFonts w:asciiTheme="minorHAnsi" w:hAnsiTheme="minorHAnsi" w:cstheme="minorHAnsi"/>
          <w:b/>
          <w:color w:val="FF0000"/>
          <w:sz w:val="22"/>
        </w:rPr>
        <w:t xml:space="preserve"> </w:t>
      </w:r>
    </w:p>
    <w:p w14:paraId="7098744D" w14:textId="585778EC" w:rsidR="008A6DF3" w:rsidRPr="008A6DF3" w:rsidRDefault="008A6DF3" w:rsidP="000F2F15">
      <w:pPr>
        <w:spacing w:line="276" w:lineRule="auto"/>
        <w:ind w:left="-3" w:right="0"/>
        <w:rPr>
          <w:rFonts w:asciiTheme="minorHAnsi" w:hAnsiTheme="minorHAnsi" w:cstheme="minorHAnsi"/>
          <w:color w:val="FF0000"/>
          <w:sz w:val="22"/>
        </w:rPr>
      </w:pPr>
      <w:r w:rsidRPr="008A6DF3">
        <w:rPr>
          <w:rFonts w:asciiTheme="minorHAnsi" w:hAnsiTheme="minorHAnsi" w:cstheme="minorHAnsi"/>
          <w:b/>
          <w:bCs/>
          <w:color w:val="FF0000"/>
          <w:sz w:val="22"/>
        </w:rPr>
        <w:t>1</w:t>
      </w:r>
      <w:r w:rsidR="00437EEA">
        <w:rPr>
          <w:rFonts w:asciiTheme="minorHAnsi" w:hAnsiTheme="minorHAnsi" w:cstheme="minorHAnsi"/>
          <w:b/>
          <w:bCs/>
          <w:color w:val="FF0000"/>
          <w:sz w:val="22"/>
        </w:rPr>
        <w:t>8</w:t>
      </w:r>
      <w:r w:rsidRPr="008A6DF3">
        <w:rPr>
          <w:rFonts w:asciiTheme="minorHAnsi" w:hAnsiTheme="minorHAnsi" w:cstheme="minorHAnsi"/>
          <w:b/>
          <w:bCs/>
          <w:color w:val="FF0000"/>
          <w:sz w:val="22"/>
        </w:rPr>
        <w:t>.4</w:t>
      </w:r>
      <w:r w:rsidRPr="008A6DF3">
        <w:rPr>
          <w:rFonts w:asciiTheme="minorHAnsi" w:hAnsiTheme="minorHAnsi" w:cstheme="minorHAnsi"/>
          <w:color w:val="FF0000"/>
          <w:sz w:val="22"/>
        </w:rPr>
        <w:t>. Mediante despacho específico e devidamente motivado, poderá a Administração consentir na cessão do contrato, desde que esta convenha ao interesse público e o cessionário atenda às exigências previstas no edital da licitação.</w:t>
      </w:r>
    </w:p>
    <w:p w14:paraId="23B2ABEE" w14:textId="77777777" w:rsidR="008A6DF3" w:rsidRPr="008A6DF3" w:rsidRDefault="008A6DF3" w:rsidP="000F2F15">
      <w:pPr>
        <w:spacing w:after="0" w:line="276" w:lineRule="auto"/>
        <w:ind w:left="0" w:right="0" w:firstLine="0"/>
        <w:jc w:val="left"/>
        <w:rPr>
          <w:rFonts w:asciiTheme="minorHAnsi" w:hAnsiTheme="minorHAnsi" w:cstheme="minorHAnsi"/>
          <w:color w:val="FF0000"/>
          <w:sz w:val="22"/>
        </w:rPr>
      </w:pPr>
      <w:r w:rsidRPr="008A6DF3">
        <w:rPr>
          <w:rFonts w:asciiTheme="minorHAnsi" w:hAnsiTheme="minorHAnsi" w:cstheme="minorHAnsi"/>
          <w:color w:val="FF0000"/>
          <w:sz w:val="22"/>
        </w:rPr>
        <w:t xml:space="preserve"> </w:t>
      </w:r>
    </w:p>
    <w:p w14:paraId="187A89FA" w14:textId="1B7DB2EE" w:rsidR="008A6DF3" w:rsidRPr="008A6DF3" w:rsidRDefault="008A6DF3" w:rsidP="000F2F15">
      <w:pPr>
        <w:spacing w:line="276" w:lineRule="auto"/>
        <w:ind w:left="-3" w:right="0"/>
        <w:rPr>
          <w:rFonts w:asciiTheme="minorHAnsi" w:hAnsiTheme="minorHAnsi" w:cstheme="minorHAnsi"/>
          <w:color w:val="FF0000"/>
          <w:sz w:val="22"/>
        </w:rPr>
      </w:pPr>
      <w:r w:rsidRPr="008A6DF3">
        <w:rPr>
          <w:rFonts w:asciiTheme="minorHAnsi" w:hAnsiTheme="minorHAnsi" w:cstheme="minorHAnsi"/>
          <w:b/>
          <w:bCs/>
          <w:color w:val="FF0000"/>
          <w:sz w:val="22"/>
        </w:rPr>
        <w:t>1</w:t>
      </w:r>
      <w:r w:rsidR="00437EEA">
        <w:rPr>
          <w:rFonts w:asciiTheme="minorHAnsi" w:hAnsiTheme="minorHAnsi" w:cstheme="minorHAnsi"/>
          <w:b/>
          <w:bCs/>
          <w:color w:val="FF0000"/>
          <w:sz w:val="22"/>
        </w:rPr>
        <w:t>8</w:t>
      </w:r>
      <w:r w:rsidRPr="008A6DF3">
        <w:rPr>
          <w:rFonts w:asciiTheme="minorHAnsi" w:hAnsiTheme="minorHAnsi" w:cstheme="minorHAnsi"/>
          <w:b/>
          <w:bCs/>
          <w:color w:val="FF0000"/>
          <w:sz w:val="22"/>
        </w:rPr>
        <w:t>.5</w:t>
      </w:r>
      <w:r w:rsidRPr="008A6DF3">
        <w:rPr>
          <w:rFonts w:asciiTheme="minorHAnsi" w:hAnsiTheme="minorHAnsi" w:cstheme="minorHAnsi"/>
          <w:color w:val="FF0000"/>
          <w:sz w:val="22"/>
        </w:rPr>
        <w:t>.</w:t>
      </w:r>
      <w:r w:rsidRPr="008A6DF3">
        <w:rPr>
          <w:rFonts w:asciiTheme="minorHAnsi" w:hAnsiTheme="minorHAnsi" w:cstheme="minorHAnsi"/>
          <w:b/>
          <w:color w:val="FF0000"/>
          <w:sz w:val="22"/>
        </w:rPr>
        <w:t xml:space="preserve"> </w:t>
      </w:r>
      <w:r w:rsidRPr="008A6DF3">
        <w:rPr>
          <w:rFonts w:asciiTheme="minorHAnsi" w:hAnsiTheme="minorHAnsi" w:cstheme="minorHAnsi"/>
          <w:color w:val="FF0000"/>
          <w:sz w:val="22"/>
        </w:rPr>
        <w:t>Em qualquer caso, o consentimento na cessão não importa na quitação, exoneração ou redução da responsabilidade, da cedente-</w:t>
      </w:r>
      <w:r w:rsidRPr="00577534">
        <w:rPr>
          <w:rFonts w:asciiTheme="minorHAnsi" w:hAnsiTheme="minorHAnsi" w:cstheme="minorHAnsi"/>
          <w:bCs/>
          <w:color w:val="FF0000"/>
          <w:sz w:val="22"/>
        </w:rPr>
        <w:t>CONTRATADA</w:t>
      </w:r>
      <w:r w:rsidRPr="008A6DF3">
        <w:rPr>
          <w:rFonts w:asciiTheme="minorHAnsi" w:hAnsiTheme="minorHAnsi" w:cstheme="minorHAnsi"/>
          <w:color w:val="FF0000"/>
          <w:sz w:val="22"/>
        </w:rPr>
        <w:t xml:space="preserve"> perante a </w:t>
      </w:r>
      <w:r w:rsidRPr="00577534">
        <w:rPr>
          <w:rFonts w:asciiTheme="minorHAnsi" w:hAnsiTheme="minorHAnsi" w:cstheme="minorHAnsi"/>
          <w:bCs/>
          <w:color w:val="FF0000"/>
          <w:sz w:val="22"/>
        </w:rPr>
        <w:t>CO</w:t>
      </w:r>
      <w:r w:rsidR="00577534" w:rsidRPr="00577534">
        <w:rPr>
          <w:rFonts w:asciiTheme="minorHAnsi" w:hAnsiTheme="minorHAnsi" w:cstheme="minorHAnsi"/>
          <w:bCs/>
          <w:color w:val="FF0000"/>
          <w:sz w:val="22"/>
        </w:rPr>
        <w:t>DEMAR</w:t>
      </w:r>
      <w:r w:rsidRPr="008A6DF3">
        <w:rPr>
          <w:rFonts w:asciiTheme="minorHAnsi" w:hAnsiTheme="minorHAnsi" w:cstheme="minorHAnsi"/>
          <w:color w:val="FF0000"/>
          <w:sz w:val="22"/>
        </w:rPr>
        <w:t xml:space="preserve">.  </w:t>
      </w:r>
    </w:p>
    <w:p w14:paraId="045BBE88" w14:textId="77777777" w:rsidR="00D349D5" w:rsidRPr="00F20C9D" w:rsidRDefault="00D349D5" w:rsidP="000F2F15">
      <w:pPr>
        <w:spacing w:line="276" w:lineRule="auto"/>
        <w:ind w:left="-3" w:right="0"/>
        <w:rPr>
          <w:rFonts w:asciiTheme="minorHAnsi" w:hAnsiTheme="minorHAnsi" w:cstheme="minorHAnsi"/>
          <w:sz w:val="22"/>
        </w:rPr>
      </w:pPr>
    </w:p>
    <w:p w14:paraId="1776370B" w14:textId="5F8671A8" w:rsidR="00D57322" w:rsidRPr="00F20C9D" w:rsidRDefault="007E003F" w:rsidP="000F2F15">
      <w:pPr>
        <w:spacing w:line="276" w:lineRule="auto"/>
        <w:ind w:left="-3" w:right="0"/>
        <w:rPr>
          <w:rFonts w:asciiTheme="minorHAnsi" w:hAnsiTheme="minorHAnsi" w:cstheme="minorHAnsi"/>
          <w:sz w:val="22"/>
        </w:rPr>
      </w:pPr>
      <w:r w:rsidRPr="00F20C9D">
        <w:rPr>
          <w:rFonts w:asciiTheme="minorHAnsi" w:hAnsiTheme="minorHAnsi" w:cstheme="minorHAnsi"/>
          <w:b/>
          <w:bCs/>
          <w:sz w:val="22"/>
        </w:rPr>
        <w:t>1</w:t>
      </w:r>
      <w:r w:rsidR="003506DD">
        <w:rPr>
          <w:rFonts w:asciiTheme="minorHAnsi" w:hAnsiTheme="minorHAnsi" w:cstheme="minorHAnsi"/>
          <w:b/>
          <w:bCs/>
          <w:sz w:val="22"/>
        </w:rPr>
        <w:t>9</w:t>
      </w:r>
      <w:r w:rsidRPr="00F20C9D">
        <w:rPr>
          <w:rFonts w:asciiTheme="minorHAnsi" w:hAnsiTheme="minorHAnsi" w:cstheme="minorHAnsi"/>
          <w:b/>
          <w:bCs/>
          <w:sz w:val="22"/>
        </w:rPr>
        <w:t xml:space="preserve">. </w:t>
      </w:r>
      <w:r w:rsidRPr="00933085">
        <w:rPr>
          <w:rFonts w:asciiTheme="minorHAnsi" w:hAnsiTheme="minorHAnsi" w:cstheme="minorHAnsi"/>
          <w:sz w:val="22"/>
        </w:rPr>
        <w:t>CLÁUSULA DÉCIMA</w:t>
      </w:r>
      <w:r w:rsidR="003506DD">
        <w:rPr>
          <w:rFonts w:asciiTheme="minorHAnsi" w:hAnsiTheme="minorHAnsi" w:cstheme="minorHAnsi"/>
          <w:sz w:val="22"/>
        </w:rPr>
        <w:t xml:space="preserve"> NONA</w:t>
      </w:r>
      <w:r w:rsidRPr="00F20C9D">
        <w:rPr>
          <w:rFonts w:asciiTheme="minorHAnsi" w:hAnsiTheme="minorHAnsi" w:cstheme="minorHAnsi"/>
          <w:b/>
          <w:bCs/>
          <w:sz w:val="22"/>
        </w:rPr>
        <w:t xml:space="preserve"> (DA PUBLICAÇÃO E DO CONTROLE)</w:t>
      </w:r>
      <w:r w:rsidR="00B57F58">
        <w:rPr>
          <w:rFonts w:asciiTheme="minorHAnsi" w:hAnsiTheme="minorHAnsi" w:cstheme="minorHAnsi"/>
          <w:b/>
          <w:bCs/>
          <w:sz w:val="22"/>
        </w:rPr>
        <w:t xml:space="preserve"> </w:t>
      </w:r>
      <w:r w:rsidR="003506DD">
        <w:rPr>
          <w:rFonts w:asciiTheme="minorHAnsi" w:hAnsiTheme="minorHAnsi" w:cstheme="minorHAnsi"/>
          <w:b/>
          <w:bCs/>
          <w:sz w:val="22"/>
        </w:rPr>
        <w:t xml:space="preserve">- </w:t>
      </w:r>
      <w:r w:rsidR="001C426B" w:rsidRPr="00F20C9D">
        <w:rPr>
          <w:rFonts w:asciiTheme="minorHAnsi" w:hAnsiTheme="minorHAnsi" w:cstheme="minorHAnsi"/>
          <w:sz w:val="22"/>
        </w:rPr>
        <w:t xml:space="preserve">Após a assinatura do contrato deverá seu extrato ser publicado, dentro do prazo de 20 (vinte) dias, no veículo de publicação dos atos oficiais </w:t>
      </w:r>
      <w:r w:rsidR="00250F4B">
        <w:rPr>
          <w:rFonts w:asciiTheme="minorHAnsi" w:hAnsiTheme="minorHAnsi" w:cstheme="minorHAnsi"/>
          <w:sz w:val="22"/>
        </w:rPr>
        <w:t xml:space="preserve">da CODEMAR ou </w:t>
      </w:r>
      <w:r w:rsidR="001C426B" w:rsidRPr="00F20C9D">
        <w:rPr>
          <w:rFonts w:asciiTheme="minorHAnsi" w:hAnsiTheme="minorHAnsi" w:cstheme="minorHAnsi"/>
          <w:sz w:val="22"/>
        </w:rPr>
        <w:t xml:space="preserve">do Município, </w:t>
      </w:r>
      <w:r w:rsidR="00E60888" w:rsidRPr="00C23523">
        <w:rPr>
          <w:rFonts w:asciiTheme="minorHAnsi" w:hAnsiTheme="minorHAnsi" w:cstheme="minorHAnsi"/>
          <w:sz w:val="22"/>
        </w:rPr>
        <w:t>bem como no Portal da Transparência da CODEMAR, nos termos do art. 88 da Lei nº 13.303/2016</w:t>
      </w:r>
      <w:r w:rsidR="00E60888">
        <w:rPr>
          <w:rFonts w:asciiTheme="minorHAnsi" w:hAnsiTheme="minorHAnsi" w:cstheme="minorHAnsi"/>
          <w:sz w:val="22"/>
        </w:rPr>
        <w:t xml:space="preserve">, </w:t>
      </w:r>
      <w:r w:rsidR="001C426B" w:rsidRPr="00F20C9D">
        <w:rPr>
          <w:rFonts w:asciiTheme="minorHAnsi" w:hAnsiTheme="minorHAnsi" w:cstheme="minorHAnsi"/>
          <w:sz w:val="22"/>
        </w:rPr>
        <w:t>correndo os encargos por conta d</w:t>
      </w:r>
      <w:r w:rsidR="00212D86">
        <w:rPr>
          <w:rFonts w:asciiTheme="minorHAnsi" w:hAnsiTheme="minorHAnsi" w:cstheme="minorHAnsi"/>
          <w:sz w:val="22"/>
        </w:rPr>
        <w:t>a</w:t>
      </w:r>
      <w:r w:rsidR="001C426B" w:rsidRPr="00F20C9D">
        <w:rPr>
          <w:rFonts w:asciiTheme="minorHAnsi" w:hAnsiTheme="minorHAnsi" w:cstheme="minorHAnsi"/>
          <w:sz w:val="22"/>
        </w:rPr>
        <w:t xml:space="preserve"> </w:t>
      </w:r>
      <w:r w:rsidR="001C426B" w:rsidRPr="00B539DC">
        <w:rPr>
          <w:rFonts w:asciiTheme="minorHAnsi" w:hAnsiTheme="minorHAnsi" w:cstheme="minorHAnsi"/>
          <w:sz w:val="22"/>
        </w:rPr>
        <w:t>CO</w:t>
      </w:r>
      <w:r w:rsidR="00212D86" w:rsidRPr="00B539DC">
        <w:rPr>
          <w:rFonts w:asciiTheme="minorHAnsi" w:hAnsiTheme="minorHAnsi" w:cstheme="minorHAnsi"/>
          <w:sz w:val="22"/>
        </w:rPr>
        <w:t>DEMAR</w:t>
      </w:r>
      <w:r w:rsidR="001C426B" w:rsidRPr="00F20C9D">
        <w:rPr>
          <w:rFonts w:asciiTheme="minorHAnsi" w:hAnsiTheme="minorHAnsi" w:cstheme="minorHAnsi"/>
          <w:sz w:val="22"/>
        </w:rPr>
        <w:t xml:space="preserve">, devendo ser encaminhada ao Tribunal de Contas do Estado, para conhecimento, cópia autenticada do contrato, na forma e no prazo determinado por este. </w:t>
      </w:r>
    </w:p>
    <w:p w14:paraId="2D2A64E2" w14:textId="77777777" w:rsidR="00D57322" w:rsidRPr="00F20C9D" w:rsidRDefault="001C426B" w:rsidP="000F2F15">
      <w:pPr>
        <w:spacing w:after="1" w:line="276"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4E6CFB4E" w14:textId="0E9D7341" w:rsidR="00D57322" w:rsidRPr="00F20C9D" w:rsidRDefault="007E003F" w:rsidP="000F2F15">
      <w:pPr>
        <w:spacing w:line="276" w:lineRule="auto"/>
        <w:ind w:left="-3" w:right="0"/>
        <w:rPr>
          <w:rFonts w:asciiTheme="minorHAnsi" w:hAnsiTheme="minorHAnsi" w:cstheme="minorHAnsi"/>
          <w:sz w:val="22"/>
        </w:rPr>
      </w:pPr>
      <w:r w:rsidRPr="00F20C9D">
        <w:rPr>
          <w:rFonts w:asciiTheme="minorHAnsi" w:hAnsiTheme="minorHAnsi" w:cstheme="minorHAnsi"/>
          <w:b/>
          <w:bCs/>
          <w:sz w:val="22"/>
        </w:rPr>
        <w:t>1</w:t>
      </w:r>
      <w:r w:rsidR="003C48FE">
        <w:rPr>
          <w:rFonts w:asciiTheme="minorHAnsi" w:hAnsiTheme="minorHAnsi" w:cstheme="minorHAnsi"/>
          <w:b/>
          <w:bCs/>
          <w:sz w:val="22"/>
        </w:rPr>
        <w:t>9</w:t>
      </w:r>
      <w:r w:rsidRPr="00F20C9D">
        <w:rPr>
          <w:rFonts w:asciiTheme="minorHAnsi" w:hAnsiTheme="minorHAnsi" w:cstheme="minorHAnsi"/>
          <w:b/>
          <w:bCs/>
          <w:sz w:val="22"/>
        </w:rPr>
        <w:t>.1</w:t>
      </w:r>
      <w:r w:rsidR="00480DF4" w:rsidRPr="00F20C9D">
        <w:rPr>
          <w:rFonts w:asciiTheme="minorHAnsi" w:hAnsiTheme="minorHAnsi" w:cstheme="minorHAnsi"/>
          <w:sz w:val="22"/>
        </w:rPr>
        <w:t>.</w:t>
      </w:r>
      <w:r w:rsidR="001C426B" w:rsidRPr="00F20C9D">
        <w:rPr>
          <w:rFonts w:asciiTheme="minorHAnsi" w:hAnsiTheme="minorHAnsi" w:cstheme="minorHAnsi"/>
          <w:sz w:val="22"/>
        </w:rPr>
        <w:t xml:space="preserve"> O extrato da publicação deve conter a identificação do instrumento, partes, objeto, prazo, valor, número do empenho e fundamento do ato.  </w:t>
      </w:r>
    </w:p>
    <w:p w14:paraId="25878583" w14:textId="77777777" w:rsidR="001927BF" w:rsidRPr="00F20C9D" w:rsidRDefault="001927BF" w:rsidP="000F2F15">
      <w:pPr>
        <w:spacing w:line="276" w:lineRule="auto"/>
        <w:ind w:left="-3" w:right="0"/>
        <w:rPr>
          <w:rFonts w:ascii="Garamond" w:hAnsi="Garamond"/>
          <w:sz w:val="22"/>
        </w:rPr>
      </w:pPr>
    </w:p>
    <w:p w14:paraId="1AC4C3AD" w14:textId="217D4A39" w:rsidR="001927BF" w:rsidRPr="00F20C9D" w:rsidRDefault="00E57E06" w:rsidP="000F2F15">
      <w:pPr>
        <w:spacing w:line="276" w:lineRule="auto"/>
        <w:ind w:left="-3" w:right="0"/>
        <w:rPr>
          <w:rFonts w:asciiTheme="minorHAnsi" w:hAnsiTheme="minorHAnsi" w:cstheme="minorHAnsi"/>
          <w:sz w:val="22"/>
        </w:rPr>
      </w:pPr>
      <w:r>
        <w:rPr>
          <w:rFonts w:asciiTheme="minorHAnsi" w:hAnsiTheme="minorHAnsi" w:cstheme="minorHAnsi"/>
          <w:b/>
          <w:sz w:val="22"/>
          <w:u w:color="000000"/>
        </w:rPr>
        <w:t>20</w:t>
      </w:r>
      <w:r w:rsidR="007E003F" w:rsidRPr="00F20C9D">
        <w:rPr>
          <w:rFonts w:asciiTheme="minorHAnsi" w:hAnsiTheme="minorHAnsi" w:cstheme="minorHAnsi"/>
          <w:b/>
          <w:sz w:val="22"/>
          <w:u w:color="000000"/>
        </w:rPr>
        <w:t xml:space="preserve">. </w:t>
      </w:r>
      <w:r w:rsidR="001927BF" w:rsidRPr="00933085">
        <w:rPr>
          <w:rFonts w:asciiTheme="minorHAnsi" w:hAnsiTheme="minorHAnsi" w:cstheme="minorHAnsi"/>
          <w:bCs/>
          <w:sz w:val="22"/>
          <w:u w:color="000000"/>
        </w:rPr>
        <w:t xml:space="preserve">CLÁUSULA </w:t>
      </w:r>
      <w:r>
        <w:rPr>
          <w:rFonts w:asciiTheme="minorHAnsi" w:hAnsiTheme="minorHAnsi" w:cstheme="minorHAnsi"/>
          <w:bCs/>
          <w:sz w:val="22"/>
          <w:u w:color="000000"/>
        </w:rPr>
        <w:t>VIGÉSIMA</w:t>
      </w:r>
      <w:r w:rsidR="001927BF" w:rsidRPr="00F20C9D">
        <w:rPr>
          <w:rFonts w:asciiTheme="minorHAnsi" w:hAnsiTheme="minorHAnsi" w:cstheme="minorHAnsi"/>
          <w:b/>
          <w:sz w:val="22"/>
        </w:rPr>
        <w:t xml:space="preserve"> </w:t>
      </w:r>
      <w:r w:rsidR="007E003F" w:rsidRPr="00F20C9D">
        <w:rPr>
          <w:rFonts w:asciiTheme="minorHAnsi" w:hAnsiTheme="minorHAnsi" w:cstheme="minorHAnsi"/>
          <w:b/>
          <w:sz w:val="22"/>
        </w:rPr>
        <w:t>(</w:t>
      </w:r>
      <w:r w:rsidR="002F5468" w:rsidRPr="00F20C9D">
        <w:rPr>
          <w:rFonts w:asciiTheme="minorHAnsi" w:hAnsiTheme="minorHAnsi" w:cstheme="minorHAnsi"/>
          <w:b/>
          <w:sz w:val="22"/>
        </w:rPr>
        <w:t xml:space="preserve">DAS </w:t>
      </w:r>
      <w:r w:rsidR="001927BF" w:rsidRPr="00F20C9D">
        <w:rPr>
          <w:rFonts w:asciiTheme="minorHAnsi" w:hAnsiTheme="minorHAnsi" w:cstheme="minorHAnsi"/>
          <w:b/>
          <w:sz w:val="22"/>
        </w:rPr>
        <w:t>DISPOSIÇÕES ANTISSUBORNO E ANTICORRUPÇÃO</w:t>
      </w:r>
      <w:r w:rsidR="007E003F" w:rsidRPr="00F20C9D">
        <w:rPr>
          <w:rFonts w:asciiTheme="minorHAnsi" w:hAnsiTheme="minorHAnsi" w:cstheme="minorHAnsi"/>
          <w:b/>
          <w:sz w:val="22"/>
        </w:rPr>
        <w:t>)</w:t>
      </w:r>
      <w:r w:rsidR="00B57F58">
        <w:rPr>
          <w:rFonts w:asciiTheme="minorHAnsi" w:hAnsiTheme="minorHAnsi" w:cstheme="minorHAnsi"/>
          <w:b/>
          <w:sz w:val="22"/>
        </w:rPr>
        <w:t xml:space="preserve"> </w:t>
      </w:r>
      <w:r>
        <w:rPr>
          <w:rFonts w:asciiTheme="minorHAnsi" w:hAnsiTheme="minorHAnsi" w:cstheme="minorHAnsi"/>
          <w:b/>
          <w:sz w:val="22"/>
        </w:rPr>
        <w:t xml:space="preserve">- </w:t>
      </w:r>
      <w:r w:rsidR="001927BF" w:rsidRPr="00F20C9D">
        <w:rPr>
          <w:rFonts w:asciiTheme="minorHAnsi" w:hAnsiTheme="minorHAnsi" w:cstheme="minorHAnsi"/>
          <w:sz w:val="22"/>
        </w:rPr>
        <w:t xml:space="preserve">As partes declaram conhecer as normas de prevenção à corrupção previstas na legislação </w:t>
      </w:r>
      <w:r w:rsidR="001927BF" w:rsidRPr="00E62E30">
        <w:rPr>
          <w:rFonts w:asciiTheme="minorHAnsi" w:hAnsiTheme="minorHAnsi" w:cstheme="minorHAnsi"/>
          <w:color w:val="auto"/>
          <w:sz w:val="22"/>
        </w:rPr>
        <w:t>brasileira, dentre elas, a Lei de Improbidade Administrativa (</w:t>
      </w:r>
      <w:hyperlink r:id="rId19" w:history="1">
        <w:r w:rsidR="001927BF" w:rsidRPr="00E62E30">
          <w:rPr>
            <w:rStyle w:val="Hyperlink"/>
            <w:rFonts w:asciiTheme="minorHAnsi" w:hAnsiTheme="minorHAnsi" w:cstheme="minorHAnsi"/>
            <w:color w:val="auto"/>
            <w:sz w:val="22"/>
          </w:rPr>
          <w:t>Lei nº 8.429/1992</w:t>
        </w:r>
      </w:hyperlink>
      <w:r w:rsidR="001927BF" w:rsidRPr="00E62E30">
        <w:rPr>
          <w:rFonts w:asciiTheme="minorHAnsi" w:hAnsiTheme="minorHAnsi" w:cstheme="minorHAnsi"/>
          <w:color w:val="auto"/>
          <w:sz w:val="22"/>
        </w:rPr>
        <w:t xml:space="preserve">) e a </w:t>
      </w:r>
      <w:hyperlink r:id="rId20" w:history="1">
        <w:r w:rsidR="001927BF" w:rsidRPr="00E62E30">
          <w:rPr>
            <w:rStyle w:val="Hyperlink"/>
            <w:rFonts w:asciiTheme="minorHAnsi" w:hAnsiTheme="minorHAnsi" w:cstheme="minorHAnsi"/>
            <w:color w:val="auto"/>
            <w:sz w:val="22"/>
          </w:rPr>
          <w:t>Lei nº 12.846/2013</w:t>
        </w:r>
      </w:hyperlink>
      <w:r w:rsidR="001927BF" w:rsidRPr="00E62E30">
        <w:rPr>
          <w:rFonts w:asciiTheme="minorHAnsi" w:hAnsiTheme="minorHAnsi" w:cstheme="minorHAnsi"/>
          <w:color w:val="auto"/>
          <w:sz w:val="22"/>
        </w:rPr>
        <w:t xml:space="preserve"> e seus </w:t>
      </w:r>
      <w:r w:rsidR="001927BF" w:rsidRPr="00F20C9D">
        <w:rPr>
          <w:rFonts w:asciiTheme="minorHAnsi" w:hAnsiTheme="minorHAnsi" w:cstheme="minorHAnsi"/>
          <w:sz w:val="22"/>
        </w:rPr>
        <w:t xml:space="preserve">regulamentos, assim  como todas as convenções e tratados internacionais anticorrupção dos quais o Brasil é signatário, denominadas em conjunto “Leis Anticorrupção”, e se </w:t>
      </w:r>
      <w:r w:rsidR="001927BF" w:rsidRPr="00F20C9D">
        <w:rPr>
          <w:rFonts w:asciiTheme="minorHAnsi" w:hAnsiTheme="minorHAnsi" w:cstheme="minorHAnsi"/>
          <w:sz w:val="22"/>
        </w:rPr>
        <w:lastRenderedPageBreak/>
        <w:t>comprometem a observá-las fielmente, por si e seus prepostos, sócios, administradores e colaboradores, bem como exigir o seu cumprimento pelos terceiros por elas contratados.</w:t>
      </w:r>
    </w:p>
    <w:p w14:paraId="5D93926B" w14:textId="77777777" w:rsidR="007E003F" w:rsidRPr="00F20C9D" w:rsidRDefault="007E003F" w:rsidP="000F2F15">
      <w:pPr>
        <w:spacing w:after="0" w:line="276" w:lineRule="auto"/>
        <w:ind w:left="0" w:right="0" w:firstLine="0"/>
        <w:jc w:val="left"/>
        <w:rPr>
          <w:rFonts w:ascii="Garamond" w:hAnsi="Garamond"/>
          <w:sz w:val="22"/>
        </w:rPr>
      </w:pPr>
    </w:p>
    <w:p w14:paraId="099391DA" w14:textId="491925A2" w:rsidR="001927BF" w:rsidRPr="00F20C9D" w:rsidRDefault="00FF108D" w:rsidP="000F2F15">
      <w:pPr>
        <w:spacing w:after="0" w:line="276" w:lineRule="auto"/>
        <w:ind w:left="0" w:right="0" w:firstLine="0"/>
        <w:rPr>
          <w:rFonts w:asciiTheme="minorHAnsi" w:hAnsiTheme="minorHAnsi" w:cstheme="minorHAnsi"/>
          <w:sz w:val="22"/>
        </w:rPr>
      </w:pPr>
      <w:r>
        <w:rPr>
          <w:rFonts w:asciiTheme="minorHAnsi" w:hAnsiTheme="minorHAnsi" w:cstheme="minorHAnsi"/>
          <w:b/>
          <w:bCs/>
          <w:sz w:val="22"/>
        </w:rPr>
        <w:t>20</w:t>
      </w:r>
      <w:r w:rsidR="007E003F" w:rsidRPr="00F20C9D">
        <w:rPr>
          <w:rFonts w:asciiTheme="minorHAnsi" w:hAnsiTheme="minorHAnsi" w:cstheme="minorHAnsi"/>
          <w:b/>
          <w:bCs/>
          <w:sz w:val="22"/>
        </w:rPr>
        <w:t>.1</w:t>
      </w:r>
      <w:r w:rsidR="00B2034B" w:rsidRPr="00F20C9D">
        <w:rPr>
          <w:rFonts w:asciiTheme="minorHAnsi" w:hAnsiTheme="minorHAnsi" w:cstheme="minorHAnsi"/>
          <w:sz w:val="22"/>
        </w:rPr>
        <w:t>.</w:t>
      </w:r>
      <w:r w:rsidR="001927BF" w:rsidRPr="00F20C9D">
        <w:rPr>
          <w:rFonts w:asciiTheme="minorHAnsi" w:hAnsiTheme="minorHAnsi" w:cstheme="minorHAnsi"/>
          <w:sz w:val="22"/>
        </w:rPr>
        <w:t xml:space="preserve"> As partes obrigam-se a comunicar uma à outra, assim que tiver conhecimento, sobre qualquer atividade ou prática que suspeite ou efetivamente constitua um indício ou uma infração aos termos das Leis Anticorrupção e/ou Política Antissuborno e Corrupção.</w:t>
      </w:r>
    </w:p>
    <w:p w14:paraId="444A263B" w14:textId="77777777" w:rsidR="001927BF" w:rsidRPr="00F20C9D" w:rsidRDefault="001927BF" w:rsidP="000F2F15">
      <w:pPr>
        <w:spacing w:after="0" w:line="276" w:lineRule="auto"/>
        <w:ind w:left="0" w:right="0" w:firstLine="0"/>
        <w:rPr>
          <w:rFonts w:ascii="Garamond" w:hAnsi="Garamond"/>
          <w:sz w:val="22"/>
        </w:rPr>
      </w:pPr>
    </w:p>
    <w:p w14:paraId="7D4F0F0A" w14:textId="4F6C98CB" w:rsidR="001927BF" w:rsidRPr="00F20C9D" w:rsidRDefault="00FF108D" w:rsidP="000F2F15">
      <w:pPr>
        <w:spacing w:after="0" w:line="276" w:lineRule="auto"/>
        <w:ind w:left="0" w:right="0" w:firstLine="0"/>
        <w:rPr>
          <w:rFonts w:asciiTheme="minorHAnsi" w:hAnsiTheme="minorHAnsi" w:cstheme="minorHAnsi"/>
          <w:sz w:val="22"/>
        </w:rPr>
      </w:pPr>
      <w:r>
        <w:rPr>
          <w:rFonts w:asciiTheme="minorHAnsi" w:hAnsiTheme="minorHAnsi" w:cstheme="minorHAnsi"/>
          <w:b/>
          <w:bCs/>
          <w:sz w:val="22"/>
        </w:rPr>
        <w:t>20</w:t>
      </w:r>
      <w:r w:rsidR="007E003F" w:rsidRPr="00F20C9D">
        <w:rPr>
          <w:rFonts w:asciiTheme="minorHAnsi" w:hAnsiTheme="minorHAnsi" w:cstheme="minorHAnsi"/>
          <w:b/>
          <w:bCs/>
          <w:sz w:val="22"/>
        </w:rPr>
        <w:t>.2</w:t>
      </w:r>
      <w:r w:rsidR="00B2034B" w:rsidRPr="00F20C9D">
        <w:rPr>
          <w:rFonts w:asciiTheme="minorHAnsi" w:hAnsiTheme="minorHAnsi" w:cstheme="minorHAnsi"/>
          <w:b/>
          <w:bCs/>
          <w:sz w:val="22"/>
        </w:rPr>
        <w:t>.</w:t>
      </w:r>
      <w:r w:rsidR="001927BF" w:rsidRPr="00F20C9D">
        <w:rPr>
          <w:rFonts w:asciiTheme="minorHAnsi" w:hAnsiTheme="minorHAnsi" w:cstheme="minorHAnsi"/>
          <w:sz w:val="22"/>
        </w:rPr>
        <w:t xml:space="preserve"> A </w:t>
      </w:r>
      <w:r w:rsidR="00B539DC" w:rsidRPr="00B539DC">
        <w:rPr>
          <w:rFonts w:asciiTheme="minorHAnsi" w:hAnsiTheme="minorHAnsi" w:cstheme="minorHAnsi"/>
          <w:sz w:val="22"/>
        </w:rPr>
        <w:t>Contratada</w:t>
      </w:r>
      <w:r w:rsidR="00B539DC" w:rsidRPr="00F20C9D">
        <w:rPr>
          <w:rFonts w:asciiTheme="minorHAnsi" w:hAnsiTheme="minorHAnsi" w:cstheme="minorHAnsi"/>
          <w:sz w:val="22"/>
        </w:rPr>
        <w:t xml:space="preserve"> </w:t>
      </w:r>
      <w:r w:rsidR="001927BF" w:rsidRPr="00F20C9D">
        <w:rPr>
          <w:rFonts w:asciiTheme="minorHAnsi" w:hAnsiTheme="minorHAnsi" w:cstheme="minorHAnsi"/>
          <w:sz w:val="22"/>
        </w:rPr>
        <w:t xml:space="preserve">desde já se obriga a, no exercício dos direitos e obrigações previstos neste Contrato e no cumprimento de qualquer uma de suas disposições: (I) não dar, oferecer ou prometer qualquer bem de valor ou vantagem de qualquer natureza a agentes públicos ou a pessoas a eles relacionadas ou ainda quaisquer outras pessoas, empresas e/ou entidades privadas, com o objetivo de obter vantagem indevida, influenciar ato ou decisão ou direcionar negócios ilicitamente e (II) adotar as melhores práticas de monitoramento e verificação do cumprimento das leis anticorrupção, com o objetivo de prevenir atos de corrupção, fraude, práticas ilícitas ou lavagem de dinheiro por seus sócios, administradores, colaboradores e/ou terceiros por elas contratados. </w:t>
      </w:r>
    </w:p>
    <w:p w14:paraId="5D00F156" w14:textId="77777777" w:rsidR="001927BF" w:rsidRPr="00F20C9D" w:rsidRDefault="001927BF" w:rsidP="000F2F15">
      <w:pPr>
        <w:spacing w:after="0" w:line="276" w:lineRule="auto"/>
        <w:ind w:left="0" w:right="0" w:firstLine="0"/>
        <w:rPr>
          <w:rFonts w:ascii="Garamond" w:hAnsi="Garamond"/>
          <w:sz w:val="22"/>
        </w:rPr>
      </w:pPr>
      <w:r w:rsidRPr="00F20C9D">
        <w:rPr>
          <w:rFonts w:ascii="Garamond" w:hAnsi="Garamond"/>
          <w:sz w:val="22"/>
        </w:rPr>
        <w:t xml:space="preserve"> </w:t>
      </w:r>
    </w:p>
    <w:p w14:paraId="1B05F860" w14:textId="6CC9943A" w:rsidR="00824484" w:rsidRPr="00F20C9D" w:rsidRDefault="00FF108D" w:rsidP="000F2F15">
      <w:pPr>
        <w:spacing w:after="0" w:line="276" w:lineRule="auto"/>
        <w:ind w:left="0" w:right="0" w:firstLine="0"/>
        <w:rPr>
          <w:rFonts w:asciiTheme="minorHAnsi" w:hAnsiTheme="minorHAnsi" w:cstheme="minorHAnsi"/>
          <w:sz w:val="22"/>
        </w:rPr>
      </w:pPr>
      <w:r>
        <w:rPr>
          <w:rFonts w:asciiTheme="minorHAnsi" w:hAnsiTheme="minorHAnsi" w:cstheme="minorHAnsi"/>
          <w:b/>
          <w:bCs/>
          <w:sz w:val="22"/>
        </w:rPr>
        <w:t>20</w:t>
      </w:r>
      <w:r w:rsidR="007E003F" w:rsidRPr="00F20C9D">
        <w:rPr>
          <w:rFonts w:asciiTheme="minorHAnsi" w:hAnsiTheme="minorHAnsi" w:cstheme="minorHAnsi"/>
          <w:b/>
          <w:bCs/>
          <w:sz w:val="22"/>
        </w:rPr>
        <w:t>.3</w:t>
      </w:r>
      <w:r w:rsidR="00B2034B" w:rsidRPr="00F20C9D">
        <w:rPr>
          <w:rFonts w:asciiTheme="minorHAnsi" w:hAnsiTheme="minorHAnsi" w:cstheme="minorHAnsi"/>
          <w:sz w:val="22"/>
        </w:rPr>
        <w:t>.</w:t>
      </w:r>
      <w:r w:rsidR="001927BF" w:rsidRPr="00F20C9D">
        <w:rPr>
          <w:rFonts w:asciiTheme="minorHAnsi" w:hAnsiTheme="minorHAnsi" w:cstheme="minorHAnsi"/>
          <w:sz w:val="22"/>
        </w:rPr>
        <w:t xml:space="preserve"> No tocante às licitações e contratos licitatórios, as partes declaram que: </w:t>
      </w:r>
    </w:p>
    <w:p w14:paraId="21B4FC18" w14:textId="19BAB5E8" w:rsidR="00824484" w:rsidRPr="00F20C9D" w:rsidRDefault="001927BF" w:rsidP="000F2F15">
      <w:pPr>
        <w:pStyle w:val="PargrafodaLista"/>
        <w:numPr>
          <w:ilvl w:val="0"/>
          <w:numId w:val="8"/>
        </w:numPr>
        <w:spacing w:after="0" w:line="276" w:lineRule="auto"/>
        <w:ind w:right="0"/>
        <w:rPr>
          <w:rFonts w:asciiTheme="minorHAnsi" w:hAnsiTheme="minorHAnsi" w:cstheme="minorHAnsi"/>
          <w:sz w:val="22"/>
        </w:rPr>
      </w:pPr>
      <w:r w:rsidRPr="00F20C9D">
        <w:rPr>
          <w:rFonts w:asciiTheme="minorHAnsi" w:hAnsiTheme="minorHAnsi" w:cstheme="minorHAnsi"/>
          <w:sz w:val="22"/>
        </w:rPr>
        <w:t>não frustraram, fraudaram, impediram, perturbaram, frustrar</w:t>
      </w:r>
      <w:r w:rsidR="007E003F" w:rsidRPr="00F20C9D">
        <w:rPr>
          <w:rFonts w:asciiTheme="minorHAnsi" w:hAnsiTheme="minorHAnsi" w:cstheme="minorHAnsi"/>
          <w:sz w:val="22"/>
        </w:rPr>
        <w:t>ão</w:t>
      </w:r>
      <w:r w:rsidRPr="00F20C9D">
        <w:rPr>
          <w:rFonts w:asciiTheme="minorHAnsi" w:hAnsiTheme="minorHAnsi" w:cstheme="minorHAnsi"/>
          <w:sz w:val="22"/>
        </w:rPr>
        <w:t>, fraudar</w:t>
      </w:r>
      <w:r w:rsidR="007E003F" w:rsidRPr="00F20C9D">
        <w:rPr>
          <w:rFonts w:asciiTheme="minorHAnsi" w:hAnsiTheme="minorHAnsi" w:cstheme="minorHAnsi"/>
          <w:sz w:val="22"/>
        </w:rPr>
        <w:t>ão</w:t>
      </w:r>
      <w:r w:rsidRPr="00F20C9D">
        <w:rPr>
          <w:rFonts w:asciiTheme="minorHAnsi" w:hAnsiTheme="minorHAnsi" w:cstheme="minorHAnsi"/>
          <w:sz w:val="22"/>
        </w:rPr>
        <w:t xml:space="preserve">, impedirão ou perturbarão o caráter competitivo e a realização de qualquer ato de procedimento licitatório púbico, licitação pública ou contrato dela decorrente; </w:t>
      </w:r>
    </w:p>
    <w:p w14:paraId="37FFAD0B" w14:textId="77777777" w:rsidR="00824484" w:rsidRPr="00F20C9D" w:rsidRDefault="001927BF" w:rsidP="000F2F15">
      <w:pPr>
        <w:pStyle w:val="PargrafodaLista"/>
        <w:numPr>
          <w:ilvl w:val="0"/>
          <w:numId w:val="8"/>
        </w:numPr>
        <w:spacing w:after="0" w:line="276" w:lineRule="auto"/>
        <w:ind w:right="0"/>
        <w:rPr>
          <w:rFonts w:asciiTheme="minorHAnsi" w:hAnsiTheme="minorHAnsi" w:cstheme="minorHAnsi"/>
          <w:sz w:val="22"/>
        </w:rPr>
      </w:pPr>
      <w:r w:rsidRPr="00F20C9D">
        <w:rPr>
          <w:rFonts w:asciiTheme="minorHAnsi" w:hAnsiTheme="minorHAnsi" w:cstheme="minorHAnsi"/>
          <w:sz w:val="22"/>
        </w:rPr>
        <w:t xml:space="preserve">não afastaram ou afastarão, procuraram ou procurarão afastar licitante, por meio de fraude ou oferecimento de vantagem de qualquer tipo; </w:t>
      </w:r>
    </w:p>
    <w:p w14:paraId="07813D45" w14:textId="77777777" w:rsidR="00824484" w:rsidRPr="00F20C9D" w:rsidRDefault="001927BF" w:rsidP="000F2F15">
      <w:pPr>
        <w:pStyle w:val="PargrafodaLista"/>
        <w:numPr>
          <w:ilvl w:val="0"/>
          <w:numId w:val="8"/>
        </w:numPr>
        <w:spacing w:after="0" w:line="276" w:lineRule="auto"/>
        <w:ind w:right="0"/>
        <w:rPr>
          <w:rFonts w:asciiTheme="minorHAnsi" w:hAnsiTheme="minorHAnsi" w:cstheme="minorHAnsi"/>
          <w:sz w:val="22"/>
        </w:rPr>
      </w:pPr>
      <w:r w:rsidRPr="00F20C9D">
        <w:rPr>
          <w:rFonts w:asciiTheme="minorHAnsi" w:hAnsiTheme="minorHAnsi" w:cstheme="minorHAnsi"/>
          <w:sz w:val="22"/>
        </w:rPr>
        <w:t xml:space="preserve">não criaram ou criarão de modo fraudulento ou irregular, pessoa jurídica para participar de licitações públicas ou celebrar contratos administrativos; </w:t>
      </w:r>
    </w:p>
    <w:p w14:paraId="4478E99C" w14:textId="77777777" w:rsidR="00824484" w:rsidRPr="00F20C9D" w:rsidRDefault="001927BF" w:rsidP="000F2F15">
      <w:pPr>
        <w:pStyle w:val="PargrafodaLista"/>
        <w:numPr>
          <w:ilvl w:val="0"/>
          <w:numId w:val="8"/>
        </w:numPr>
        <w:spacing w:after="0" w:line="276" w:lineRule="auto"/>
        <w:ind w:right="0"/>
        <w:rPr>
          <w:rFonts w:asciiTheme="minorHAnsi" w:hAnsiTheme="minorHAnsi" w:cstheme="minorHAnsi"/>
          <w:sz w:val="22"/>
        </w:rPr>
      </w:pPr>
      <w:r w:rsidRPr="00F20C9D">
        <w:rPr>
          <w:rFonts w:asciiTheme="minorHAnsi" w:hAnsiTheme="minorHAnsi" w:cstheme="minorHAnsi"/>
          <w:sz w:val="22"/>
        </w:rPr>
        <w:t xml:space="preserve">não obtiveram ou obterão vantagem ou benefício indevido, de modo fraudulento, de modificações ou prorrogações de contratos celebrados com a administração pública, sem autorização em lei, no ato convocatório da licitação pública ou nos respectivos instrumentos contratuais; e </w:t>
      </w:r>
    </w:p>
    <w:p w14:paraId="08375014" w14:textId="1CBE60E3" w:rsidR="001927BF" w:rsidRDefault="001927BF" w:rsidP="000F2F15">
      <w:pPr>
        <w:pStyle w:val="PargrafodaLista"/>
        <w:numPr>
          <w:ilvl w:val="0"/>
          <w:numId w:val="8"/>
        </w:numPr>
        <w:spacing w:after="0" w:line="276" w:lineRule="auto"/>
        <w:ind w:right="0"/>
        <w:rPr>
          <w:rFonts w:asciiTheme="minorHAnsi" w:hAnsiTheme="minorHAnsi" w:cstheme="minorHAnsi"/>
          <w:sz w:val="22"/>
        </w:rPr>
      </w:pPr>
      <w:r w:rsidRPr="00F20C9D">
        <w:rPr>
          <w:rFonts w:asciiTheme="minorHAnsi" w:hAnsiTheme="minorHAnsi" w:cstheme="minorHAnsi"/>
          <w:sz w:val="22"/>
        </w:rPr>
        <w:t xml:space="preserve">não manipularam, fraudaram, manipularão ou fraudarão o equilíbrio </w:t>
      </w:r>
      <w:r w:rsidR="00B539DC" w:rsidRPr="00F20C9D">
        <w:rPr>
          <w:rFonts w:asciiTheme="minorHAnsi" w:hAnsiTheme="minorHAnsi" w:cstheme="minorHAnsi"/>
          <w:sz w:val="22"/>
        </w:rPr>
        <w:t>econômico-financeiro</w:t>
      </w:r>
      <w:r w:rsidRPr="00F20C9D">
        <w:rPr>
          <w:rFonts w:asciiTheme="minorHAnsi" w:hAnsiTheme="minorHAnsi" w:cstheme="minorHAnsi"/>
          <w:sz w:val="22"/>
        </w:rPr>
        <w:t xml:space="preserve"> dos contratos celebrados com a administração pública</w:t>
      </w:r>
      <w:r w:rsidR="005C178A">
        <w:rPr>
          <w:rFonts w:asciiTheme="minorHAnsi" w:hAnsiTheme="minorHAnsi" w:cstheme="minorHAnsi"/>
          <w:sz w:val="22"/>
        </w:rPr>
        <w:t>;</w:t>
      </w:r>
    </w:p>
    <w:p w14:paraId="290E85D4" w14:textId="431FD9D2" w:rsidR="005C178A" w:rsidRPr="00F20C9D" w:rsidRDefault="005C178A" w:rsidP="000F2F15">
      <w:pPr>
        <w:pStyle w:val="PargrafodaLista"/>
        <w:numPr>
          <w:ilvl w:val="0"/>
          <w:numId w:val="8"/>
        </w:numPr>
        <w:spacing w:after="0" w:line="276" w:lineRule="auto"/>
        <w:ind w:right="0"/>
        <w:rPr>
          <w:rFonts w:asciiTheme="minorHAnsi" w:hAnsiTheme="minorHAnsi" w:cstheme="minorHAnsi"/>
          <w:sz w:val="22"/>
        </w:rPr>
      </w:pPr>
      <w:r>
        <w:rPr>
          <w:rFonts w:asciiTheme="minorHAnsi" w:hAnsiTheme="minorHAnsi" w:cstheme="minorHAnsi"/>
          <w:sz w:val="22"/>
        </w:rPr>
        <w:t>têm conhecimento do Código de Ética e do Regulamento Interno de Licitações e Contratos da CODEMAR.</w:t>
      </w:r>
    </w:p>
    <w:p w14:paraId="4D07CEF4" w14:textId="77777777" w:rsidR="001927BF" w:rsidRPr="00391AF6" w:rsidRDefault="001927BF" w:rsidP="000F2F15">
      <w:pPr>
        <w:spacing w:after="0" w:line="276" w:lineRule="auto"/>
        <w:ind w:left="0" w:right="0" w:firstLine="0"/>
        <w:rPr>
          <w:rFonts w:ascii="Garamond" w:hAnsi="Garamond"/>
          <w:szCs w:val="24"/>
        </w:rPr>
      </w:pPr>
    </w:p>
    <w:p w14:paraId="5C990FF5" w14:textId="78935B72" w:rsidR="001927BF" w:rsidRPr="00CE6DA9" w:rsidRDefault="00D52499" w:rsidP="000F2F15">
      <w:pPr>
        <w:spacing w:after="0" w:line="276" w:lineRule="auto"/>
        <w:ind w:left="0" w:right="0" w:firstLine="0"/>
        <w:rPr>
          <w:rFonts w:asciiTheme="minorHAnsi" w:hAnsiTheme="minorHAnsi" w:cstheme="minorHAnsi"/>
          <w:b/>
          <w:bCs/>
          <w:sz w:val="22"/>
        </w:rPr>
      </w:pPr>
      <w:r>
        <w:rPr>
          <w:rFonts w:asciiTheme="minorHAnsi" w:hAnsiTheme="minorHAnsi" w:cstheme="minorHAnsi"/>
          <w:b/>
          <w:bCs/>
          <w:sz w:val="22"/>
        </w:rPr>
        <w:t>20</w:t>
      </w:r>
      <w:r w:rsidR="007E003F" w:rsidRPr="00F20C9D">
        <w:rPr>
          <w:rFonts w:asciiTheme="minorHAnsi" w:hAnsiTheme="minorHAnsi" w:cstheme="minorHAnsi"/>
          <w:b/>
          <w:bCs/>
          <w:sz w:val="22"/>
        </w:rPr>
        <w:t>.4</w:t>
      </w:r>
      <w:r w:rsidR="00B2034B" w:rsidRPr="00F20C9D">
        <w:rPr>
          <w:rFonts w:asciiTheme="minorHAnsi" w:hAnsiTheme="minorHAnsi" w:cstheme="minorHAnsi"/>
          <w:sz w:val="22"/>
        </w:rPr>
        <w:t>.</w:t>
      </w:r>
      <w:r w:rsidR="001927BF" w:rsidRPr="00F20C9D">
        <w:rPr>
          <w:rFonts w:asciiTheme="minorHAnsi" w:hAnsiTheme="minorHAnsi" w:cstheme="minorHAnsi"/>
          <w:sz w:val="22"/>
        </w:rPr>
        <w:t xml:space="preserve"> Qualquer descumprimento das regras da Lei Anticorrupção e suas regulamentações, por parte da </w:t>
      </w:r>
      <w:r w:rsidR="001927BF" w:rsidRPr="00B539DC">
        <w:rPr>
          <w:rFonts w:asciiTheme="minorHAnsi" w:hAnsiTheme="minorHAnsi" w:cstheme="minorHAnsi"/>
          <w:sz w:val="22"/>
        </w:rPr>
        <w:t>CO</w:t>
      </w:r>
      <w:r w:rsidR="00CE6DA9" w:rsidRPr="00B539DC">
        <w:rPr>
          <w:rFonts w:asciiTheme="minorHAnsi" w:hAnsiTheme="minorHAnsi" w:cstheme="minorHAnsi"/>
          <w:sz w:val="22"/>
        </w:rPr>
        <w:t>DEMAR</w:t>
      </w:r>
      <w:r w:rsidR="001927BF" w:rsidRPr="00F20C9D">
        <w:rPr>
          <w:rFonts w:asciiTheme="minorHAnsi" w:hAnsiTheme="minorHAnsi" w:cstheme="minorHAnsi"/>
          <w:sz w:val="22"/>
        </w:rPr>
        <w:t xml:space="preserve"> e/ou da </w:t>
      </w:r>
      <w:r w:rsidR="00B539DC" w:rsidRPr="00B539DC">
        <w:rPr>
          <w:rFonts w:asciiTheme="minorHAnsi" w:hAnsiTheme="minorHAnsi" w:cstheme="minorHAnsi"/>
          <w:sz w:val="22"/>
        </w:rPr>
        <w:t>Contratada</w:t>
      </w:r>
      <w:r w:rsidR="001927BF" w:rsidRPr="00F20C9D">
        <w:rPr>
          <w:rFonts w:asciiTheme="minorHAnsi" w:hAnsiTheme="minorHAnsi" w:cstheme="minorHAnsi"/>
          <w:sz w:val="22"/>
        </w:rPr>
        <w:t xml:space="preserve"> ocorridas no contexto e com ligação ao presente contrato, devidamente apurado em sede de processo administrativo específico e/ou com decisão judicial condenatória em segunda instância, será considerado uma infração grave a este contrato e conferirá à parte inocente o direito de rescindir imediatamente o presente contrato, </w:t>
      </w:r>
      <w:r w:rsidR="001927BF" w:rsidRPr="00F20C9D">
        <w:rPr>
          <w:rFonts w:asciiTheme="minorHAnsi" w:hAnsiTheme="minorHAnsi" w:cstheme="minorHAnsi"/>
          <w:sz w:val="22"/>
        </w:rPr>
        <w:lastRenderedPageBreak/>
        <w:t>além da aplicação das sanções administrativas porventura cabíveis, bem como o ajuizamento de ação com vist</w:t>
      </w:r>
      <w:r w:rsidR="001927BF" w:rsidRPr="00063493">
        <w:rPr>
          <w:rFonts w:asciiTheme="minorHAnsi" w:hAnsiTheme="minorHAnsi" w:cstheme="minorHAnsi"/>
          <w:color w:val="auto"/>
          <w:sz w:val="22"/>
        </w:rPr>
        <w:t xml:space="preserve">as à responsabilização na esfera judicial, nos termos dos artigos 18 e 19 da </w:t>
      </w:r>
      <w:hyperlink r:id="rId21" w:history="1">
        <w:r w:rsidR="001927BF" w:rsidRPr="00063493">
          <w:rPr>
            <w:rStyle w:val="Hyperlink"/>
            <w:rFonts w:asciiTheme="minorHAnsi" w:hAnsiTheme="minorHAnsi" w:cstheme="minorHAnsi"/>
            <w:color w:val="auto"/>
            <w:sz w:val="22"/>
          </w:rPr>
          <w:t>Lei nº 12.846/2013</w:t>
        </w:r>
      </w:hyperlink>
      <w:r w:rsidR="001927BF" w:rsidRPr="00063493">
        <w:rPr>
          <w:rFonts w:asciiTheme="minorHAnsi" w:hAnsiTheme="minorHAnsi" w:cstheme="minorHAnsi"/>
          <w:color w:val="auto"/>
          <w:sz w:val="22"/>
        </w:rPr>
        <w:t>.</w:t>
      </w:r>
    </w:p>
    <w:p w14:paraId="6BA98A5C" w14:textId="77777777" w:rsidR="001927BF" w:rsidRPr="00F20C9D" w:rsidRDefault="001927BF" w:rsidP="000F2F15">
      <w:pPr>
        <w:spacing w:after="0" w:line="276" w:lineRule="auto"/>
        <w:ind w:left="0" w:right="0" w:firstLine="0"/>
        <w:jc w:val="left"/>
        <w:rPr>
          <w:rFonts w:ascii="Garamond" w:hAnsi="Garamond"/>
          <w:sz w:val="22"/>
          <w:u w:val="single" w:color="000000"/>
        </w:rPr>
      </w:pPr>
    </w:p>
    <w:p w14:paraId="327438C4" w14:textId="77777777" w:rsidR="00E94389" w:rsidRPr="00EA279C" w:rsidRDefault="00817204" w:rsidP="00E94389">
      <w:pPr>
        <w:pStyle w:val="PargrafodaLista"/>
        <w:spacing w:after="0" w:line="276" w:lineRule="auto"/>
        <w:ind w:left="0" w:right="0" w:firstLine="0"/>
        <w:rPr>
          <w:rFonts w:asciiTheme="minorHAnsi" w:hAnsiTheme="minorHAnsi" w:cstheme="minorHAnsi"/>
          <w:bCs/>
          <w:sz w:val="22"/>
          <w:u w:color="000000"/>
        </w:rPr>
      </w:pPr>
      <w:r>
        <w:rPr>
          <w:rFonts w:asciiTheme="minorHAnsi" w:hAnsiTheme="minorHAnsi" w:cstheme="minorHAnsi"/>
          <w:b/>
          <w:sz w:val="22"/>
          <w:u w:color="000000"/>
        </w:rPr>
        <w:t>2</w:t>
      </w:r>
      <w:r w:rsidR="00174245">
        <w:rPr>
          <w:rFonts w:asciiTheme="minorHAnsi" w:hAnsiTheme="minorHAnsi" w:cstheme="minorHAnsi"/>
          <w:b/>
          <w:sz w:val="22"/>
          <w:u w:color="000000"/>
        </w:rPr>
        <w:t>1</w:t>
      </w:r>
      <w:r w:rsidR="007E003F" w:rsidRPr="00F20C9D">
        <w:rPr>
          <w:rFonts w:asciiTheme="minorHAnsi" w:hAnsiTheme="minorHAnsi" w:cstheme="minorHAnsi"/>
          <w:b/>
          <w:sz w:val="22"/>
          <w:u w:color="000000"/>
        </w:rPr>
        <w:t xml:space="preserve">. </w:t>
      </w:r>
      <w:r w:rsidR="00E94389" w:rsidRPr="00EA279C">
        <w:rPr>
          <w:rFonts w:asciiTheme="minorHAnsi" w:hAnsiTheme="minorHAnsi" w:cstheme="minorHAnsi"/>
          <w:bCs/>
          <w:sz w:val="22"/>
          <w:u w:color="000000"/>
        </w:rPr>
        <w:t>CLÁUSULA VIGÉSIMA PRIMEIRA (DA POLÍTICA DE PRIVACIDADE E PROTEÇÃO DE DADOS PESSOAIS) - A CONTRATANTE e a CONTRATADA se comprometem a proteger os direitos fundamentais de liberdade e de privacidade e o livre desenvolvimento da personalidade da pessoa natural, relativos ao tratamento de dados pessoais, inclusive nos meios digitais, de acordo com a Lei n.º 13.709/18 (Lei Geral de Proteção de Dados - LGPD).</w:t>
      </w:r>
    </w:p>
    <w:p w14:paraId="2FB2759F" w14:textId="77777777" w:rsidR="00E94389" w:rsidRPr="00EA279C" w:rsidRDefault="00E94389" w:rsidP="00E94389">
      <w:pPr>
        <w:spacing w:after="0" w:line="276" w:lineRule="auto"/>
        <w:ind w:left="0" w:right="0" w:firstLine="0"/>
        <w:rPr>
          <w:rFonts w:asciiTheme="minorHAnsi" w:hAnsiTheme="minorHAnsi" w:cstheme="minorHAnsi"/>
          <w:bCs/>
          <w:sz w:val="22"/>
          <w:u w:color="000000"/>
        </w:rPr>
      </w:pPr>
    </w:p>
    <w:p w14:paraId="6C571400" w14:textId="77777777" w:rsidR="00E94389" w:rsidRDefault="00E94389" w:rsidP="00E94389">
      <w:pPr>
        <w:spacing w:line="240" w:lineRule="auto"/>
        <w:ind w:left="0"/>
        <w:rPr>
          <w:rFonts w:asciiTheme="minorHAnsi" w:hAnsiTheme="minorHAnsi" w:cstheme="minorHAnsi"/>
          <w:bCs/>
          <w:sz w:val="22"/>
          <w:u w:color="000000"/>
        </w:rPr>
      </w:pPr>
      <w:r w:rsidRPr="00EA279C">
        <w:rPr>
          <w:rFonts w:asciiTheme="minorHAnsi" w:hAnsiTheme="minorHAnsi" w:cstheme="minorHAnsi"/>
          <w:b/>
          <w:sz w:val="22"/>
          <w:u w:color="000000"/>
        </w:rPr>
        <w:t>21.1.</w:t>
      </w:r>
      <w:r w:rsidRPr="00EA279C">
        <w:rPr>
          <w:rFonts w:asciiTheme="minorHAnsi" w:hAnsiTheme="minorHAnsi" w:cstheme="minorHAnsi"/>
          <w:bCs/>
          <w:sz w:val="22"/>
          <w:u w:color="000000"/>
        </w:rPr>
        <w:t xml:space="preserve">   O tratamento de dados pessoais é limitado às atividades necessárias para o alcance das finalidades do objeto contratado ou, quando for o caso, ao cumprimento de obrigação legal ou regulatória, no exercício regular de direito, por determinação judicial ou por requisição da Autoridade Nacional de Proteção de Dados (ANPD).</w:t>
      </w:r>
    </w:p>
    <w:p w14:paraId="63A72987" w14:textId="77777777" w:rsidR="00E94389" w:rsidRDefault="00E94389" w:rsidP="00E94389">
      <w:pPr>
        <w:spacing w:line="240" w:lineRule="auto"/>
        <w:ind w:left="0"/>
        <w:rPr>
          <w:rFonts w:asciiTheme="minorHAnsi" w:hAnsiTheme="minorHAnsi" w:cstheme="minorHAnsi"/>
          <w:bCs/>
          <w:sz w:val="22"/>
          <w:u w:color="000000"/>
        </w:rPr>
      </w:pPr>
    </w:p>
    <w:p w14:paraId="1EF0FEAE" w14:textId="3163E3C1" w:rsidR="00E94389" w:rsidRPr="00EA279C" w:rsidRDefault="00E94389" w:rsidP="00E94389">
      <w:pPr>
        <w:pStyle w:val="PargrafodaLista"/>
        <w:numPr>
          <w:ilvl w:val="0"/>
          <w:numId w:val="31"/>
        </w:numPr>
        <w:spacing w:line="240" w:lineRule="auto"/>
        <w:ind w:left="0" w:hanging="11"/>
        <w:rPr>
          <w:rFonts w:asciiTheme="majorHAnsi" w:hAnsiTheme="majorHAnsi" w:cstheme="majorHAnsi"/>
        </w:rPr>
      </w:pPr>
      <w:r w:rsidRPr="00EA279C">
        <w:rPr>
          <w:rFonts w:asciiTheme="majorHAnsi" w:eastAsia="Calibri" w:hAnsiTheme="majorHAnsi" w:cstheme="majorHAnsi"/>
        </w:rPr>
        <w:t>CLÁUSULA VIGÉSIMA SEGUNDA (</w:t>
      </w:r>
      <w:r w:rsidRPr="00EA279C">
        <w:rPr>
          <w:rFonts w:asciiTheme="majorHAnsi" w:hAnsiTheme="majorHAnsi" w:cstheme="majorHAnsi"/>
          <w:b/>
          <w:bCs/>
        </w:rPr>
        <w:t xml:space="preserve">DAS PRÁTICAS DE COMPLIANCE E ANTICORRUPÇÃO) </w:t>
      </w:r>
      <w:r w:rsidRPr="00EA279C">
        <w:rPr>
          <w:rFonts w:asciiTheme="majorHAnsi" w:hAnsiTheme="majorHAnsi" w:cstheme="majorHAnsi"/>
        </w:rPr>
        <w:t>- As partes declaram conhecer as normas de prevenção à corrupção previstas na legislação brasileira, dentre elas, a Lei n.º 8.429/92 (Lei de Improbidade Administrativa) e a Lei n.º 12.846/13 e seus regulamentos, assim como todas as convenções e tratados internacionais anticorrupção dos quais o Brasil é signatário, denominados, em conjunto, “Leis Anticorrupção”, e se comprometem a observá-los fielmente, por si e seus prepostos, sócios, administradores e colaboradores, bem como a exigir o seu cumprimento pelos terceiros por elas contratados.</w:t>
      </w:r>
    </w:p>
    <w:p w14:paraId="1E671C80" w14:textId="77777777" w:rsidR="00E94389" w:rsidRPr="001F346C" w:rsidRDefault="00E94389" w:rsidP="00E94389">
      <w:pPr>
        <w:spacing w:line="240" w:lineRule="auto"/>
        <w:ind w:left="1701"/>
        <w:rPr>
          <w:rFonts w:asciiTheme="majorHAnsi" w:hAnsiTheme="majorHAnsi" w:cstheme="majorHAnsi"/>
        </w:rPr>
      </w:pPr>
    </w:p>
    <w:p w14:paraId="74BD1252" w14:textId="77777777" w:rsidR="00E94389" w:rsidRPr="00EA279C" w:rsidRDefault="00E94389" w:rsidP="00E94389">
      <w:pPr>
        <w:spacing w:line="240" w:lineRule="auto"/>
        <w:ind w:left="0"/>
        <w:rPr>
          <w:rFonts w:asciiTheme="minorHAnsi" w:hAnsiTheme="minorHAnsi" w:cstheme="minorHAnsi"/>
          <w:bCs/>
          <w:sz w:val="22"/>
          <w:u w:color="000000"/>
        </w:rPr>
      </w:pPr>
      <w:r w:rsidRPr="00EA279C">
        <w:rPr>
          <w:rFonts w:asciiTheme="majorHAnsi" w:hAnsiTheme="majorHAnsi" w:cstheme="majorHAnsi"/>
          <w:b/>
          <w:bCs/>
        </w:rPr>
        <w:t>22.1</w:t>
      </w:r>
      <w:r w:rsidRPr="001F346C">
        <w:rPr>
          <w:rFonts w:asciiTheme="majorHAnsi" w:hAnsiTheme="majorHAnsi" w:cstheme="majorHAnsi"/>
        </w:rPr>
        <w:t>. As partes obrigam-se a comunicar, uma à outra, assim que tiverem conhecimento, sobre qualquer atividade ou prática que gere suspeita ou efetivamente constitua um indício ou uma infração aos termos das Leis Anticorrupção</w:t>
      </w:r>
      <w:r>
        <w:rPr>
          <w:rFonts w:asciiTheme="majorHAnsi" w:hAnsiTheme="majorHAnsi" w:cstheme="majorHAnsi"/>
        </w:rPr>
        <w:t>.</w:t>
      </w:r>
    </w:p>
    <w:p w14:paraId="1474B9FF" w14:textId="77777777" w:rsidR="00E94389" w:rsidRPr="005D1B10" w:rsidRDefault="00E94389" w:rsidP="00E94389">
      <w:pPr>
        <w:spacing w:after="0" w:line="276" w:lineRule="auto"/>
        <w:ind w:left="0" w:right="0" w:firstLine="0"/>
        <w:rPr>
          <w:rFonts w:asciiTheme="minorHAnsi" w:hAnsiTheme="minorHAnsi" w:cstheme="minorBidi"/>
          <w:sz w:val="22"/>
        </w:rPr>
      </w:pPr>
    </w:p>
    <w:p w14:paraId="5D1015D2" w14:textId="77777777" w:rsidR="00E94389" w:rsidRDefault="00E94389" w:rsidP="00E94389">
      <w:pPr>
        <w:spacing w:after="0" w:line="276" w:lineRule="auto"/>
        <w:ind w:left="0" w:right="0" w:firstLine="0"/>
        <w:rPr>
          <w:rFonts w:asciiTheme="minorHAnsi" w:hAnsiTheme="minorHAnsi" w:cstheme="minorBidi"/>
          <w:sz w:val="22"/>
        </w:rPr>
      </w:pPr>
    </w:p>
    <w:p w14:paraId="4D21FD3E" w14:textId="77777777" w:rsidR="00E94389" w:rsidRDefault="00E94389" w:rsidP="00E94389">
      <w:pPr>
        <w:pStyle w:val="Ttulo2"/>
        <w:numPr>
          <w:ilvl w:val="0"/>
          <w:numId w:val="31"/>
        </w:numPr>
        <w:spacing w:after="0" w:line="276" w:lineRule="auto"/>
        <w:ind w:left="0" w:firstLine="0"/>
        <w:rPr>
          <w:rFonts w:cstheme="minorHAnsi"/>
          <w:bCs/>
          <w:i w:val="0"/>
          <w:iCs/>
          <w:color w:val="auto"/>
          <w:sz w:val="22"/>
        </w:rPr>
      </w:pPr>
      <w:r w:rsidRPr="00E94389">
        <w:rPr>
          <w:rFonts w:cstheme="minorHAnsi"/>
          <w:bCs/>
          <w:i w:val="0"/>
          <w:iCs/>
          <w:color w:val="auto"/>
          <w:sz w:val="22"/>
          <w:u w:color="000000"/>
        </w:rPr>
        <w:t xml:space="preserve">CLÁUSULA VIGÉSIMA </w:t>
      </w:r>
      <w:r w:rsidRPr="00E94389">
        <w:rPr>
          <w:rFonts w:cstheme="minorHAnsi"/>
          <w:b/>
          <w:bCs/>
          <w:i w:val="0"/>
          <w:iCs/>
          <w:color w:val="auto"/>
          <w:sz w:val="22"/>
          <w:u w:color="000000"/>
        </w:rPr>
        <w:t>TERCEIRA</w:t>
      </w:r>
      <w:r w:rsidRPr="00E94389">
        <w:rPr>
          <w:rFonts w:cstheme="minorHAnsi"/>
          <w:i w:val="0"/>
          <w:iCs/>
          <w:color w:val="auto"/>
          <w:sz w:val="22"/>
        </w:rPr>
        <w:t xml:space="preserve"> (DO FORO DE ELEIÇÃO) </w:t>
      </w:r>
      <w:r w:rsidRPr="00E94389">
        <w:rPr>
          <w:rFonts w:cstheme="minorHAnsi"/>
          <w:bCs/>
          <w:i w:val="0"/>
          <w:iCs/>
          <w:color w:val="auto"/>
          <w:sz w:val="22"/>
        </w:rPr>
        <w:t xml:space="preserve">Fica eleito o Foro da Cidade de Maricá, para dirimir qualquer litígio decorrente do presente contrato que não possa ser resolvido por meio amigável, com expressa renúncia a qualquer outro, por mais privilegiado que seja.  </w:t>
      </w:r>
    </w:p>
    <w:p w14:paraId="5323AEE1" w14:textId="77777777" w:rsidR="00CE1C10" w:rsidRPr="00CE1C10" w:rsidRDefault="00CE1C10" w:rsidP="00CE1C10"/>
    <w:p w14:paraId="6949BBE9" w14:textId="77777777" w:rsidR="00CE1C10" w:rsidRPr="00CE1C10" w:rsidRDefault="00CE1C10" w:rsidP="00CE1C10">
      <w:pPr>
        <w:pStyle w:val="PargrafodaLista"/>
        <w:spacing w:after="0" w:line="276" w:lineRule="auto"/>
        <w:ind w:left="0" w:right="0" w:firstLine="0"/>
        <w:rPr>
          <w:rFonts w:asciiTheme="minorHAnsi" w:hAnsiTheme="minorHAnsi" w:cstheme="minorHAnsi"/>
          <w:sz w:val="22"/>
        </w:rPr>
      </w:pPr>
      <w:r w:rsidRPr="00CE1C10">
        <w:rPr>
          <w:rFonts w:asciiTheme="minorHAnsi" w:hAnsiTheme="minorHAnsi" w:cstheme="minorHAnsi"/>
          <w:sz w:val="22"/>
        </w:rPr>
        <w:t xml:space="preserve">E, por estarem assim acordes em todas as condições e cláusulas estabelecidas neste contrato, firmam as partes o presente instrumento em </w:t>
      </w:r>
      <w:r w:rsidRPr="00CE1C10">
        <w:rPr>
          <w:rFonts w:asciiTheme="minorHAnsi" w:hAnsiTheme="minorHAnsi" w:cstheme="minorHAnsi"/>
          <w:color w:val="EE0000"/>
          <w:sz w:val="22"/>
        </w:rPr>
        <w:t xml:space="preserve">03 (três) </w:t>
      </w:r>
      <w:r w:rsidRPr="00CE1C10">
        <w:rPr>
          <w:rFonts w:asciiTheme="minorHAnsi" w:hAnsiTheme="minorHAnsi" w:cstheme="minorHAnsi"/>
          <w:sz w:val="22"/>
        </w:rPr>
        <w:t xml:space="preserve">vias de igual forma e teor, depois de lido e achado conforme, em presença de testemunhas abaixo firmadas. </w:t>
      </w:r>
    </w:p>
    <w:p w14:paraId="69F4A423" w14:textId="77777777" w:rsidR="00CE1C10" w:rsidRPr="00CE1C10" w:rsidRDefault="00CE1C10" w:rsidP="00CE1C10"/>
    <w:p w14:paraId="02CE2892" w14:textId="2BFD1934" w:rsidR="00D57322" w:rsidRPr="00E94389" w:rsidRDefault="001C426B" w:rsidP="00E94389">
      <w:pPr>
        <w:spacing w:after="0" w:line="276" w:lineRule="auto"/>
        <w:ind w:left="0" w:right="0" w:firstLine="0"/>
        <w:rPr>
          <w:rFonts w:ascii="Garamond" w:hAnsi="Garamond"/>
          <w:iCs/>
          <w:color w:val="auto"/>
          <w:sz w:val="22"/>
        </w:rPr>
      </w:pPr>
      <w:r w:rsidRPr="00E94389">
        <w:rPr>
          <w:rFonts w:ascii="Garamond" w:hAnsi="Garamond"/>
          <w:iCs/>
          <w:color w:val="auto"/>
          <w:sz w:val="22"/>
        </w:rPr>
        <w:t xml:space="preserve">   </w:t>
      </w:r>
    </w:p>
    <w:p w14:paraId="39F71D91" w14:textId="1A4BDF89" w:rsidR="00D57322" w:rsidRPr="00F20C9D" w:rsidRDefault="00DF0735" w:rsidP="000F2F15">
      <w:pPr>
        <w:spacing w:after="0" w:line="276" w:lineRule="auto"/>
        <w:ind w:left="0" w:right="844" w:firstLine="0"/>
        <w:rPr>
          <w:rFonts w:asciiTheme="minorHAnsi" w:hAnsiTheme="minorHAnsi" w:cstheme="minorHAnsi"/>
          <w:sz w:val="22"/>
        </w:rPr>
      </w:pPr>
      <w:r w:rsidRPr="00F20C9D">
        <w:rPr>
          <w:rFonts w:asciiTheme="minorHAnsi" w:hAnsiTheme="minorHAnsi" w:cstheme="minorHAnsi"/>
          <w:sz w:val="22"/>
        </w:rPr>
        <w:t>Maricá</w:t>
      </w:r>
      <w:r w:rsidR="001C426B" w:rsidRPr="00F20C9D">
        <w:rPr>
          <w:rFonts w:asciiTheme="minorHAnsi" w:hAnsiTheme="minorHAnsi" w:cstheme="minorHAnsi"/>
          <w:sz w:val="22"/>
        </w:rPr>
        <w:t xml:space="preserve">, em _____de _________de ______. </w:t>
      </w:r>
    </w:p>
    <w:p w14:paraId="583603D1" w14:textId="77777777" w:rsidR="00D57322" w:rsidRPr="00F20C9D" w:rsidRDefault="001C426B" w:rsidP="00391AF6">
      <w:pPr>
        <w:spacing w:after="16" w:line="360" w:lineRule="auto"/>
        <w:ind w:left="55" w:right="0" w:firstLine="0"/>
        <w:jc w:val="center"/>
        <w:rPr>
          <w:rFonts w:asciiTheme="minorHAnsi" w:hAnsiTheme="minorHAnsi" w:cstheme="minorHAnsi"/>
          <w:sz w:val="22"/>
        </w:rPr>
      </w:pPr>
      <w:r w:rsidRPr="00F20C9D">
        <w:rPr>
          <w:rFonts w:asciiTheme="minorHAnsi" w:hAnsiTheme="minorHAnsi" w:cstheme="minorHAnsi"/>
          <w:sz w:val="22"/>
        </w:rPr>
        <w:t xml:space="preserve"> </w:t>
      </w:r>
    </w:p>
    <w:p w14:paraId="2B3D45FD" w14:textId="77777777" w:rsidR="00D57322" w:rsidRPr="00F20C9D" w:rsidRDefault="001C426B" w:rsidP="00391AF6">
      <w:pPr>
        <w:spacing w:after="19" w:line="360" w:lineRule="auto"/>
        <w:ind w:left="55" w:right="0" w:firstLine="0"/>
        <w:jc w:val="center"/>
        <w:rPr>
          <w:rFonts w:asciiTheme="minorHAnsi" w:hAnsiTheme="minorHAnsi" w:cstheme="minorHAnsi"/>
          <w:sz w:val="22"/>
        </w:rPr>
      </w:pPr>
      <w:r w:rsidRPr="00F20C9D">
        <w:rPr>
          <w:rFonts w:asciiTheme="minorHAnsi" w:hAnsiTheme="minorHAnsi" w:cstheme="minorHAnsi"/>
          <w:sz w:val="22"/>
        </w:rPr>
        <w:lastRenderedPageBreak/>
        <w:t xml:space="preserve"> </w:t>
      </w:r>
    </w:p>
    <w:p w14:paraId="22300689" w14:textId="77777777" w:rsidR="006568EE" w:rsidRPr="002A1433" w:rsidRDefault="0AAED1CB" w:rsidP="00BC755C">
      <w:pPr>
        <w:spacing w:after="0" w:line="240" w:lineRule="auto"/>
        <w:ind w:left="848" w:right="783"/>
        <w:jc w:val="center"/>
        <w:rPr>
          <w:rFonts w:asciiTheme="minorHAnsi" w:hAnsiTheme="minorHAnsi" w:cstheme="minorHAnsi"/>
          <w:b/>
          <w:bCs/>
          <w:sz w:val="22"/>
        </w:rPr>
      </w:pPr>
      <w:r w:rsidRPr="41AB181F">
        <w:rPr>
          <w:rFonts w:asciiTheme="minorHAnsi" w:hAnsiTheme="minorHAnsi" w:cstheme="minorBidi"/>
          <w:b/>
          <w:bCs/>
          <w:sz w:val="22"/>
        </w:rPr>
        <w:t xml:space="preserve">___________________________________________________ </w:t>
      </w:r>
    </w:p>
    <w:p w14:paraId="7EDC465F" w14:textId="18960417" w:rsidR="5E7E7380" w:rsidRDefault="5E7E7380" w:rsidP="41AB181F">
      <w:pPr>
        <w:spacing w:after="96" w:line="240" w:lineRule="auto"/>
        <w:ind w:left="848" w:right="843"/>
        <w:jc w:val="center"/>
      </w:pPr>
      <w:r w:rsidRPr="41AB181F">
        <w:rPr>
          <w:rFonts w:asciiTheme="minorHAnsi" w:hAnsiTheme="minorHAnsi" w:cstheme="minorBidi"/>
          <w:b/>
          <w:bCs/>
          <w:sz w:val="22"/>
        </w:rPr>
        <w:t>Celso Pansera</w:t>
      </w:r>
    </w:p>
    <w:p w14:paraId="31A901ED" w14:textId="1F4C1F5A" w:rsidR="00B1674E" w:rsidRDefault="28099045" w:rsidP="41AB181F">
      <w:pPr>
        <w:tabs>
          <w:tab w:val="left" w:pos="7655"/>
        </w:tabs>
        <w:spacing w:after="96" w:line="240" w:lineRule="auto"/>
        <w:ind w:left="848" w:right="843"/>
        <w:jc w:val="center"/>
        <w:rPr>
          <w:rFonts w:asciiTheme="minorHAnsi" w:hAnsiTheme="minorHAnsi" w:cstheme="minorBidi"/>
          <w:b/>
          <w:bCs/>
          <w:sz w:val="22"/>
        </w:rPr>
      </w:pPr>
      <w:r w:rsidRPr="41AB181F">
        <w:rPr>
          <w:rFonts w:asciiTheme="minorHAnsi" w:hAnsiTheme="minorHAnsi" w:cstheme="minorBidi"/>
          <w:b/>
          <w:bCs/>
          <w:sz w:val="22"/>
        </w:rPr>
        <w:t>Diretor-presidente da Companhia de Desenvolvimento de Maricá S.A.</w:t>
      </w:r>
    </w:p>
    <w:p w14:paraId="4FE62226" w14:textId="30D0F2A4" w:rsidR="00D57322" w:rsidRDefault="001C426B" w:rsidP="00BC755C">
      <w:pPr>
        <w:spacing w:after="96" w:line="240" w:lineRule="auto"/>
        <w:ind w:left="55" w:right="0" w:firstLine="0"/>
        <w:jc w:val="center"/>
        <w:rPr>
          <w:rFonts w:asciiTheme="minorHAnsi" w:hAnsiTheme="minorHAnsi" w:cstheme="minorHAnsi"/>
          <w:sz w:val="22"/>
        </w:rPr>
      </w:pPr>
      <w:r w:rsidRPr="00F20C9D">
        <w:rPr>
          <w:rFonts w:asciiTheme="minorHAnsi" w:hAnsiTheme="minorHAnsi" w:cstheme="minorHAnsi"/>
          <w:sz w:val="22"/>
        </w:rPr>
        <w:t xml:space="preserve"> </w:t>
      </w:r>
    </w:p>
    <w:p w14:paraId="5AF94D3A" w14:textId="77777777" w:rsidR="00BC755C" w:rsidRPr="00F20C9D" w:rsidRDefault="00BC755C" w:rsidP="00BC755C">
      <w:pPr>
        <w:spacing w:after="96" w:line="240" w:lineRule="auto"/>
        <w:ind w:left="55" w:right="0" w:firstLine="0"/>
        <w:jc w:val="center"/>
        <w:rPr>
          <w:rFonts w:asciiTheme="minorHAnsi" w:hAnsiTheme="minorHAnsi" w:cstheme="minorHAnsi"/>
          <w:sz w:val="22"/>
        </w:rPr>
      </w:pPr>
    </w:p>
    <w:p w14:paraId="4AB8D994" w14:textId="77777777" w:rsidR="00D57322" w:rsidRPr="002A1433" w:rsidRDefault="001C426B" w:rsidP="0040437D">
      <w:pPr>
        <w:spacing w:after="96" w:line="240" w:lineRule="auto"/>
        <w:ind w:left="848" w:right="845"/>
        <w:jc w:val="center"/>
        <w:rPr>
          <w:rFonts w:asciiTheme="minorHAnsi" w:hAnsiTheme="minorHAnsi" w:cstheme="minorHAnsi"/>
          <w:b/>
          <w:bCs/>
          <w:sz w:val="22"/>
        </w:rPr>
      </w:pPr>
      <w:r w:rsidRPr="002A1433">
        <w:rPr>
          <w:rFonts w:asciiTheme="minorHAnsi" w:hAnsiTheme="minorHAnsi" w:cstheme="minorHAnsi"/>
          <w:b/>
          <w:bCs/>
          <w:sz w:val="22"/>
        </w:rPr>
        <w:t xml:space="preserve">___________________________________________________ </w:t>
      </w:r>
    </w:p>
    <w:p w14:paraId="26CA4D1F" w14:textId="77777777" w:rsidR="00BC755C" w:rsidRPr="000D6B78" w:rsidRDefault="00BC755C" w:rsidP="0040437D">
      <w:pPr>
        <w:spacing w:after="96" w:line="240" w:lineRule="auto"/>
        <w:ind w:left="848" w:right="843"/>
        <w:jc w:val="center"/>
        <w:rPr>
          <w:rFonts w:asciiTheme="minorHAnsi" w:hAnsiTheme="minorHAnsi" w:cstheme="minorHAnsi"/>
          <w:b/>
          <w:bCs/>
          <w:sz w:val="22"/>
        </w:rPr>
      </w:pPr>
      <w:r w:rsidRPr="000D6B78">
        <w:rPr>
          <w:rFonts w:asciiTheme="minorHAnsi" w:hAnsiTheme="minorHAnsi" w:cstheme="minorHAnsi"/>
          <w:b/>
          <w:bCs/>
          <w:sz w:val="22"/>
        </w:rPr>
        <w:t xml:space="preserve">Identificação do representante </w:t>
      </w:r>
    </w:p>
    <w:p w14:paraId="39FD5410" w14:textId="77777777" w:rsidR="00BC755C" w:rsidRPr="000D6B78" w:rsidRDefault="00BC755C" w:rsidP="0040437D">
      <w:pPr>
        <w:spacing w:after="96" w:line="240" w:lineRule="auto"/>
        <w:ind w:left="848" w:right="843"/>
        <w:jc w:val="center"/>
        <w:rPr>
          <w:rFonts w:asciiTheme="minorHAnsi" w:hAnsiTheme="minorHAnsi" w:cstheme="minorHAnsi"/>
          <w:b/>
          <w:bCs/>
          <w:sz w:val="22"/>
        </w:rPr>
      </w:pPr>
      <w:r w:rsidRPr="000D6B78">
        <w:rPr>
          <w:rFonts w:asciiTheme="minorHAnsi" w:hAnsiTheme="minorHAnsi" w:cstheme="minorHAnsi"/>
          <w:b/>
          <w:bCs/>
          <w:sz w:val="22"/>
        </w:rPr>
        <w:t xml:space="preserve">Contratada </w:t>
      </w:r>
    </w:p>
    <w:p w14:paraId="249451A2" w14:textId="27337857" w:rsidR="007E003F" w:rsidRDefault="007E003F" w:rsidP="00BC755C">
      <w:pPr>
        <w:spacing w:after="26" w:line="240" w:lineRule="auto"/>
        <w:ind w:left="-3" w:right="0"/>
        <w:rPr>
          <w:rFonts w:asciiTheme="minorHAnsi" w:hAnsiTheme="minorHAnsi" w:cstheme="minorHAnsi"/>
          <w:sz w:val="22"/>
        </w:rPr>
      </w:pPr>
    </w:p>
    <w:p w14:paraId="7C9C7167" w14:textId="77777777" w:rsidR="00BC755C" w:rsidRPr="00F20C9D" w:rsidRDefault="00BC755C" w:rsidP="00BC755C">
      <w:pPr>
        <w:spacing w:after="26" w:line="240" w:lineRule="auto"/>
        <w:ind w:left="-3" w:right="0"/>
        <w:rPr>
          <w:rFonts w:asciiTheme="minorHAnsi" w:hAnsiTheme="minorHAnsi" w:cstheme="minorHAnsi"/>
          <w:sz w:val="22"/>
        </w:rPr>
      </w:pPr>
    </w:p>
    <w:p w14:paraId="2F332F2E" w14:textId="08970480" w:rsidR="00D57322" w:rsidRPr="00F20C9D" w:rsidRDefault="001C426B" w:rsidP="00BC755C">
      <w:pPr>
        <w:spacing w:after="26" w:line="240" w:lineRule="auto"/>
        <w:ind w:left="-3" w:right="0"/>
        <w:rPr>
          <w:rFonts w:asciiTheme="minorHAnsi" w:hAnsiTheme="minorHAnsi" w:cstheme="minorHAnsi"/>
          <w:sz w:val="22"/>
        </w:rPr>
      </w:pPr>
      <w:r w:rsidRPr="00F20C9D">
        <w:rPr>
          <w:rFonts w:asciiTheme="minorHAnsi" w:hAnsiTheme="minorHAnsi" w:cstheme="minorHAnsi"/>
          <w:sz w:val="22"/>
        </w:rPr>
        <w:t xml:space="preserve">__________________________________________ </w:t>
      </w:r>
    </w:p>
    <w:p w14:paraId="59A5BAFF" w14:textId="622F99F1" w:rsidR="00D57322" w:rsidRDefault="00BC755C" w:rsidP="00BC755C">
      <w:pPr>
        <w:spacing w:after="26" w:line="240" w:lineRule="auto"/>
        <w:ind w:left="-3" w:right="0"/>
        <w:rPr>
          <w:rFonts w:asciiTheme="minorHAnsi" w:hAnsiTheme="minorHAnsi" w:cstheme="minorHAnsi"/>
          <w:sz w:val="22"/>
        </w:rPr>
      </w:pPr>
      <w:r w:rsidRPr="00F20C9D">
        <w:rPr>
          <w:rFonts w:asciiTheme="minorHAnsi" w:hAnsiTheme="minorHAnsi" w:cstheme="minorHAnsi"/>
          <w:sz w:val="22"/>
        </w:rPr>
        <w:t xml:space="preserve">Testemunha </w:t>
      </w:r>
    </w:p>
    <w:p w14:paraId="5731A929" w14:textId="77777777" w:rsidR="00BC755C" w:rsidRPr="00F20C9D" w:rsidRDefault="00BC755C" w:rsidP="00BC755C">
      <w:pPr>
        <w:spacing w:after="26" w:line="240" w:lineRule="auto"/>
        <w:ind w:left="-3" w:right="0"/>
        <w:rPr>
          <w:rFonts w:asciiTheme="minorHAnsi" w:hAnsiTheme="minorHAnsi" w:cstheme="minorHAnsi"/>
          <w:sz w:val="22"/>
        </w:rPr>
      </w:pPr>
    </w:p>
    <w:p w14:paraId="4603A6D2" w14:textId="77777777" w:rsidR="00D57322" w:rsidRPr="00F20C9D" w:rsidRDefault="001C426B" w:rsidP="00BC755C">
      <w:pPr>
        <w:spacing w:after="16" w:line="240"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1523AC7F" w14:textId="77777777" w:rsidR="00D57322" w:rsidRPr="00F20C9D" w:rsidRDefault="001C426B" w:rsidP="00BC755C">
      <w:pPr>
        <w:spacing w:after="28" w:line="240" w:lineRule="auto"/>
        <w:ind w:left="-3" w:right="0"/>
        <w:rPr>
          <w:rFonts w:asciiTheme="minorHAnsi" w:hAnsiTheme="minorHAnsi" w:cstheme="minorHAnsi"/>
          <w:sz w:val="22"/>
        </w:rPr>
      </w:pPr>
      <w:r w:rsidRPr="00F20C9D">
        <w:rPr>
          <w:rFonts w:asciiTheme="minorHAnsi" w:hAnsiTheme="minorHAnsi" w:cstheme="minorHAnsi"/>
          <w:sz w:val="22"/>
        </w:rPr>
        <w:t xml:space="preserve">___________________________________________ </w:t>
      </w:r>
    </w:p>
    <w:p w14:paraId="149D2E53" w14:textId="6E75F236" w:rsidR="00D57322" w:rsidRPr="00F20C9D" w:rsidRDefault="00BC755C" w:rsidP="00BC755C">
      <w:pPr>
        <w:spacing w:line="240" w:lineRule="auto"/>
        <w:ind w:left="-3" w:right="0"/>
        <w:rPr>
          <w:rFonts w:asciiTheme="minorHAnsi" w:hAnsiTheme="minorHAnsi" w:cstheme="minorHAnsi"/>
          <w:sz w:val="22"/>
        </w:rPr>
      </w:pPr>
      <w:r w:rsidRPr="00F20C9D">
        <w:rPr>
          <w:rFonts w:asciiTheme="minorHAnsi" w:hAnsiTheme="minorHAnsi" w:cstheme="minorHAnsi"/>
          <w:sz w:val="22"/>
        </w:rPr>
        <w:t xml:space="preserve">Testemunha </w:t>
      </w:r>
    </w:p>
    <w:p w14:paraId="6D06E3BE" w14:textId="77777777" w:rsidR="00D57322" w:rsidRPr="00F20C9D" w:rsidRDefault="001C426B" w:rsidP="00BC755C">
      <w:pPr>
        <w:spacing w:after="0" w:line="240" w:lineRule="auto"/>
        <w:ind w:left="0" w:right="0" w:firstLine="0"/>
        <w:jc w:val="left"/>
        <w:rPr>
          <w:rFonts w:asciiTheme="minorHAnsi" w:hAnsiTheme="minorHAnsi" w:cstheme="minorHAnsi"/>
          <w:sz w:val="22"/>
        </w:rPr>
      </w:pPr>
      <w:r w:rsidRPr="00F20C9D">
        <w:rPr>
          <w:rFonts w:asciiTheme="minorHAnsi" w:eastAsia="Arial" w:hAnsiTheme="minorHAnsi" w:cstheme="minorHAnsi"/>
          <w:sz w:val="22"/>
        </w:rPr>
        <w:t xml:space="preserve"> </w:t>
      </w:r>
    </w:p>
    <w:p w14:paraId="3C5BD5B4" w14:textId="6F05E9B8" w:rsidR="00D57322" w:rsidRPr="00391AF6" w:rsidRDefault="001C426B" w:rsidP="00391AF6">
      <w:pPr>
        <w:spacing w:after="0" w:line="360" w:lineRule="auto"/>
        <w:ind w:left="0" w:right="0" w:firstLine="0"/>
        <w:jc w:val="left"/>
        <w:rPr>
          <w:rFonts w:ascii="Garamond" w:eastAsia="Arial" w:hAnsi="Garamond" w:cs="Arial"/>
          <w:szCs w:val="24"/>
        </w:rPr>
      </w:pPr>
      <w:r w:rsidRPr="00391AF6">
        <w:rPr>
          <w:rFonts w:ascii="Garamond" w:eastAsia="Arial" w:hAnsi="Garamond" w:cs="Arial"/>
          <w:szCs w:val="24"/>
        </w:rPr>
        <w:t xml:space="preserve"> </w:t>
      </w:r>
    </w:p>
    <w:sectPr w:rsidR="00D57322" w:rsidRPr="00391AF6" w:rsidSect="00135B55">
      <w:headerReference w:type="even" r:id="rId22"/>
      <w:headerReference w:type="default" r:id="rId23"/>
      <w:footerReference w:type="even" r:id="rId24"/>
      <w:footerReference w:type="default" r:id="rId25"/>
      <w:headerReference w:type="first" r:id="rId26"/>
      <w:footerReference w:type="first" r:id="rId27"/>
      <w:pgSz w:w="11906" w:h="16838"/>
      <w:pgMar w:top="2410" w:right="1696" w:bottom="1441" w:left="1702" w:header="794" w:footer="79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1FAFEC" w14:textId="77777777" w:rsidR="0083592F" w:rsidRDefault="0083592F">
      <w:pPr>
        <w:spacing w:after="0" w:line="240" w:lineRule="auto"/>
      </w:pPr>
      <w:r>
        <w:separator/>
      </w:r>
    </w:p>
  </w:endnote>
  <w:endnote w:type="continuationSeparator" w:id="0">
    <w:p w14:paraId="4A5C9E9F" w14:textId="77777777" w:rsidR="0083592F" w:rsidRDefault="00835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doni MT Condensed">
    <w:panose1 w:val="02070606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51293" w14:textId="77777777" w:rsidR="00C80CCD" w:rsidRDefault="00C80CCD">
    <w:pPr>
      <w:spacing w:after="0" w:line="259" w:lineRule="auto"/>
      <w:ind w:left="0" w:right="6" w:firstLine="0"/>
      <w:jc w:val="center"/>
    </w:pPr>
    <w:r>
      <w:fldChar w:fldCharType="begin"/>
    </w:r>
    <w:r>
      <w:instrText xml:space="preserve"> PAGE   \* MERGEFORMAT </w:instrText>
    </w:r>
    <w:r>
      <w:fldChar w:fldCharType="separate"/>
    </w:r>
    <w:r w:rsidR="00807975" w:rsidRPr="00807975">
      <w:rPr>
        <w:rFonts w:ascii="Arial" w:eastAsia="Arial" w:hAnsi="Arial" w:cs="Arial"/>
        <w:noProof/>
      </w:rPr>
      <w:t>2</w:t>
    </w:r>
    <w:r>
      <w:rPr>
        <w:rFonts w:ascii="Arial" w:eastAsia="Arial" w:hAnsi="Arial" w:cs="Arial"/>
      </w:rPr>
      <w:fldChar w:fldCharType="end"/>
    </w:r>
    <w:r>
      <w:rPr>
        <w:rFonts w:ascii="Arial" w:eastAsia="Arial" w:hAnsi="Arial" w:cs="Arial"/>
      </w:rPr>
      <w:t xml:space="preserve"> </w:t>
    </w:r>
  </w:p>
  <w:p w14:paraId="5126542A" w14:textId="77777777" w:rsidR="00C80CCD" w:rsidRDefault="00C80CCD">
    <w:pPr>
      <w:spacing w:after="0" w:line="259" w:lineRule="auto"/>
      <w:ind w:left="0" w:right="0" w:firstLine="0"/>
      <w:jc w:val="left"/>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2883879"/>
      <w:docPartObj>
        <w:docPartGallery w:val="Page Numbers (Bottom of Page)"/>
        <w:docPartUnique/>
      </w:docPartObj>
    </w:sdtPr>
    <w:sdtEndPr>
      <w:rPr>
        <w:rFonts w:ascii="Calibri" w:hAnsi="Calibri" w:cs="Calibri"/>
        <w:sz w:val="18"/>
        <w:szCs w:val="18"/>
      </w:rPr>
    </w:sdtEndPr>
    <w:sdtContent>
      <w:p w14:paraId="7D60689B" w14:textId="77777777" w:rsidR="00250F4B" w:rsidRDefault="00250F4B" w:rsidP="00250F4B">
        <w:pPr>
          <w:pStyle w:val="Cabealho"/>
          <w:tabs>
            <w:tab w:val="clear" w:pos="8504"/>
            <w:tab w:val="left" w:pos="4111"/>
            <w:tab w:val="left" w:pos="5860"/>
          </w:tabs>
          <w:ind w:right="-1"/>
          <w:jc w:val="center"/>
          <w:rPr>
            <w:sz w:val="16"/>
            <w:szCs w:val="16"/>
          </w:rPr>
        </w:pPr>
        <w:r w:rsidRPr="00BC73EF">
          <w:rPr>
            <w:sz w:val="16"/>
            <w:szCs w:val="16"/>
          </w:rPr>
          <w:t xml:space="preserve">Processo Administrativo nº </w:t>
        </w:r>
      </w:p>
      <w:p w14:paraId="7699EE21" w14:textId="77777777" w:rsidR="00250F4B" w:rsidRPr="00BC73EF" w:rsidRDefault="00250F4B" w:rsidP="00250F4B">
        <w:pPr>
          <w:pStyle w:val="Cabealho"/>
          <w:tabs>
            <w:tab w:val="clear" w:pos="8504"/>
            <w:tab w:val="left" w:pos="4111"/>
            <w:tab w:val="left" w:pos="5860"/>
          </w:tabs>
          <w:ind w:right="-1"/>
          <w:jc w:val="center"/>
          <w:rPr>
            <w:sz w:val="16"/>
            <w:szCs w:val="16"/>
          </w:rPr>
        </w:pPr>
        <w:r w:rsidRPr="00BC73EF">
          <w:rPr>
            <w:sz w:val="16"/>
            <w:szCs w:val="16"/>
          </w:rPr>
          <w:t xml:space="preserve">Cópia do termo disponibilizada, após sua publicação, no </w:t>
        </w:r>
        <w:r w:rsidRPr="00BC73EF">
          <w:rPr>
            <w:i/>
            <w:iCs/>
            <w:sz w:val="16"/>
            <w:szCs w:val="16"/>
          </w:rPr>
          <w:t>site</w:t>
        </w:r>
        <w:r w:rsidRPr="00BC73EF">
          <w:rPr>
            <w:sz w:val="16"/>
            <w:szCs w:val="16"/>
          </w:rPr>
          <w:t xml:space="preserve"> da CODEMAR:</w:t>
        </w:r>
      </w:p>
      <w:p w14:paraId="0A515084" w14:textId="77777777" w:rsidR="00250F4B" w:rsidRPr="002F7A35" w:rsidRDefault="00250F4B" w:rsidP="00250F4B">
        <w:pPr>
          <w:pStyle w:val="Cabealho"/>
          <w:tabs>
            <w:tab w:val="clear" w:pos="8504"/>
            <w:tab w:val="left" w:pos="4111"/>
            <w:tab w:val="left" w:pos="5860"/>
          </w:tabs>
          <w:ind w:right="-1"/>
          <w:jc w:val="center"/>
          <w:rPr>
            <w:sz w:val="16"/>
            <w:szCs w:val="16"/>
          </w:rPr>
        </w:pPr>
        <w:r w:rsidRPr="002F7A35">
          <w:rPr>
            <w:sz w:val="16"/>
            <w:szCs w:val="16"/>
          </w:rPr>
          <w:t>www.</w:t>
        </w:r>
        <w:r w:rsidRPr="00BC73EF">
          <w:rPr>
            <w:sz w:val="16"/>
            <w:szCs w:val="16"/>
          </w:rPr>
          <w:t>codemar-sa.com.br</w:t>
        </w:r>
        <w:r w:rsidRPr="002F7A35">
          <w:rPr>
            <w:sz w:val="16"/>
            <w:szCs w:val="16"/>
          </w:rPr>
          <w:t xml:space="preserve"> - transparência -</w:t>
        </w:r>
        <w:r w:rsidRPr="00BC73EF">
          <w:rPr>
            <w:sz w:val="16"/>
            <w:szCs w:val="16"/>
          </w:rPr>
          <w:t xml:space="preserve"> contratos</w:t>
        </w:r>
      </w:p>
      <w:p w14:paraId="43AB07B7" w14:textId="6C8A9A6A" w:rsidR="00894107" w:rsidRPr="005D2AC6" w:rsidRDefault="00894107" w:rsidP="00250F4B">
        <w:pPr>
          <w:pStyle w:val="Cabealho"/>
          <w:tabs>
            <w:tab w:val="left" w:pos="4111"/>
          </w:tabs>
          <w:ind w:right="-1"/>
          <w:rPr>
            <w:rFonts w:cstheme="minorHAnsi"/>
            <w:sz w:val="18"/>
            <w:szCs w:val="18"/>
          </w:rPr>
        </w:pPr>
      </w:p>
      <w:p w14:paraId="1353C03D" w14:textId="77777777" w:rsidR="00894107" w:rsidRPr="0061355A" w:rsidRDefault="00894107" w:rsidP="00894107">
        <w:pPr>
          <w:pStyle w:val="Cabealho"/>
          <w:tabs>
            <w:tab w:val="left" w:pos="4111"/>
          </w:tabs>
          <w:ind w:right="-1"/>
          <w:jc w:val="center"/>
          <w:rPr>
            <w:rFonts w:ascii="Garamond" w:hAnsi="Garamond"/>
            <w:sz w:val="20"/>
            <w:szCs w:val="20"/>
          </w:rPr>
        </w:pPr>
      </w:p>
      <w:p w14:paraId="106B78C6" w14:textId="3944D929" w:rsidR="00894107" w:rsidRPr="00250F4B" w:rsidRDefault="00250F4B" w:rsidP="00894107">
        <w:pPr>
          <w:pStyle w:val="Cabealho"/>
          <w:tabs>
            <w:tab w:val="left" w:pos="4111"/>
          </w:tabs>
          <w:ind w:right="-1"/>
          <w:jc w:val="right"/>
          <w:rPr>
            <w:rFonts w:ascii="Calibri" w:hAnsi="Calibri" w:cs="Calibri"/>
            <w:sz w:val="16"/>
            <w:szCs w:val="16"/>
          </w:rPr>
        </w:pPr>
        <w:r w:rsidRPr="00250F4B">
          <w:rPr>
            <w:rFonts w:ascii="Calibri" w:hAnsi="Calibri" w:cs="Calibri"/>
            <w:sz w:val="16"/>
            <w:szCs w:val="16"/>
          </w:rPr>
          <w:t xml:space="preserve">Página </w:t>
        </w:r>
        <w:r w:rsidRPr="00250F4B">
          <w:rPr>
            <w:rFonts w:ascii="Calibri" w:hAnsi="Calibri" w:cs="Calibri"/>
            <w:b/>
            <w:bCs/>
            <w:sz w:val="16"/>
            <w:szCs w:val="16"/>
          </w:rPr>
          <w:fldChar w:fldCharType="begin"/>
        </w:r>
        <w:r w:rsidRPr="00250F4B">
          <w:rPr>
            <w:rFonts w:ascii="Calibri" w:hAnsi="Calibri" w:cs="Calibri"/>
            <w:b/>
            <w:bCs/>
            <w:sz w:val="16"/>
            <w:szCs w:val="16"/>
          </w:rPr>
          <w:instrText>PAGE  \* Arabic  \* MERGEFORMAT</w:instrText>
        </w:r>
        <w:r w:rsidRPr="00250F4B">
          <w:rPr>
            <w:rFonts w:ascii="Calibri" w:hAnsi="Calibri" w:cs="Calibri"/>
            <w:b/>
            <w:bCs/>
            <w:sz w:val="16"/>
            <w:szCs w:val="16"/>
          </w:rPr>
          <w:fldChar w:fldCharType="separate"/>
        </w:r>
        <w:r w:rsidRPr="00250F4B">
          <w:rPr>
            <w:rFonts w:ascii="Calibri" w:hAnsi="Calibri" w:cs="Calibri"/>
            <w:b/>
            <w:bCs/>
            <w:sz w:val="16"/>
            <w:szCs w:val="16"/>
          </w:rPr>
          <w:t>1</w:t>
        </w:r>
        <w:r w:rsidRPr="00250F4B">
          <w:rPr>
            <w:rFonts w:ascii="Calibri" w:hAnsi="Calibri" w:cs="Calibri"/>
            <w:b/>
            <w:bCs/>
            <w:sz w:val="16"/>
            <w:szCs w:val="16"/>
          </w:rPr>
          <w:fldChar w:fldCharType="end"/>
        </w:r>
        <w:r w:rsidRPr="00250F4B">
          <w:rPr>
            <w:rFonts w:ascii="Calibri" w:hAnsi="Calibri" w:cs="Calibri"/>
            <w:sz w:val="16"/>
            <w:szCs w:val="16"/>
          </w:rPr>
          <w:t xml:space="preserve"> de </w:t>
        </w:r>
        <w:r w:rsidRPr="00250F4B">
          <w:rPr>
            <w:rFonts w:ascii="Calibri" w:hAnsi="Calibri" w:cs="Calibri"/>
            <w:b/>
            <w:bCs/>
            <w:sz w:val="16"/>
            <w:szCs w:val="16"/>
          </w:rPr>
          <w:fldChar w:fldCharType="begin"/>
        </w:r>
        <w:r w:rsidRPr="00250F4B">
          <w:rPr>
            <w:rFonts w:ascii="Calibri" w:hAnsi="Calibri" w:cs="Calibri"/>
            <w:b/>
            <w:bCs/>
            <w:sz w:val="16"/>
            <w:szCs w:val="16"/>
          </w:rPr>
          <w:instrText>NUMPAGES  \* Arabic  \* MERGEFORMAT</w:instrText>
        </w:r>
        <w:r w:rsidRPr="00250F4B">
          <w:rPr>
            <w:rFonts w:ascii="Calibri" w:hAnsi="Calibri" w:cs="Calibri"/>
            <w:b/>
            <w:bCs/>
            <w:sz w:val="16"/>
            <w:szCs w:val="16"/>
          </w:rPr>
          <w:fldChar w:fldCharType="separate"/>
        </w:r>
        <w:r w:rsidRPr="00250F4B">
          <w:rPr>
            <w:rFonts w:ascii="Calibri" w:hAnsi="Calibri" w:cs="Calibri"/>
            <w:b/>
            <w:bCs/>
            <w:sz w:val="16"/>
            <w:szCs w:val="16"/>
          </w:rPr>
          <w:t>2</w:t>
        </w:r>
        <w:r w:rsidRPr="00250F4B">
          <w:rPr>
            <w:rFonts w:ascii="Calibri" w:hAnsi="Calibri" w:cs="Calibri"/>
            <w:b/>
            <w:bCs/>
            <w:sz w:val="16"/>
            <w:szCs w:val="16"/>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A0B5F" w14:textId="77777777" w:rsidR="00C80CCD" w:rsidRDefault="00C80CCD">
    <w:pPr>
      <w:spacing w:after="0" w:line="259" w:lineRule="auto"/>
      <w:ind w:left="0" w:right="6" w:firstLine="0"/>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p w14:paraId="37D33798" w14:textId="77777777" w:rsidR="00C80CCD" w:rsidRDefault="00C80CCD">
    <w:pPr>
      <w:spacing w:after="0" w:line="259" w:lineRule="auto"/>
      <w:ind w:left="0" w:right="0" w:firstLine="0"/>
      <w:jc w:val="left"/>
    </w:pP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5372C" w14:textId="77777777" w:rsidR="0083592F" w:rsidRDefault="0083592F">
      <w:pPr>
        <w:spacing w:after="0" w:line="240" w:lineRule="auto"/>
      </w:pPr>
      <w:r>
        <w:separator/>
      </w:r>
    </w:p>
  </w:footnote>
  <w:footnote w:type="continuationSeparator" w:id="0">
    <w:p w14:paraId="14DED8DF" w14:textId="77777777" w:rsidR="0083592F" w:rsidRDefault="008359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3963A0" w14:textId="592C9FB1" w:rsidR="00C80CCD" w:rsidRDefault="00C80CCD">
    <w:pPr>
      <w:spacing w:after="0" w:line="259" w:lineRule="auto"/>
      <w:ind w:left="51" w:right="0" w:firstLine="0"/>
      <w:jc w:val="center"/>
    </w:pPr>
    <w:r>
      <w:rPr>
        <w:rFonts w:ascii="Arial" w:eastAsia="Arial" w:hAnsi="Arial" w:cs="Arial"/>
        <w:sz w:val="20"/>
      </w:rPr>
      <w:t xml:space="preserve"> </w:t>
    </w:r>
  </w:p>
  <w:p w14:paraId="5EAFB5FC" w14:textId="77777777" w:rsidR="00C80CCD" w:rsidRDefault="00C80CCD">
    <w:pPr>
      <w:spacing w:after="0" w:line="259" w:lineRule="auto"/>
      <w:ind w:left="42" w:right="0" w:firstLine="0"/>
      <w:jc w:val="center"/>
    </w:pPr>
    <w:r>
      <w:rPr>
        <w:rFonts w:ascii="Tahoma" w:eastAsia="Tahoma" w:hAnsi="Tahoma" w:cs="Tahoma"/>
        <w:b/>
        <w:color w:val="333333"/>
        <w:sz w:val="16"/>
      </w:rPr>
      <w:t xml:space="preserve"> </w:t>
    </w:r>
  </w:p>
  <w:p w14:paraId="75BF7BEC" w14:textId="77777777" w:rsidR="00C80CCD" w:rsidRDefault="00C80CCD">
    <w:pPr>
      <w:spacing w:after="0" w:line="259" w:lineRule="auto"/>
      <w:ind w:left="0" w:right="3" w:firstLine="0"/>
      <w:jc w:val="center"/>
      <w:rPr>
        <w:rFonts w:ascii="Tahoma" w:eastAsia="Tahoma" w:hAnsi="Tahoma" w:cs="Tahoma"/>
        <w:b/>
        <w:color w:val="333333"/>
        <w:sz w:val="16"/>
      </w:rPr>
    </w:pPr>
  </w:p>
  <w:p w14:paraId="4E020B23" w14:textId="77777777" w:rsidR="00C80CCD" w:rsidRDefault="00C80CCD">
    <w:pPr>
      <w:spacing w:after="0" w:line="259" w:lineRule="auto"/>
      <w:ind w:left="0" w:right="3" w:firstLine="0"/>
      <w:jc w:val="center"/>
      <w:rPr>
        <w:rFonts w:ascii="Tahoma" w:eastAsia="Tahoma" w:hAnsi="Tahoma" w:cs="Tahoma"/>
        <w:b/>
        <w:color w:val="333333"/>
        <w:sz w:val="16"/>
      </w:rPr>
    </w:pPr>
  </w:p>
  <w:p w14:paraId="3F72280A" w14:textId="77777777" w:rsidR="00C80CCD" w:rsidRDefault="00C80CCD">
    <w:pPr>
      <w:spacing w:after="0" w:line="259" w:lineRule="auto"/>
      <w:ind w:left="0" w:right="3" w:firstLine="0"/>
      <w:jc w:val="center"/>
      <w:rPr>
        <w:rFonts w:ascii="Tahoma" w:eastAsia="Tahoma" w:hAnsi="Tahoma" w:cs="Tahoma"/>
        <w:b/>
        <w:color w:val="333333"/>
        <w:sz w:val="16"/>
      </w:rPr>
    </w:pPr>
  </w:p>
  <w:p w14:paraId="2BAD8AE2" w14:textId="77777777" w:rsidR="00C80CCD" w:rsidRDefault="00C80CCD">
    <w:pPr>
      <w:spacing w:after="0" w:line="259" w:lineRule="auto"/>
      <w:ind w:left="0" w:right="4" w:firstLine="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85406" w14:textId="3ED3532D" w:rsidR="00135B55" w:rsidRDefault="00A946CE" w:rsidP="00135B55">
    <w:pPr>
      <w:pStyle w:val="Cabealho"/>
      <w:tabs>
        <w:tab w:val="clear" w:pos="4252"/>
        <w:tab w:val="clear" w:pos="8504"/>
        <w:tab w:val="right" w:pos="3517"/>
      </w:tabs>
      <w:rPr>
        <w:rFonts w:ascii="Cambria" w:hAnsi="Cambria"/>
      </w:rPr>
    </w:pPr>
    <w:r>
      <w:rPr>
        <w:noProof/>
      </w:rPr>
      <w:drawing>
        <wp:anchor distT="0" distB="0" distL="114300" distR="114300" simplePos="0" relativeHeight="251658241" behindDoc="1" locked="0" layoutInCell="1" allowOverlap="1" wp14:anchorId="619F4A8D" wp14:editId="14E745EA">
          <wp:simplePos x="0" y="0"/>
          <wp:positionH relativeFrom="page">
            <wp:posOffset>-114300</wp:posOffset>
          </wp:positionH>
          <wp:positionV relativeFrom="page">
            <wp:posOffset>-485775</wp:posOffset>
          </wp:positionV>
          <wp:extent cx="7715250" cy="11172380"/>
          <wp:effectExtent l="0" t="0" r="0" b="0"/>
          <wp:wrapNone/>
          <wp:docPr id="1" name="Imagem 1" descr="Imagem em preto e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agem em preto e branco&#10;&#10;O conteúdo gerado por IA pode estar incorreto."/>
                  <pic:cNvPicPr/>
                </pic:nvPicPr>
                <pic:blipFill>
                  <a:blip r:embed="rId1">
                    <a:extLst>
                      <a:ext uri="{28A0092B-C50C-407E-A947-70E740481C1C}">
                        <a14:useLocalDpi xmlns:a14="http://schemas.microsoft.com/office/drawing/2010/main" val="0"/>
                      </a:ext>
                    </a:extLst>
                  </a:blip>
                  <a:stretch>
                    <a:fillRect/>
                  </a:stretch>
                </pic:blipFill>
                <pic:spPr>
                  <a:xfrm>
                    <a:off x="0" y="0"/>
                    <a:ext cx="7715951" cy="11173395"/>
                  </a:xfrm>
                  <a:prstGeom prst="rect">
                    <a:avLst/>
                  </a:prstGeom>
                </pic:spPr>
              </pic:pic>
            </a:graphicData>
          </a:graphic>
          <wp14:sizeRelH relativeFrom="margin">
            <wp14:pctWidth>0</wp14:pctWidth>
          </wp14:sizeRelH>
          <wp14:sizeRelV relativeFrom="margin">
            <wp14:pctHeight>0</wp14:pctHeight>
          </wp14:sizeRelV>
        </wp:anchor>
      </w:drawing>
    </w:r>
    <w:r w:rsidR="00135B55">
      <w:rPr>
        <w:rFonts w:ascii="Cambria" w:hAnsi="Cambria"/>
      </w:rPr>
      <w:tab/>
    </w:r>
  </w:p>
  <w:p w14:paraId="1FBC43F2" w14:textId="77777777" w:rsidR="00135B55" w:rsidRDefault="00135B55" w:rsidP="00135B55">
    <w:pPr>
      <w:pStyle w:val="Cabealho"/>
      <w:tabs>
        <w:tab w:val="clear" w:pos="4252"/>
        <w:tab w:val="clear" w:pos="8504"/>
        <w:tab w:val="left" w:pos="2580"/>
      </w:tabs>
      <w:rPr>
        <w:rFonts w:ascii="Cambria" w:hAnsi="Cambria"/>
      </w:rPr>
    </w:pPr>
    <w:r>
      <w:rPr>
        <w:rFonts w:ascii="Cambria" w:hAnsi="Cambria"/>
      </w:rPr>
      <w:tab/>
    </w:r>
  </w:p>
  <w:p w14:paraId="1487659F" w14:textId="77777777" w:rsidR="00135B55" w:rsidRDefault="00135B55" w:rsidP="00135B55">
    <w:pPr>
      <w:pStyle w:val="Cabealho"/>
      <w:tabs>
        <w:tab w:val="center" w:pos="2410"/>
        <w:tab w:val="left" w:pos="2694"/>
      </w:tabs>
      <w:rPr>
        <w:rFonts w:ascii="Bodoni MT Condensed" w:hAnsi="Bodoni MT Condensed"/>
      </w:rPr>
    </w:pPr>
    <w:r w:rsidRPr="00B7041F">
      <w:rPr>
        <w:rFonts w:ascii="Bodoni MT Condensed" w:hAnsi="Bodoni MT Condensed"/>
      </w:rPr>
      <w:t xml:space="preserve"> </w:t>
    </w:r>
  </w:p>
  <w:p w14:paraId="6AF6D407" w14:textId="78B0B608" w:rsidR="00C80CCD" w:rsidRDefault="00C80CCD" w:rsidP="00135B55">
    <w:pPr>
      <w:spacing w:after="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A4638" w14:textId="77777777" w:rsidR="00C80CCD" w:rsidRDefault="00C80CCD">
    <w:pPr>
      <w:spacing w:after="0" w:line="259" w:lineRule="auto"/>
      <w:ind w:left="51" w:right="0" w:firstLine="0"/>
      <w:jc w:val="center"/>
    </w:pPr>
    <w:r>
      <w:rPr>
        <w:noProof/>
      </w:rPr>
      <w:drawing>
        <wp:anchor distT="0" distB="0" distL="114300" distR="114300" simplePos="0" relativeHeight="251658240" behindDoc="0" locked="0" layoutInCell="1" allowOverlap="0" wp14:anchorId="59C40A93" wp14:editId="50D68244">
          <wp:simplePos x="0" y="0"/>
          <wp:positionH relativeFrom="page">
            <wp:posOffset>3308350</wp:posOffset>
          </wp:positionH>
          <wp:positionV relativeFrom="page">
            <wp:posOffset>449580</wp:posOffset>
          </wp:positionV>
          <wp:extent cx="943610" cy="1172210"/>
          <wp:effectExtent l="0" t="0" r="0" b="0"/>
          <wp:wrapSquare wrapText="bothSides"/>
          <wp:docPr id="25"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943610" cy="1172210"/>
                  </a:xfrm>
                  <a:prstGeom prst="rect">
                    <a:avLst/>
                  </a:prstGeom>
                </pic:spPr>
              </pic:pic>
            </a:graphicData>
          </a:graphic>
        </wp:anchor>
      </w:drawing>
    </w:r>
    <w:r>
      <w:rPr>
        <w:rFonts w:ascii="Arial" w:eastAsia="Arial" w:hAnsi="Arial" w:cs="Arial"/>
        <w:sz w:val="20"/>
      </w:rPr>
      <w:t xml:space="preserve"> </w:t>
    </w:r>
  </w:p>
  <w:p w14:paraId="59F4B1BA" w14:textId="77777777" w:rsidR="00C80CCD" w:rsidRDefault="00C80CCD">
    <w:pPr>
      <w:spacing w:after="0" w:line="259" w:lineRule="auto"/>
      <w:ind w:left="42" w:right="0" w:firstLine="0"/>
      <w:jc w:val="center"/>
    </w:pPr>
    <w:r>
      <w:rPr>
        <w:rFonts w:ascii="Tahoma" w:eastAsia="Tahoma" w:hAnsi="Tahoma" w:cs="Tahoma"/>
        <w:b/>
        <w:color w:val="333333"/>
        <w:sz w:val="16"/>
      </w:rPr>
      <w:t xml:space="preserve"> </w:t>
    </w:r>
  </w:p>
  <w:p w14:paraId="1B530F2E" w14:textId="77777777" w:rsidR="00C80CCD" w:rsidRDefault="00C80CCD">
    <w:pPr>
      <w:spacing w:after="0" w:line="259" w:lineRule="auto"/>
      <w:ind w:left="0" w:right="3" w:firstLine="0"/>
      <w:jc w:val="center"/>
    </w:pPr>
    <w:r>
      <w:rPr>
        <w:rFonts w:ascii="Tahoma" w:eastAsia="Tahoma" w:hAnsi="Tahoma" w:cs="Tahoma"/>
        <w:b/>
        <w:color w:val="333333"/>
        <w:sz w:val="16"/>
      </w:rPr>
      <w:t>PROCURADORIA GERAL DO MUNICÍPIO DE NITERÓI</w:t>
    </w:r>
    <w:r>
      <w:rPr>
        <w:rFonts w:ascii="Tahoma" w:eastAsia="Tahoma" w:hAnsi="Tahoma" w:cs="Tahoma"/>
        <w:b/>
        <w:color w:val="333333"/>
        <w:sz w:val="14"/>
      </w:rPr>
      <w:t xml:space="preserve"> </w:t>
    </w:r>
  </w:p>
  <w:p w14:paraId="5C7A0CAF" w14:textId="77777777" w:rsidR="00C80CCD" w:rsidRDefault="00C80CCD">
    <w:pPr>
      <w:spacing w:after="0" w:line="259" w:lineRule="auto"/>
      <w:ind w:left="0" w:right="4" w:firstLine="0"/>
      <w:jc w:val="center"/>
    </w:pPr>
    <w:r>
      <w:rPr>
        <w:rFonts w:ascii="Tahoma" w:eastAsia="Tahoma" w:hAnsi="Tahoma" w:cs="Tahoma"/>
        <w:b/>
        <w:color w:val="333333"/>
        <w:sz w:val="14"/>
      </w:rPr>
      <w:t xml:space="preserve">GABINETE/NÚCLEO DE LICITAÇÕES E CONTRATOS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109CC"/>
    <w:multiLevelType w:val="hybridMultilevel"/>
    <w:tmpl w:val="C8C26D3E"/>
    <w:lvl w:ilvl="0" w:tplc="27EE2A36">
      <w:start w:val="1"/>
      <w:numFmt w:val="lowerLetter"/>
      <w:lvlText w:val="%1)"/>
      <w:lvlJc w:val="left"/>
      <w:pPr>
        <w:ind w:left="705" w:hanging="360"/>
      </w:pPr>
      <w:rPr>
        <w:rFonts w:hint="default"/>
      </w:r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1" w15:restartNumberingAfterBreak="0">
    <w:nsid w:val="0AF91FB3"/>
    <w:multiLevelType w:val="multilevel"/>
    <w:tmpl w:val="55680622"/>
    <w:lvl w:ilvl="0">
      <w:start w:val="1"/>
      <w:numFmt w:val="decimal"/>
      <w:lvlText w:val="%1."/>
      <w:lvlJc w:val="left"/>
      <w:pPr>
        <w:ind w:left="345" w:hanging="360"/>
      </w:pPr>
      <w:rPr>
        <w:rFonts w:hint="default"/>
        <w:b/>
        <w:bCs/>
      </w:rPr>
    </w:lvl>
    <w:lvl w:ilvl="1">
      <w:start w:val="1"/>
      <w:numFmt w:val="decimal"/>
      <w:isLgl/>
      <w:lvlText w:val="%1.%2."/>
      <w:lvlJc w:val="left"/>
      <w:pPr>
        <w:ind w:left="482" w:hanging="495"/>
      </w:pPr>
      <w:rPr>
        <w:rFonts w:hint="default"/>
        <w:b/>
      </w:rPr>
    </w:lvl>
    <w:lvl w:ilvl="2">
      <w:start w:val="1"/>
      <w:numFmt w:val="decimal"/>
      <w:isLgl/>
      <w:lvlText w:val="%1.%2.%3."/>
      <w:lvlJc w:val="left"/>
      <w:pPr>
        <w:ind w:left="709" w:hanging="720"/>
      </w:pPr>
      <w:rPr>
        <w:rFonts w:hint="default"/>
        <w:b/>
      </w:rPr>
    </w:lvl>
    <w:lvl w:ilvl="3">
      <w:start w:val="1"/>
      <w:numFmt w:val="decimal"/>
      <w:isLgl/>
      <w:lvlText w:val="%1.%2.%3.%4."/>
      <w:lvlJc w:val="left"/>
      <w:pPr>
        <w:ind w:left="711" w:hanging="720"/>
      </w:pPr>
      <w:rPr>
        <w:rFonts w:hint="default"/>
        <w:b/>
      </w:rPr>
    </w:lvl>
    <w:lvl w:ilvl="4">
      <w:start w:val="1"/>
      <w:numFmt w:val="decimal"/>
      <w:isLgl/>
      <w:lvlText w:val="%1.%2.%3.%4.%5."/>
      <w:lvlJc w:val="left"/>
      <w:pPr>
        <w:ind w:left="1073" w:hanging="1080"/>
      </w:pPr>
      <w:rPr>
        <w:rFonts w:hint="default"/>
        <w:b/>
      </w:rPr>
    </w:lvl>
    <w:lvl w:ilvl="5">
      <w:start w:val="1"/>
      <w:numFmt w:val="decimal"/>
      <w:isLgl/>
      <w:lvlText w:val="%1.%2.%3.%4.%5.%6."/>
      <w:lvlJc w:val="left"/>
      <w:pPr>
        <w:ind w:left="1075" w:hanging="1080"/>
      </w:pPr>
      <w:rPr>
        <w:rFonts w:hint="default"/>
        <w:b/>
      </w:rPr>
    </w:lvl>
    <w:lvl w:ilvl="6">
      <w:start w:val="1"/>
      <w:numFmt w:val="decimal"/>
      <w:isLgl/>
      <w:lvlText w:val="%1.%2.%3.%4.%5.%6.%7."/>
      <w:lvlJc w:val="left"/>
      <w:pPr>
        <w:ind w:left="1437" w:hanging="1440"/>
      </w:pPr>
      <w:rPr>
        <w:rFonts w:hint="default"/>
        <w:b/>
      </w:rPr>
    </w:lvl>
    <w:lvl w:ilvl="7">
      <w:start w:val="1"/>
      <w:numFmt w:val="decimal"/>
      <w:isLgl/>
      <w:lvlText w:val="%1.%2.%3.%4.%5.%6.%7.%8."/>
      <w:lvlJc w:val="left"/>
      <w:pPr>
        <w:ind w:left="1439" w:hanging="1440"/>
      </w:pPr>
      <w:rPr>
        <w:rFonts w:hint="default"/>
        <w:b/>
      </w:rPr>
    </w:lvl>
    <w:lvl w:ilvl="8">
      <w:start w:val="1"/>
      <w:numFmt w:val="decimal"/>
      <w:isLgl/>
      <w:lvlText w:val="%1.%2.%3.%4.%5.%6.%7.%8.%9."/>
      <w:lvlJc w:val="left"/>
      <w:pPr>
        <w:ind w:left="1801" w:hanging="1800"/>
      </w:pPr>
      <w:rPr>
        <w:rFonts w:hint="default"/>
        <w:b/>
      </w:rPr>
    </w:lvl>
  </w:abstractNum>
  <w:abstractNum w:abstractNumId="2" w15:restartNumberingAfterBreak="0">
    <w:nsid w:val="0BAE4DF2"/>
    <w:multiLevelType w:val="multilevel"/>
    <w:tmpl w:val="F3DC093A"/>
    <w:lvl w:ilvl="0">
      <w:start w:val="1"/>
      <w:numFmt w:val="decimal"/>
      <w:lvlText w:val="%1."/>
      <w:lvlJc w:val="left"/>
      <w:pPr>
        <w:ind w:left="268" w:hanging="268"/>
      </w:pPr>
      <w:rPr>
        <w:rFonts w:ascii="Calibri" w:eastAsia="Calibri" w:hAnsi="Calibri" w:cs="Calibri"/>
        <w:b/>
        <w:sz w:val="24"/>
        <w:szCs w:val="24"/>
      </w:rPr>
    </w:lvl>
    <w:lvl w:ilvl="1">
      <w:start w:val="1"/>
      <w:numFmt w:val="decimal"/>
      <w:lvlText w:val="%1.%2."/>
      <w:lvlJc w:val="left"/>
      <w:pPr>
        <w:ind w:left="1079" w:hanging="652"/>
      </w:pPr>
      <w:rPr>
        <w:b w:val="0"/>
      </w:rPr>
    </w:lvl>
    <w:lvl w:ilvl="2">
      <w:start w:val="1"/>
      <w:numFmt w:val="decimal"/>
      <w:lvlText w:val="%1.%2.%3."/>
      <w:lvlJc w:val="left"/>
      <w:pPr>
        <w:ind w:left="653" w:hanging="653"/>
      </w:pPr>
      <w:rPr>
        <w:rFonts w:ascii="Calibri" w:eastAsia="Calibri" w:hAnsi="Calibri" w:cs="Calibri"/>
        <w:b w:val="0"/>
        <w:i w:val="0"/>
        <w:sz w:val="24"/>
        <w:szCs w:val="24"/>
      </w:rPr>
    </w:lvl>
    <w:lvl w:ilvl="3">
      <w:numFmt w:val="bullet"/>
      <w:lvlText w:val="•"/>
      <w:lvlJc w:val="left"/>
      <w:pPr>
        <w:ind w:left="740" w:hanging="653"/>
      </w:pPr>
    </w:lvl>
    <w:lvl w:ilvl="4">
      <w:numFmt w:val="bullet"/>
      <w:lvlText w:val="•"/>
      <w:lvlJc w:val="left"/>
      <w:pPr>
        <w:ind w:left="1420" w:hanging="653"/>
      </w:pPr>
    </w:lvl>
    <w:lvl w:ilvl="5">
      <w:numFmt w:val="bullet"/>
      <w:lvlText w:val="•"/>
      <w:lvlJc w:val="left"/>
      <w:pPr>
        <w:ind w:left="3300" w:hanging="653"/>
      </w:pPr>
    </w:lvl>
    <w:lvl w:ilvl="6">
      <w:numFmt w:val="bullet"/>
      <w:lvlText w:val="•"/>
      <w:lvlJc w:val="left"/>
      <w:pPr>
        <w:ind w:left="4768" w:hanging="653"/>
      </w:pPr>
    </w:lvl>
    <w:lvl w:ilvl="7">
      <w:numFmt w:val="bullet"/>
      <w:lvlText w:val="•"/>
      <w:lvlJc w:val="left"/>
      <w:pPr>
        <w:ind w:left="6236" w:hanging="652"/>
      </w:pPr>
    </w:lvl>
    <w:lvl w:ilvl="8">
      <w:numFmt w:val="bullet"/>
      <w:lvlText w:val="•"/>
      <w:lvlJc w:val="left"/>
      <w:pPr>
        <w:ind w:left="7704" w:hanging="653"/>
      </w:pPr>
    </w:lvl>
  </w:abstractNum>
  <w:abstractNum w:abstractNumId="3" w15:restartNumberingAfterBreak="0">
    <w:nsid w:val="0E83582C"/>
    <w:multiLevelType w:val="hybridMultilevel"/>
    <w:tmpl w:val="6EEE412C"/>
    <w:lvl w:ilvl="0" w:tplc="93CC935A">
      <w:start w:val="1"/>
      <w:numFmt w:val="lowerLetter"/>
      <w:lvlText w:val="%1)"/>
      <w:lvlJc w:val="left"/>
      <w:pPr>
        <w:ind w:left="347" w:hanging="360"/>
      </w:pPr>
      <w:rPr>
        <w:rFonts w:hint="default"/>
      </w:rPr>
    </w:lvl>
    <w:lvl w:ilvl="1" w:tplc="04160019" w:tentative="1">
      <w:start w:val="1"/>
      <w:numFmt w:val="lowerLetter"/>
      <w:lvlText w:val="%2."/>
      <w:lvlJc w:val="left"/>
      <w:pPr>
        <w:ind w:left="1067" w:hanging="360"/>
      </w:pPr>
    </w:lvl>
    <w:lvl w:ilvl="2" w:tplc="0416001B" w:tentative="1">
      <w:start w:val="1"/>
      <w:numFmt w:val="lowerRoman"/>
      <w:lvlText w:val="%3."/>
      <w:lvlJc w:val="right"/>
      <w:pPr>
        <w:ind w:left="1787" w:hanging="180"/>
      </w:pPr>
    </w:lvl>
    <w:lvl w:ilvl="3" w:tplc="0416000F" w:tentative="1">
      <w:start w:val="1"/>
      <w:numFmt w:val="decimal"/>
      <w:lvlText w:val="%4."/>
      <w:lvlJc w:val="left"/>
      <w:pPr>
        <w:ind w:left="2507" w:hanging="360"/>
      </w:pPr>
    </w:lvl>
    <w:lvl w:ilvl="4" w:tplc="04160019" w:tentative="1">
      <w:start w:val="1"/>
      <w:numFmt w:val="lowerLetter"/>
      <w:lvlText w:val="%5."/>
      <w:lvlJc w:val="left"/>
      <w:pPr>
        <w:ind w:left="3227" w:hanging="360"/>
      </w:pPr>
    </w:lvl>
    <w:lvl w:ilvl="5" w:tplc="0416001B" w:tentative="1">
      <w:start w:val="1"/>
      <w:numFmt w:val="lowerRoman"/>
      <w:lvlText w:val="%6."/>
      <w:lvlJc w:val="right"/>
      <w:pPr>
        <w:ind w:left="3947" w:hanging="180"/>
      </w:pPr>
    </w:lvl>
    <w:lvl w:ilvl="6" w:tplc="0416000F" w:tentative="1">
      <w:start w:val="1"/>
      <w:numFmt w:val="decimal"/>
      <w:lvlText w:val="%7."/>
      <w:lvlJc w:val="left"/>
      <w:pPr>
        <w:ind w:left="4667" w:hanging="360"/>
      </w:pPr>
    </w:lvl>
    <w:lvl w:ilvl="7" w:tplc="04160019" w:tentative="1">
      <w:start w:val="1"/>
      <w:numFmt w:val="lowerLetter"/>
      <w:lvlText w:val="%8."/>
      <w:lvlJc w:val="left"/>
      <w:pPr>
        <w:ind w:left="5387" w:hanging="360"/>
      </w:pPr>
    </w:lvl>
    <w:lvl w:ilvl="8" w:tplc="0416001B" w:tentative="1">
      <w:start w:val="1"/>
      <w:numFmt w:val="lowerRoman"/>
      <w:lvlText w:val="%9."/>
      <w:lvlJc w:val="right"/>
      <w:pPr>
        <w:ind w:left="6107" w:hanging="180"/>
      </w:pPr>
    </w:lvl>
  </w:abstractNum>
  <w:abstractNum w:abstractNumId="4" w15:restartNumberingAfterBreak="0">
    <w:nsid w:val="0FFB45EF"/>
    <w:multiLevelType w:val="hybridMultilevel"/>
    <w:tmpl w:val="A22023C0"/>
    <w:lvl w:ilvl="0" w:tplc="71B497C4">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5" w15:restartNumberingAfterBreak="0">
    <w:nsid w:val="168A70E9"/>
    <w:multiLevelType w:val="hybridMultilevel"/>
    <w:tmpl w:val="2AD802EE"/>
    <w:lvl w:ilvl="0" w:tplc="0EE6FF1A">
      <w:start w:val="1"/>
      <w:numFmt w:val="lowerLetter"/>
      <w:lvlText w:val="%1)"/>
      <w:lvlJc w:val="left"/>
      <w:pPr>
        <w:ind w:left="434" w:hanging="360"/>
      </w:pPr>
      <w:rPr>
        <w:rFonts w:hint="default"/>
      </w:rPr>
    </w:lvl>
    <w:lvl w:ilvl="1" w:tplc="04160019" w:tentative="1">
      <w:start w:val="1"/>
      <w:numFmt w:val="lowerLetter"/>
      <w:lvlText w:val="%2."/>
      <w:lvlJc w:val="left"/>
      <w:pPr>
        <w:ind w:left="1154" w:hanging="360"/>
      </w:pPr>
    </w:lvl>
    <w:lvl w:ilvl="2" w:tplc="0416001B" w:tentative="1">
      <w:start w:val="1"/>
      <w:numFmt w:val="lowerRoman"/>
      <w:lvlText w:val="%3."/>
      <w:lvlJc w:val="right"/>
      <w:pPr>
        <w:ind w:left="1874" w:hanging="180"/>
      </w:pPr>
    </w:lvl>
    <w:lvl w:ilvl="3" w:tplc="0416000F" w:tentative="1">
      <w:start w:val="1"/>
      <w:numFmt w:val="decimal"/>
      <w:lvlText w:val="%4."/>
      <w:lvlJc w:val="left"/>
      <w:pPr>
        <w:ind w:left="2594" w:hanging="360"/>
      </w:pPr>
    </w:lvl>
    <w:lvl w:ilvl="4" w:tplc="04160019" w:tentative="1">
      <w:start w:val="1"/>
      <w:numFmt w:val="lowerLetter"/>
      <w:lvlText w:val="%5."/>
      <w:lvlJc w:val="left"/>
      <w:pPr>
        <w:ind w:left="3314" w:hanging="360"/>
      </w:pPr>
    </w:lvl>
    <w:lvl w:ilvl="5" w:tplc="0416001B" w:tentative="1">
      <w:start w:val="1"/>
      <w:numFmt w:val="lowerRoman"/>
      <w:lvlText w:val="%6."/>
      <w:lvlJc w:val="right"/>
      <w:pPr>
        <w:ind w:left="4034" w:hanging="180"/>
      </w:pPr>
    </w:lvl>
    <w:lvl w:ilvl="6" w:tplc="0416000F" w:tentative="1">
      <w:start w:val="1"/>
      <w:numFmt w:val="decimal"/>
      <w:lvlText w:val="%7."/>
      <w:lvlJc w:val="left"/>
      <w:pPr>
        <w:ind w:left="4754" w:hanging="360"/>
      </w:pPr>
    </w:lvl>
    <w:lvl w:ilvl="7" w:tplc="04160019" w:tentative="1">
      <w:start w:val="1"/>
      <w:numFmt w:val="lowerLetter"/>
      <w:lvlText w:val="%8."/>
      <w:lvlJc w:val="left"/>
      <w:pPr>
        <w:ind w:left="5474" w:hanging="360"/>
      </w:pPr>
    </w:lvl>
    <w:lvl w:ilvl="8" w:tplc="0416001B" w:tentative="1">
      <w:start w:val="1"/>
      <w:numFmt w:val="lowerRoman"/>
      <w:lvlText w:val="%9."/>
      <w:lvlJc w:val="right"/>
      <w:pPr>
        <w:ind w:left="6194" w:hanging="180"/>
      </w:pPr>
    </w:lvl>
  </w:abstractNum>
  <w:abstractNum w:abstractNumId="6" w15:restartNumberingAfterBreak="0">
    <w:nsid w:val="1AEC11F9"/>
    <w:multiLevelType w:val="hybridMultilevel"/>
    <w:tmpl w:val="81A65272"/>
    <w:lvl w:ilvl="0" w:tplc="4BB49F94">
      <w:start w:val="1"/>
      <w:numFmt w:val="lowerLetter"/>
      <w:lvlText w:val="%1)"/>
      <w:lvlJc w:val="left"/>
      <w:pPr>
        <w:ind w:left="34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E2404FF"/>
    <w:multiLevelType w:val="hybridMultilevel"/>
    <w:tmpl w:val="DED664FC"/>
    <w:lvl w:ilvl="0" w:tplc="6974FCEE">
      <w:start w:val="1"/>
      <w:numFmt w:val="lowerLetter"/>
      <w:lvlText w:val="%1)"/>
      <w:lvlJc w:val="left"/>
      <w:pPr>
        <w:ind w:left="689" w:hanging="360"/>
      </w:pPr>
      <w:rPr>
        <w:rFonts w:hint="default"/>
      </w:rPr>
    </w:lvl>
    <w:lvl w:ilvl="1" w:tplc="04160019" w:tentative="1">
      <w:start w:val="1"/>
      <w:numFmt w:val="lowerLetter"/>
      <w:lvlText w:val="%2."/>
      <w:lvlJc w:val="left"/>
      <w:pPr>
        <w:ind w:left="1409" w:hanging="360"/>
      </w:pPr>
    </w:lvl>
    <w:lvl w:ilvl="2" w:tplc="0416001B" w:tentative="1">
      <w:start w:val="1"/>
      <w:numFmt w:val="lowerRoman"/>
      <w:lvlText w:val="%3."/>
      <w:lvlJc w:val="right"/>
      <w:pPr>
        <w:ind w:left="2129" w:hanging="180"/>
      </w:pPr>
    </w:lvl>
    <w:lvl w:ilvl="3" w:tplc="0416000F" w:tentative="1">
      <w:start w:val="1"/>
      <w:numFmt w:val="decimal"/>
      <w:lvlText w:val="%4."/>
      <w:lvlJc w:val="left"/>
      <w:pPr>
        <w:ind w:left="2849" w:hanging="360"/>
      </w:pPr>
    </w:lvl>
    <w:lvl w:ilvl="4" w:tplc="04160019" w:tentative="1">
      <w:start w:val="1"/>
      <w:numFmt w:val="lowerLetter"/>
      <w:lvlText w:val="%5."/>
      <w:lvlJc w:val="left"/>
      <w:pPr>
        <w:ind w:left="3569" w:hanging="360"/>
      </w:pPr>
    </w:lvl>
    <w:lvl w:ilvl="5" w:tplc="0416001B" w:tentative="1">
      <w:start w:val="1"/>
      <w:numFmt w:val="lowerRoman"/>
      <w:lvlText w:val="%6."/>
      <w:lvlJc w:val="right"/>
      <w:pPr>
        <w:ind w:left="4289" w:hanging="180"/>
      </w:pPr>
    </w:lvl>
    <w:lvl w:ilvl="6" w:tplc="0416000F" w:tentative="1">
      <w:start w:val="1"/>
      <w:numFmt w:val="decimal"/>
      <w:lvlText w:val="%7."/>
      <w:lvlJc w:val="left"/>
      <w:pPr>
        <w:ind w:left="5009" w:hanging="360"/>
      </w:pPr>
    </w:lvl>
    <w:lvl w:ilvl="7" w:tplc="04160019" w:tentative="1">
      <w:start w:val="1"/>
      <w:numFmt w:val="lowerLetter"/>
      <w:lvlText w:val="%8."/>
      <w:lvlJc w:val="left"/>
      <w:pPr>
        <w:ind w:left="5729" w:hanging="360"/>
      </w:pPr>
    </w:lvl>
    <w:lvl w:ilvl="8" w:tplc="0416001B" w:tentative="1">
      <w:start w:val="1"/>
      <w:numFmt w:val="lowerRoman"/>
      <w:lvlText w:val="%9."/>
      <w:lvlJc w:val="right"/>
      <w:pPr>
        <w:ind w:left="6449" w:hanging="180"/>
      </w:pPr>
    </w:lvl>
  </w:abstractNum>
  <w:abstractNum w:abstractNumId="8" w15:restartNumberingAfterBreak="0">
    <w:nsid w:val="215D3307"/>
    <w:multiLevelType w:val="multilevel"/>
    <w:tmpl w:val="656C3874"/>
    <w:lvl w:ilvl="0">
      <w:start w:val="8"/>
      <w:numFmt w:val="decimal"/>
      <w:lvlText w:val="%1."/>
      <w:lvlJc w:val="left"/>
      <w:pPr>
        <w:ind w:left="600" w:hanging="600"/>
      </w:pPr>
      <w:rPr>
        <w:rFonts w:hint="default"/>
      </w:rPr>
    </w:lvl>
    <w:lvl w:ilvl="1">
      <w:start w:val="10"/>
      <w:numFmt w:val="decimal"/>
      <w:lvlText w:val="%1.%2."/>
      <w:lvlJc w:val="left"/>
      <w:pPr>
        <w:ind w:left="671" w:hanging="600"/>
      </w:pPr>
      <w:rPr>
        <w:rFonts w:hint="default"/>
      </w:rPr>
    </w:lvl>
    <w:lvl w:ilvl="2">
      <w:start w:val="1"/>
      <w:numFmt w:val="decimal"/>
      <w:lvlText w:val="%1.%2.%3."/>
      <w:lvlJc w:val="left"/>
      <w:pPr>
        <w:ind w:left="862" w:hanging="720"/>
      </w:pPr>
      <w:rPr>
        <w:rFonts w:hint="default"/>
        <w:b/>
        <w:bCs/>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9" w15:restartNumberingAfterBreak="0">
    <w:nsid w:val="21D10B61"/>
    <w:multiLevelType w:val="hybridMultilevel"/>
    <w:tmpl w:val="81866538"/>
    <w:lvl w:ilvl="0" w:tplc="48F66232">
      <w:start w:val="1"/>
      <w:numFmt w:val="lowerLetter"/>
      <w:lvlText w:val="%1)"/>
      <w:lvlJc w:val="left"/>
      <w:pPr>
        <w:ind w:left="34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26F368C"/>
    <w:multiLevelType w:val="hybridMultilevel"/>
    <w:tmpl w:val="F16E8EBA"/>
    <w:lvl w:ilvl="0" w:tplc="CB3A08AC">
      <w:start w:val="1"/>
      <w:numFmt w:val="lowerLetter"/>
      <w:lvlText w:val="%1)"/>
      <w:lvlJc w:val="left"/>
      <w:pPr>
        <w:ind w:left="735" w:hanging="375"/>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32F7778"/>
    <w:multiLevelType w:val="hybridMultilevel"/>
    <w:tmpl w:val="FA2CF88C"/>
    <w:lvl w:ilvl="0" w:tplc="AEEE59A2">
      <w:start w:val="1"/>
      <w:numFmt w:val="lowerLetter"/>
      <w:lvlText w:val="%1)"/>
      <w:lvlJc w:val="left"/>
      <w:pPr>
        <w:ind w:left="1065" w:hanging="705"/>
      </w:pPr>
      <w:rPr>
        <w:rFonts w:asciiTheme="minorHAnsi" w:eastAsia="Times New Roman" w:hAnsiTheme="minorHAnsi" w:cstheme="minorHAnsi" w:hint="default"/>
        <w:b w:val="0"/>
        <w:i w:val="0"/>
        <w:strike w:val="0"/>
        <w:dstrike w:val="0"/>
        <w:color w:val="000000"/>
        <w:sz w:val="22"/>
        <w:szCs w:val="22"/>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5817D91"/>
    <w:multiLevelType w:val="hybridMultilevel"/>
    <w:tmpl w:val="ECCA8F82"/>
    <w:lvl w:ilvl="0" w:tplc="A58C6EF4">
      <w:start w:val="1"/>
      <w:numFmt w:val="lowerLetter"/>
      <w:lvlText w:val="%1)"/>
      <w:lvlJc w:val="left"/>
      <w:pPr>
        <w:ind w:left="689"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6153708"/>
    <w:multiLevelType w:val="hybridMultilevel"/>
    <w:tmpl w:val="D47073DE"/>
    <w:lvl w:ilvl="0" w:tplc="6652C862">
      <w:start w:val="1"/>
      <w:numFmt w:val="lowerLetter"/>
      <w:lvlText w:val="%1)"/>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3F741E1"/>
    <w:multiLevelType w:val="hybridMultilevel"/>
    <w:tmpl w:val="C882B09A"/>
    <w:lvl w:ilvl="0" w:tplc="4C1E8A7E">
      <w:start w:val="1"/>
      <w:numFmt w:val="lowerLetter"/>
      <w:lvlText w:val="%1)"/>
      <w:lvlJc w:val="left"/>
      <w:pPr>
        <w:ind w:left="1440" w:hanging="720"/>
      </w:pPr>
      <w:rPr>
        <w:rFonts w:cstheme="minorHAns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39CD20CE"/>
    <w:multiLevelType w:val="multilevel"/>
    <w:tmpl w:val="8F1E18B0"/>
    <w:lvl w:ilvl="0">
      <w:start w:val="1"/>
      <w:numFmt w:val="decimal"/>
      <w:lvlText w:val="%1."/>
      <w:lvlJc w:val="left"/>
      <w:pPr>
        <w:ind w:left="345" w:hanging="360"/>
      </w:pPr>
      <w:rPr>
        <w:rFonts w:asciiTheme="minorHAnsi" w:hAnsiTheme="minorHAnsi" w:cstheme="minorHAnsi" w:hint="default"/>
        <w:b/>
        <w:bCs/>
        <w:color w:val="auto"/>
      </w:rPr>
    </w:lvl>
    <w:lvl w:ilvl="1">
      <w:start w:val="1"/>
      <w:numFmt w:val="decimal"/>
      <w:isLgl/>
      <w:lvlText w:val="%1.%2."/>
      <w:lvlJc w:val="left"/>
      <w:pPr>
        <w:ind w:left="360" w:hanging="360"/>
      </w:pPr>
      <w:rPr>
        <w:rFonts w:hint="default"/>
        <w:b/>
        <w:bCs/>
      </w:rPr>
    </w:lvl>
    <w:lvl w:ilvl="2">
      <w:start w:val="1"/>
      <w:numFmt w:val="decimal"/>
      <w:isLgl/>
      <w:lvlText w:val="%1.%2.%3."/>
      <w:lvlJc w:val="left"/>
      <w:pPr>
        <w:ind w:left="735" w:hanging="720"/>
      </w:pPr>
      <w:rPr>
        <w:rFonts w:hint="default"/>
        <w:b/>
        <w:bCs/>
      </w:rPr>
    </w:lvl>
    <w:lvl w:ilvl="3">
      <w:start w:val="1"/>
      <w:numFmt w:val="decimal"/>
      <w:isLgl/>
      <w:lvlText w:val="%1.%2.%3.%4."/>
      <w:lvlJc w:val="left"/>
      <w:pPr>
        <w:ind w:left="750"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905" w:hanging="1800"/>
      </w:pPr>
      <w:rPr>
        <w:rFonts w:hint="default"/>
      </w:rPr>
    </w:lvl>
  </w:abstractNum>
  <w:abstractNum w:abstractNumId="16" w15:restartNumberingAfterBreak="0">
    <w:nsid w:val="3D164035"/>
    <w:multiLevelType w:val="hybridMultilevel"/>
    <w:tmpl w:val="C11499BA"/>
    <w:lvl w:ilvl="0" w:tplc="4C1E8A7E">
      <w:start w:val="1"/>
      <w:numFmt w:val="lowerLetter"/>
      <w:lvlText w:val="%1)"/>
      <w:lvlJc w:val="left"/>
      <w:pPr>
        <w:ind w:left="794" w:hanging="360"/>
      </w:pPr>
      <w:rPr>
        <w:rFonts w:cstheme="minorHAnsi" w:hint="default"/>
      </w:rPr>
    </w:lvl>
    <w:lvl w:ilvl="1" w:tplc="04160019" w:tentative="1">
      <w:start w:val="1"/>
      <w:numFmt w:val="lowerLetter"/>
      <w:lvlText w:val="%2."/>
      <w:lvlJc w:val="left"/>
      <w:pPr>
        <w:ind w:left="1514" w:hanging="360"/>
      </w:pPr>
    </w:lvl>
    <w:lvl w:ilvl="2" w:tplc="0416001B" w:tentative="1">
      <w:start w:val="1"/>
      <w:numFmt w:val="lowerRoman"/>
      <w:lvlText w:val="%3."/>
      <w:lvlJc w:val="right"/>
      <w:pPr>
        <w:ind w:left="2234" w:hanging="180"/>
      </w:pPr>
    </w:lvl>
    <w:lvl w:ilvl="3" w:tplc="0416000F" w:tentative="1">
      <w:start w:val="1"/>
      <w:numFmt w:val="decimal"/>
      <w:lvlText w:val="%4."/>
      <w:lvlJc w:val="left"/>
      <w:pPr>
        <w:ind w:left="2954" w:hanging="360"/>
      </w:pPr>
    </w:lvl>
    <w:lvl w:ilvl="4" w:tplc="04160019" w:tentative="1">
      <w:start w:val="1"/>
      <w:numFmt w:val="lowerLetter"/>
      <w:lvlText w:val="%5."/>
      <w:lvlJc w:val="left"/>
      <w:pPr>
        <w:ind w:left="3674" w:hanging="360"/>
      </w:pPr>
    </w:lvl>
    <w:lvl w:ilvl="5" w:tplc="0416001B" w:tentative="1">
      <w:start w:val="1"/>
      <w:numFmt w:val="lowerRoman"/>
      <w:lvlText w:val="%6."/>
      <w:lvlJc w:val="right"/>
      <w:pPr>
        <w:ind w:left="4394" w:hanging="180"/>
      </w:pPr>
    </w:lvl>
    <w:lvl w:ilvl="6" w:tplc="0416000F" w:tentative="1">
      <w:start w:val="1"/>
      <w:numFmt w:val="decimal"/>
      <w:lvlText w:val="%7."/>
      <w:lvlJc w:val="left"/>
      <w:pPr>
        <w:ind w:left="5114" w:hanging="360"/>
      </w:pPr>
    </w:lvl>
    <w:lvl w:ilvl="7" w:tplc="04160019" w:tentative="1">
      <w:start w:val="1"/>
      <w:numFmt w:val="lowerLetter"/>
      <w:lvlText w:val="%8."/>
      <w:lvlJc w:val="left"/>
      <w:pPr>
        <w:ind w:left="5834" w:hanging="360"/>
      </w:pPr>
    </w:lvl>
    <w:lvl w:ilvl="8" w:tplc="0416001B" w:tentative="1">
      <w:start w:val="1"/>
      <w:numFmt w:val="lowerRoman"/>
      <w:lvlText w:val="%9."/>
      <w:lvlJc w:val="right"/>
      <w:pPr>
        <w:ind w:left="6554" w:hanging="180"/>
      </w:pPr>
    </w:lvl>
  </w:abstractNum>
  <w:abstractNum w:abstractNumId="17" w15:restartNumberingAfterBreak="0">
    <w:nsid w:val="3DC31EC1"/>
    <w:multiLevelType w:val="hybridMultilevel"/>
    <w:tmpl w:val="189219B0"/>
    <w:lvl w:ilvl="0" w:tplc="C6AE7DCA">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ED8144B"/>
    <w:multiLevelType w:val="hybridMultilevel"/>
    <w:tmpl w:val="C0BEB26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0D077DA"/>
    <w:multiLevelType w:val="hybridMultilevel"/>
    <w:tmpl w:val="1DCA2252"/>
    <w:lvl w:ilvl="0" w:tplc="EF08B3C4">
      <w:start w:val="1"/>
      <w:numFmt w:val="lowerLetter"/>
      <w:lvlText w:val="%1)"/>
      <w:lvlJc w:val="left"/>
      <w:pPr>
        <w:ind w:left="274"/>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1" w:tplc="1ADCE60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E8A710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220390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6DE3B8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370142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C32436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ECAAEC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B8E94E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7B61D6A"/>
    <w:multiLevelType w:val="multilevel"/>
    <w:tmpl w:val="CC28BDAC"/>
    <w:lvl w:ilvl="0">
      <w:start w:val="15"/>
      <w:numFmt w:val="decimal"/>
      <w:lvlText w:val="%1."/>
      <w:lvlJc w:val="left"/>
      <w:pPr>
        <w:ind w:left="435" w:hanging="435"/>
      </w:pPr>
      <w:rPr>
        <w:rFonts w:hint="default"/>
        <w:b w:val="0"/>
      </w:rPr>
    </w:lvl>
    <w:lvl w:ilvl="1">
      <w:start w:val="3"/>
      <w:numFmt w:val="decimal"/>
      <w:lvlText w:val="%1.%2."/>
      <w:lvlJc w:val="left"/>
      <w:pPr>
        <w:ind w:left="435" w:hanging="435"/>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1" w15:restartNumberingAfterBreak="0">
    <w:nsid w:val="59972C30"/>
    <w:multiLevelType w:val="hybridMultilevel"/>
    <w:tmpl w:val="AF98F5CA"/>
    <w:lvl w:ilvl="0" w:tplc="48F66232">
      <w:start w:val="1"/>
      <w:numFmt w:val="lowerLetter"/>
      <w:lvlText w:val="%1)"/>
      <w:lvlJc w:val="left"/>
      <w:pPr>
        <w:ind w:left="34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A5E13AB"/>
    <w:multiLevelType w:val="hybridMultilevel"/>
    <w:tmpl w:val="716CA7F2"/>
    <w:lvl w:ilvl="0" w:tplc="6652C862">
      <w:start w:val="1"/>
      <w:numFmt w:val="lowerLetter"/>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C420A92"/>
    <w:multiLevelType w:val="hybridMultilevel"/>
    <w:tmpl w:val="32066120"/>
    <w:lvl w:ilvl="0" w:tplc="E424E546">
      <w:start w:val="22"/>
      <w:numFmt w:val="decimal"/>
      <w:lvlText w:val="%1."/>
      <w:lvlJc w:val="left"/>
      <w:pPr>
        <w:ind w:left="720" w:hanging="360"/>
      </w:pPr>
      <w:rPr>
        <w:rFonts w:eastAsia="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0CC48C1"/>
    <w:multiLevelType w:val="hybridMultilevel"/>
    <w:tmpl w:val="6110FD70"/>
    <w:lvl w:ilvl="0" w:tplc="04160017">
      <w:start w:val="2"/>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1070F47"/>
    <w:multiLevelType w:val="multilevel"/>
    <w:tmpl w:val="F54C109C"/>
    <w:lvl w:ilvl="0">
      <w:start w:val="10"/>
      <w:numFmt w:val="decimal"/>
      <w:lvlText w:val="%1."/>
      <w:lvlJc w:val="left"/>
      <w:pPr>
        <w:ind w:left="360" w:hanging="360"/>
      </w:pPr>
      <w:rPr>
        <w:rFonts w:hint="default"/>
        <w:b/>
        <w:bCs w:val="0"/>
        <w:u w:val="none"/>
      </w:rPr>
    </w:lvl>
    <w:lvl w:ilvl="1">
      <w:start w:val="8"/>
      <w:numFmt w:val="decimal"/>
      <w:isLgl/>
      <w:lvlText w:val="%1.%2."/>
      <w:lvlJc w:val="left"/>
      <w:pPr>
        <w:ind w:left="540" w:hanging="54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6" w15:restartNumberingAfterBreak="0">
    <w:nsid w:val="64265904"/>
    <w:multiLevelType w:val="hybridMultilevel"/>
    <w:tmpl w:val="83AE158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8153730"/>
    <w:multiLevelType w:val="hybridMultilevel"/>
    <w:tmpl w:val="CFFA4F30"/>
    <w:lvl w:ilvl="0" w:tplc="4C1E8A7E">
      <w:start w:val="1"/>
      <w:numFmt w:val="lowerLetter"/>
      <w:lvlText w:val="%1)"/>
      <w:lvlJc w:val="left"/>
      <w:pPr>
        <w:ind w:left="707" w:hanging="360"/>
      </w:pPr>
      <w:rPr>
        <w:rFonts w:cstheme="minorHAnsi" w:hint="default"/>
      </w:rPr>
    </w:lvl>
    <w:lvl w:ilvl="1" w:tplc="04160019" w:tentative="1">
      <w:start w:val="1"/>
      <w:numFmt w:val="lowerLetter"/>
      <w:lvlText w:val="%2."/>
      <w:lvlJc w:val="left"/>
      <w:pPr>
        <w:ind w:left="1427" w:hanging="360"/>
      </w:pPr>
    </w:lvl>
    <w:lvl w:ilvl="2" w:tplc="0416001B" w:tentative="1">
      <w:start w:val="1"/>
      <w:numFmt w:val="lowerRoman"/>
      <w:lvlText w:val="%3."/>
      <w:lvlJc w:val="right"/>
      <w:pPr>
        <w:ind w:left="2147" w:hanging="180"/>
      </w:pPr>
    </w:lvl>
    <w:lvl w:ilvl="3" w:tplc="0416000F" w:tentative="1">
      <w:start w:val="1"/>
      <w:numFmt w:val="decimal"/>
      <w:lvlText w:val="%4."/>
      <w:lvlJc w:val="left"/>
      <w:pPr>
        <w:ind w:left="2867" w:hanging="360"/>
      </w:pPr>
    </w:lvl>
    <w:lvl w:ilvl="4" w:tplc="04160019" w:tentative="1">
      <w:start w:val="1"/>
      <w:numFmt w:val="lowerLetter"/>
      <w:lvlText w:val="%5."/>
      <w:lvlJc w:val="left"/>
      <w:pPr>
        <w:ind w:left="3587" w:hanging="360"/>
      </w:pPr>
    </w:lvl>
    <w:lvl w:ilvl="5" w:tplc="0416001B" w:tentative="1">
      <w:start w:val="1"/>
      <w:numFmt w:val="lowerRoman"/>
      <w:lvlText w:val="%6."/>
      <w:lvlJc w:val="right"/>
      <w:pPr>
        <w:ind w:left="4307" w:hanging="180"/>
      </w:pPr>
    </w:lvl>
    <w:lvl w:ilvl="6" w:tplc="0416000F" w:tentative="1">
      <w:start w:val="1"/>
      <w:numFmt w:val="decimal"/>
      <w:lvlText w:val="%7."/>
      <w:lvlJc w:val="left"/>
      <w:pPr>
        <w:ind w:left="5027" w:hanging="360"/>
      </w:pPr>
    </w:lvl>
    <w:lvl w:ilvl="7" w:tplc="04160019" w:tentative="1">
      <w:start w:val="1"/>
      <w:numFmt w:val="lowerLetter"/>
      <w:lvlText w:val="%8."/>
      <w:lvlJc w:val="left"/>
      <w:pPr>
        <w:ind w:left="5747" w:hanging="360"/>
      </w:pPr>
    </w:lvl>
    <w:lvl w:ilvl="8" w:tplc="0416001B" w:tentative="1">
      <w:start w:val="1"/>
      <w:numFmt w:val="lowerRoman"/>
      <w:lvlText w:val="%9."/>
      <w:lvlJc w:val="right"/>
      <w:pPr>
        <w:ind w:left="6467" w:hanging="180"/>
      </w:pPr>
    </w:lvl>
  </w:abstractNum>
  <w:abstractNum w:abstractNumId="28" w15:restartNumberingAfterBreak="0">
    <w:nsid w:val="6CDF7A1F"/>
    <w:multiLevelType w:val="hybridMultilevel"/>
    <w:tmpl w:val="6BF0381C"/>
    <w:lvl w:ilvl="0" w:tplc="6A14E6E4">
      <w:start w:val="1"/>
      <w:numFmt w:val="lowerLetter"/>
      <w:lvlText w:val="%1)"/>
      <w:lvlJc w:val="left"/>
      <w:pPr>
        <w:ind w:left="705" w:hanging="360"/>
      </w:pPr>
      <w:rPr>
        <w:rFonts w:hint="default"/>
      </w:r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29" w15:restartNumberingAfterBreak="0">
    <w:nsid w:val="6E0B5B26"/>
    <w:multiLevelType w:val="hybridMultilevel"/>
    <w:tmpl w:val="B4CA3972"/>
    <w:lvl w:ilvl="0" w:tplc="48F66232">
      <w:start w:val="1"/>
      <w:numFmt w:val="lowerLetter"/>
      <w:lvlText w:val="%1)"/>
      <w:lvlJc w:val="left"/>
      <w:pPr>
        <w:ind w:left="347" w:hanging="360"/>
      </w:pPr>
      <w:rPr>
        <w:rFonts w:hint="default"/>
      </w:rPr>
    </w:lvl>
    <w:lvl w:ilvl="1" w:tplc="04160019" w:tentative="1">
      <w:start w:val="1"/>
      <w:numFmt w:val="lowerLetter"/>
      <w:lvlText w:val="%2."/>
      <w:lvlJc w:val="left"/>
      <w:pPr>
        <w:ind w:left="1067" w:hanging="360"/>
      </w:pPr>
    </w:lvl>
    <w:lvl w:ilvl="2" w:tplc="0416001B" w:tentative="1">
      <w:start w:val="1"/>
      <w:numFmt w:val="lowerRoman"/>
      <w:lvlText w:val="%3."/>
      <w:lvlJc w:val="right"/>
      <w:pPr>
        <w:ind w:left="1787" w:hanging="180"/>
      </w:pPr>
    </w:lvl>
    <w:lvl w:ilvl="3" w:tplc="0416000F" w:tentative="1">
      <w:start w:val="1"/>
      <w:numFmt w:val="decimal"/>
      <w:lvlText w:val="%4."/>
      <w:lvlJc w:val="left"/>
      <w:pPr>
        <w:ind w:left="2507" w:hanging="360"/>
      </w:pPr>
    </w:lvl>
    <w:lvl w:ilvl="4" w:tplc="04160019" w:tentative="1">
      <w:start w:val="1"/>
      <w:numFmt w:val="lowerLetter"/>
      <w:lvlText w:val="%5."/>
      <w:lvlJc w:val="left"/>
      <w:pPr>
        <w:ind w:left="3227" w:hanging="360"/>
      </w:pPr>
    </w:lvl>
    <w:lvl w:ilvl="5" w:tplc="0416001B" w:tentative="1">
      <w:start w:val="1"/>
      <w:numFmt w:val="lowerRoman"/>
      <w:lvlText w:val="%6."/>
      <w:lvlJc w:val="right"/>
      <w:pPr>
        <w:ind w:left="3947" w:hanging="180"/>
      </w:pPr>
    </w:lvl>
    <w:lvl w:ilvl="6" w:tplc="0416000F" w:tentative="1">
      <w:start w:val="1"/>
      <w:numFmt w:val="decimal"/>
      <w:lvlText w:val="%7."/>
      <w:lvlJc w:val="left"/>
      <w:pPr>
        <w:ind w:left="4667" w:hanging="360"/>
      </w:pPr>
    </w:lvl>
    <w:lvl w:ilvl="7" w:tplc="04160019" w:tentative="1">
      <w:start w:val="1"/>
      <w:numFmt w:val="lowerLetter"/>
      <w:lvlText w:val="%8."/>
      <w:lvlJc w:val="left"/>
      <w:pPr>
        <w:ind w:left="5387" w:hanging="360"/>
      </w:pPr>
    </w:lvl>
    <w:lvl w:ilvl="8" w:tplc="0416001B" w:tentative="1">
      <w:start w:val="1"/>
      <w:numFmt w:val="lowerRoman"/>
      <w:lvlText w:val="%9."/>
      <w:lvlJc w:val="right"/>
      <w:pPr>
        <w:ind w:left="6107" w:hanging="180"/>
      </w:pPr>
    </w:lvl>
  </w:abstractNum>
  <w:abstractNum w:abstractNumId="30" w15:restartNumberingAfterBreak="0">
    <w:nsid w:val="7AB70E13"/>
    <w:multiLevelType w:val="hybridMultilevel"/>
    <w:tmpl w:val="318E5C4E"/>
    <w:lvl w:ilvl="0" w:tplc="04160017">
      <w:start w:val="2"/>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97080812">
    <w:abstractNumId w:val="19"/>
  </w:num>
  <w:num w:numId="2" w16cid:durableId="1521622156">
    <w:abstractNumId w:val="13"/>
  </w:num>
  <w:num w:numId="3" w16cid:durableId="1634217083">
    <w:abstractNumId w:val="6"/>
  </w:num>
  <w:num w:numId="4" w16cid:durableId="1508595610">
    <w:abstractNumId w:val="10"/>
  </w:num>
  <w:num w:numId="5" w16cid:durableId="2111006487">
    <w:abstractNumId w:val="29"/>
  </w:num>
  <w:num w:numId="6" w16cid:durableId="1353803171">
    <w:abstractNumId w:val="21"/>
  </w:num>
  <w:num w:numId="7" w16cid:durableId="234516104">
    <w:abstractNumId w:val="9"/>
  </w:num>
  <w:num w:numId="8" w16cid:durableId="504174618">
    <w:abstractNumId w:val="14"/>
  </w:num>
  <w:num w:numId="9" w16cid:durableId="360087189">
    <w:abstractNumId w:val="26"/>
  </w:num>
  <w:num w:numId="10" w16cid:durableId="240648526">
    <w:abstractNumId w:val="17"/>
  </w:num>
  <w:num w:numId="11" w16cid:durableId="386493067">
    <w:abstractNumId w:val="1"/>
  </w:num>
  <w:num w:numId="12" w16cid:durableId="1289580441">
    <w:abstractNumId w:val="5"/>
  </w:num>
  <w:num w:numId="13" w16cid:durableId="1659918296">
    <w:abstractNumId w:val="16"/>
  </w:num>
  <w:num w:numId="14" w16cid:durableId="1070929728">
    <w:abstractNumId w:val="27"/>
  </w:num>
  <w:num w:numId="15" w16cid:durableId="1910267933">
    <w:abstractNumId w:val="3"/>
  </w:num>
  <w:num w:numId="16" w16cid:durableId="196164853">
    <w:abstractNumId w:val="2"/>
  </w:num>
  <w:num w:numId="17" w16cid:durableId="986129625">
    <w:abstractNumId w:val="8"/>
  </w:num>
  <w:num w:numId="18" w16cid:durableId="1818567283">
    <w:abstractNumId w:val="18"/>
  </w:num>
  <w:num w:numId="19" w16cid:durableId="1634210447">
    <w:abstractNumId w:val="24"/>
  </w:num>
  <w:num w:numId="20" w16cid:durableId="851802801">
    <w:abstractNumId w:val="30"/>
  </w:num>
  <w:num w:numId="21" w16cid:durableId="1587495577">
    <w:abstractNumId w:val="22"/>
  </w:num>
  <w:num w:numId="22" w16cid:durableId="1543517670">
    <w:abstractNumId w:val="11"/>
  </w:num>
  <w:num w:numId="23" w16cid:durableId="1858347170">
    <w:abstractNumId w:val="7"/>
  </w:num>
  <w:num w:numId="24" w16cid:durableId="1365398794">
    <w:abstractNumId w:val="28"/>
  </w:num>
  <w:num w:numId="25" w16cid:durableId="371616099">
    <w:abstractNumId w:val="12"/>
  </w:num>
  <w:num w:numId="26" w16cid:durableId="253057938">
    <w:abstractNumId w:val="4"/>
  </w:num>
  <w:num w:numId="27" w16cid:durableId="461192833">
    <w:abstractNumId w:val="25"/>
  </w:num>
  <w:num w:numId="28" w16cid:durableId="1743022314">
    <w:abstractNumId w:val="0"/>
  </w:num>
  <w:num w:numId="29" w16cid:durableId="702365779">
    <w:abstractNumId w:val="15"/>
  </w:num>
  <w:num w:numId="30" w16cid:durableId="435906800">
    <w:abstractNumId w:val="20"/>
  </w:num>
  <w:num w:numId="31" w16cid:durableId="1356273300">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322"/>
    <w:rsid w:val="00004EB2"/>
    <w:rsid w:val="00006919"/>
    <w:rsid w:val="00020C7E"/>
    <w:rsid w:val="0002601E"/>
    <w:rsid w:val="00030459"/>
    <w:rsid w:val="00042775"/>
    <w:rsid w:val="00051039"/>
    <w:rsid w:val="000535CA"/>
    <w:rsid w:val="00054E92"/>
    <w:rsid w:val="00060BBB"/>
    <w:rsid w:val="00063493"/>
    <w:rsid w:val="00071925"/>
    <w:rsid w:val="00075C7A"/>
    <w:rsid w:val="00082D9C"/>
    <w:rsid w:val="00093411"/>
    <w:rsid w:val="000A0F63"/>
    <w:rsid w:val="000B0520"/>
    <w:rsid w:val="000C3690"/>
    <w:rsid w:val="000C5598"/>
    <w:rsid w:val="000D27D4"/>
    <w:rsid w:val="000E0729"/>
    <w:rsid w:val="000E30BD"/>
    <w:rsid w:val="000E361F"/>
    <w:rsid w:val="000E43D2"/>
    <w:rsid w:val="000F0D56"/>
    <w:rsid w:val="000F2CD5"/>
    <w:rsid w:val="000F2F15"/>
    <w:rsid w:val="000F784E"/>
    <w:rsid w:val="0010519E"/>
    <w:rsid w:val="00106DA0"/>
    <w:rsid w:val="0011020D"/>
    <w:rsid w:val="00114F1D"/>
    <w:rsid w:val="00117FB1"/>
    <w:rsid w:val="0013101F"/>
    <w:rsid w:val="00135B55"/>
    <w:rsid w:val="00136689"/>
    <w:rsid w:val="0013674B"/>
    <w:rsid w:val="0015416C"/>
    <w:rsid w:val="00170D72"/>
    <w:rsid w:val="00174245"/>
    <w:rsid w:val="00183737"/>
    <w:rsid w:val="00184692"/>
    <w:rsid w:val="001853BD"/>
    <w:rsid w:val="001927BF"/>
    <w:rsid w:val="001A71DE"/>
    <w:rsid w:val="001B2691"/>
    <w:rsid w:val="001B3BC3"/>
    <w:rsid w:val="001C426B"/>
    <w:rsid w:val="001E1885"/>
    <w:rsid w:val="001E3721"/>
    <w:rsid w:val="001E4802"/>
    <w:rsid w:val="001F44D7"/>
    <w:rsid w:val="001F4AF5"/>
    <w:rsid w:val="001F7704"/>
    <w:rsid w:val="00205D9F"/>
    <w:rsid w:val="00212D86"/>
    <w:rsid w:val="0021421A"/>
    <w:rsid w:val="002268E5"/>
    <w:rsid w:val="00227AD3"/>
    <w:rsid w:val="0023032E"/>
    <w:rsid w:val="00230552"/>
    <w:rsid w:val="00244D91"/>
    <w:rsid w:val="00250F4B"/>
    <w:rsid w:val="0026248D"/>
    <w:rsid w:val="00276ABE"/>
    <w:rsid w:val="00290671"/>
    <w:rsid w:val="0029613B"/>
    <w:rsid w:val="00297BF7"/>
    <w:rsid w:val="002A1355"/>
    <w:rsid w:val="002A1433"/>
    <w:rsid w:val="002B7D76"/>
    <w:rsid w:val="002C1B5D"/>
    <w:rsid w:val="002C7EF2"/>
    <w:rsid w:val="002D4C60"/>
    <w:rsid w:val="002D70A9"/>
    <w:rsid w:val="002E5DDC"/>
    <w:rsid w:val="002E61D1"/>
    <w:rsid w:val="002F1017"/>
    <w:rsid w:val="002F3F5B"/>
    <w:rsid w:val="002F5468"/>
    <w:rsid w:val="00305683"/>
    <w:rsid w:val="00310B64"/>
    <w:rsid w:val="003135B8"/>
    <w:rsid w:val="003155FE"/>
    <w:rsid w:val="00326678"/>
    <w:rsid w:val="00345A33"/>
    <w:rsid w:val="003506DD"/>
    <w:rsid w:val="003539E9"/>
    <w:rsid w:val="00356A39"/>
    <w:rsid w:val="003731CC"/>
    <w:rsid w:val="003739D5"/>
    <w:rsid w:val="00380C97"/>
    <w:rsid w:val="00383AE5"/>
    <w:rsid w:val="00383C79"/>
    <w:rsid w:val="00383DE5"/>
    <w:rsid w:val="00390F81"/>
    <w:rsid w:val="00391AF6"/>
    <w:rsid w:val="003A10DD"/>
    <w:rsid w:val="003A40F0"/>
    <w:rsid w:val="003A4625"/>
    <w:rsid w:val="003A6157"/>
    <w:rsid w:val="003A64FA"/>
    <w:rsid w:val="003B2E11"/>
    <w:rsid w:val="003C48FE"/>
    <w:rsid w:val="003C650C"/>
    <w:rsid w:val="003C6EA7"/>
    <w:rsid w:val="003D5D26"/>
    <w:rsid w:val="003F3F08"/>
    <w:rsid w:val="003F7273"/>
    <w:rsid w:val="0040437D"/>
    <w:rsid w:val="004105B3"/>
    <w:rsid w:val="00411C50"/>
    <w:rsid w:val="00412854"/>
    <w:rsid w:val="004217F6"/>
    <w:rsid w:val="00433B2F"/>
    <w:rsid w:val="00435F5E"/>
    <w:rsid w:val="00437EEA"/>
    <w:rsid w:val="00442659"/>
    <w:rsid w:val="00446C8C"/>
    <w:rsid w:val="00446D59"/>
    <w:rsid w:val="00455F76"/>
    <w:rsid w:val="004561F8"/>
    <w:rsid w:val="00462042"/>
    <w:rsid w:val="00467871"/>
    <w:rsid w:val="00476BC8"/>
    <w:rsid w:val="00480DF4"/>
    <w:rsid w:val="004820BE"/>
    <w:rsid w:val="004953BF"/>
    <w:rsid w:val="00495C2D"/>
    <w:rsid w:val="004A64DD"/>
    <w:rsid w:val="004B4FFB"/>
    <w:rsid w:val="004B5447"/>
    <w:rsid w:val="004B7610"/>
    <w:rsid w:val="004B7ACA"/>
    <w:rsid w:val="004D3BA8"/>
    <w:rsid w:val="004D6301"/>
    <w:rsid w:val="004E0831"/>
    <w:rsid w:val="004E0EAC"/>
    <w:rsid w:val="004E1B06"/>
    <w:rsid w:val="004E2488"/>
    <w:rsid w:val="004E61CA"/>
    <w:rsid w:val="004F119B"/>
    <w:rsid w:val="00503A2E"/>
    <w:rsid w:val="0050701C"/>
    <w:rsid w:val="00511962"/>
    <w:rsid w:val="0052036D"/>
    <w:rsid w:val="00526B92"/>
    <w:rsid w:val="0053189D"/>
    <w:rsid w:val="00532F31"/>
    <w:rsid w:val="00536BE5"/>
    <w:rsid w:val="005618B0"/>
    <w:rsid w:val="00562FF9"/>
    <w:rsid w:val="00563745"/>
    <w:rsid w:val="00573217"/>
    <w:rsid w:val="005771DC"/>
    <w:rsid w:val="00577534"/>
    <w:rsid w:val="00577D00"/>
    <w:rsid w:val="00585B83"/>
    <w:rsid w:val="00594687"/>
    <w:rsid w:val="005948D6"/>
    <w:rsid w:val="005B487D"/>
    <w:rsid w:val="005C07DB"/>
    <w:rsid w:val="005C0934"/>
    <w:rsid w:val="005C178A"/>
    <w:rsid w:val="005D2AC6"/>
    <w:rsid w:val="005E0E14"/>
    <w:rsid w:val="005E1449"/>
    <w:rsid w:val="005E5FD1"/>
    <w:rsid w:val="005E7F28"/>
    <w:rsid w:val="005F1352"/>
    <w:rsid w:val="005F1721"/>
    <w:rsid w:val="005F1BA3"/>
    <w:rsid w:val="005F25C2"/>
    <w:rsid w:val="0060228F"/>
    <w:rsid w:val="0062059D"/>
    <w:rsid w:val="00624298"/>
    <w:rsid w:val="00624A8C"/>
    <w:rsid w:val="00625243"/>
    <w:rsid w:val="006266DE"/>
    <w:rsid w:val="00626FAF"/>
    <w:rsid w:val="00631D09"/>
    <w:rsid w:val="00633AC1"/>
    <w:rsid w:val="00634540"/>
    <w:rsid w:val="0063516A"/>
    <w:rsid w:val="00635690"/>
    <w:rsid w:val="00636022"/>
    <w:rsid w:val="00647C15"/>
    <w:rsid w:val="0065414E"/>
    <w:rsid w:val="0065469F"/>
    <w:rsid w:val="006568EE"/>
    <w:rsid w:val="006569D3"/>
    <w:rsid w:val="00660945"/>
    <w:rsid w:val="00661589"/>
    <w:rsid w:val="00667187"/>
    <w:rsid w:val="00670A61"/>
    <w:rsid w:val="00674FE5"/>
    <w:rsid w:val="00675F23"/>
    <w:rsid w:val="00677ADE"/>
    <w:rsid w:val="00696902"/>
    <w:rsid w:val="006A36E9"/>
    <w:rsid w:val="006B386E"/>
    <w:rsid w:val="006E32BA"/>
    <w:rsid w:val="006E5DB6"/>
    <w:rsid w:val="006E5E1B"/>
    <w:rsid w:val="006E6B96"/>
    <w:rsid w:val="006F4CF3"/>
    <w:rsid w:val="006F55E8"/>
    <w:rsid w:val="00707647"/>
    <w:rsid w:val="007076A4"/>
    <w:rsid w:val="00726DFB"/>
    <w:rsid w:val="0073294D"/>
    <w:rsid w:val="00740997"/>
    <w:rsid w:val="00740A19"/>
    <w:rsid w:val="00742801"/>
    <w:rsid w:val="00745AFF"/>
    <w:rsid w:val="00751EA4"/>
    <w:rsid w:val="007813F4"/>
    <w:rsid w:val="00787609"/>
    <w:rsid w:val="00797A09"/>
    <w:rsid w:val="007B3C6A"/>
    <w:rsid w:val="007B4EB2"/>
    <w:rsid w:val="007C1F03"/>
    <w:rsid w:val="007C665D"/>
    <w:rsid w:val="007D4EE1"/>
    <w:rsid w:val="007E003F"/>
    <w:rsid w:val="007F7023"/>
    <w:rsid w:val="007F7EF8"/>
    <w:rsid w:val="008034F9"/>
    <w:rsid w:val="00807975"/>
    <w:rsid w:val="00810384"/>
    <w:rsid w:val="00810953"/>
    <w:rsid w:val="008132B4"/>
    <w:rsid w:val="008150CC"/>
    <w:rsid w:val="008164EB"/>
    <w:rsid w:val="00817204"/>
    <w:rsid w:val="00821A77"/>
    <w:rsid w:val="008229DB"/>
    <w:rsid w:val="00824484"/>
    <w:rsid w:val="0082715F"/>
    <w:rsid w:val="00832E01"/>
    <w:rsid w:val="0083592F"/>
    <w:rsid w:val="00835D99"/>
    <w:rsid w:val="008428B8"/>
    <w:rsid w:val="00844434"/>
    <w:rsid w:val="008473CA"/>
    <w:rsid w:val="008514E5"/>
    <w:rsid w:val="00855BEF"/>
    <w:rsid w:val="0086000A"/>
    <w:rsid w:val="00864E41"/>
    <w:rsid w:val="00873717"/>
    <w:rsid w:val="00885F66"/>
    <w:rsid w:val="00894107"/>
    <w:rsid w:val="008A514B"/>
    <w:rsid w:val="008A6DF3"/>
    <w:rsid w:val="008B226D"/>
    <w:rsid w:val="008B2BBD"/>
    <w:rsid w:val="008B6A92"/>
    <w:rsid w:val="008B7D8A"/>
    <w:rsid w:val="008C3541"/>
    <w:rsid w:val="008D1CFE"/>
    <w:rsid w:val="008D2684"/>
    <w:rsid w:val="008D30E7"/>
    <w:rsid w:val="008E0C6C"/>
    <w:rsid w:val="008E6BFF"/>
    <w:rsid w:val="008F32A6"/>
    <w:rsid w:val="00911B06"/>
    <w:rsid w:val="00913F29"/>
    <w:rsid w:val="00921467"/>
    <w:rsid w:val="009223AE"/>
    <w:rsid w:val="00924457"/>
    <w:rsid w:val="009274A0"/>
    <w:rsid w:val="00933085"/>
    <w:rsid w:val="009359A3"/>
    <w:rsid w:val="009378A6"/>
    <w:rsid w:val="00940200"/>
    <w:rsid w:val="009420BF"/>
    <w:rsid w:val="00946C8B"/>
    <w:rsid w:val="009504C2"/>
    <w:rsid w:val="009639A8"/>
    <w:rsid w:val="00963E62"/>
    <w:rsid w:val="00967F73"/>
    <w:rsid w:val="00971C16"/>
    <w:rsid w:val="00975F7E"/>
    <w:rsid w:val="009842CF"/>
    <w:rsid w:val="00985D96"/>
    <w:rsid w:val="00986E0B"/>
    <w:rsid w:val="00992935"/>
    <w:rsid w:val="009970D4"/>
    <w:rsid w:val="009B69AC"/>
    <w:rsid w:val="009C0500"/>
    <w:rsid w:val="009C545B"/>
    <w:rsid w:val="009E03FC"/>
    <w:rsid w:val="009E5014"/>
    <w:rsid w:val="009E6391"/>
    <w:rsid w:val="009E658B"/>
    <w:rsid w:val="009E6F3E"/>
    <w:rsid w:val="009F13B0"/>
    <w:rsid w:val="00A063C8"/>
    <w:rsid w:val="00A11C86"/>
    <w:rsid w:val="00A12B73"/>
    <w:rsid w:val="00A14741"/>
    <w:rsid w:val="00A15861"/>
    <w:rsid w:val="00A15EDA"/>
    <w:rsid w:val="00A321BB"/>
    <w:rsid w:val="00A3484F"/>
    <w:rsid w:val="00A37740"/>
    <w:rsid w:val="00A46746"/>
    <w:rsid w:val="00A50160"/>
    <w:rsid w:val="00A50620"/>
    <w:rsid w:val="00A52BFF"/>
    <w:rsid w:val="00A56A63"/>
    <w:rsid w:val="00A812B3"/>
    <w:rsid w:val="00A914E7"/>
    <w:rsid w:val="00A93D12"/>
    <w:rsid w:val="00A946CE"/>
    <w:rsid w:val="00A94C9D"/>
    <w:rsid w:val="00A96085"/>
    <w:rsid w:val="00AA3B1F"/>
    <w:rsid w:val="00AA3E6B"/>
    <w:rsid w:val="00AA674D"/>
    <w:rsid w:val="00AB321F"/>
    <w:rsid w:val="00AB6BB0"/>
    <w:rsid w:val="00AC15C8"/>
    <w:rsid w:val="00AD3F5B"/>
    <w:rsid w:val="00AD6060"/>
    <w:rsid w:val="00AE7D68"/>
    <w:rsid w:val="00AF79D3"/>
    <w:rsid w:val="00B004B1"/>
    <w:rsid w:val="00B10989"/>
    <w:rsid w:val="00B1479D"/>
    <w:rsid w:val="00B14969"/>
    <w:rsid w:val="00B1674E"/>
    <w:rsid w:val="00B2034B"/>
    <w:rsid w:val="00B22FED"/>
    <w:rsid w:val="00B412A5"/>
    <w:rsid w:val="00B539DC"/>
    <w:rsid w:val="00B57F58"/>
    <w:rsid w:val="00B66BF8"/>
    <w:rsid w:val="00B720EA"/>
    <w:rsid w:val="00B83AAF"/>
    <w:rsid w:val="00B90A14"/>
    <w:rsid w:val="00B9752F"/>
    <w:rsid w:val="00BB13B5"/>
    <w:rsid w:val="00BC11D5"/>
    <w:rsid w:val="00BC755C"/>
    <w:rsid w:val="00BD5007"/>
    <w:rsid w:val="00BE1B8A"/>
    <w:rsid w:val="00BE4112"/>
    <w:rsid w:val="00BF30ED"/>
    <w:rsid w:val="00BF504A"/>
    <w:rsid w:val="00C04EF4"/>
    <w:rsid w:val="00C05AEF"/>
    <w:rsid w:val="00C15726"/>
    <w:rsid w:val="00C1583F"/>
    <w:rsid w:val="00C15FEF"/>
    <w:rsid w:val="00C228A2"/>
    <w:rsid w:val="00C243DB"/>
    <w:rsid w:val="00C35669"/>
    <w:rsid w:val="00C40C86"/>
    <w:rsid w:val="00C5183A"/>
    <w:rsid w:val="00C527C6"/>
    <w:rsid w:val="00C53986"/>
    <w:rsid w:val="00C56286"/>
    <w:rsid w:val="00C60528"/>
    <w:rsid w:val="00C647FC"/>
    <w:rsid w:val="00C740C6"/>
    <w:rsid w:val="00C809D1"/>
    <w:rsid w:val="00C80CCD"/>
    <w:rsid w:val="00C97C48"/>
    <w:rsid w:val="00CA1CFC"/>
    <w:rsid w:val="00CA59B2"/>
    <w:rsid w:val="00CA5B41"/>
    <w:rsid w:val="00CA7108"/>
    <w:rsid w:val="00CA779A"/>
    <w:rsid w:val="00CB18B6"/>
    <w:rsid w:val="00CB4E29"/>
    <w:rsid w:val="00CB6B24"/>
    <w:rsid w:val="00CE1C10"/>
    <w:rsid w:val="00CE554A"/>
    <w:rsid w:val="00CE6DA9"/>
    <w:rsid w:val="00D04016"/>
    <w:rsid w:val="00D104B9"/>
    <w:rsid w:val="00D2492B"/>
    <w:rsid w:val="00D3182B"/>
    <w:rsid w:val="00D349D5"/>
    <w:rsid w:val="00D34CD3"/>
    <w:rsid w:val="00D3556A"/>
    <w:rsid w:val="00D36D93"/>
    <w:rsid w:val="00D4741B"/>
    <w:rsid w:val="00D47ADF"/>
    <w:rsid w:val="00D52499"/>
    <w:rsid w:val="00D5560F"/>
    <w:rsid w:val="00D57322"/>
    <w:rsid w:val="00D62F7D"/>
    <w:rsid w:val="00D66E36"/>
    <w:rsid w:val="00D758F8"/>
    <w:rsid w:val="00D7763C"/>
    <w:rsid w:val="00D934FF"/>
    <w:rsid w:val="00D952AE"/>
    <w:rsid w:val="00DA0BC5"/>
    <w:rsid w:val="00DA41BC"/>
    <w:rsid w:val="00DB090F"/>
    <w:rsid w:val="00DB5894"/>
    <w:rsid w:val="00DD02DA"/>
    <w:rsid w:val="00DD1F62"/>
    <w:rsid w:val="00DD26E0"/>
    <w:rsid w:val="00DD4D6A"/>
    <w:rsid w:val="00DE1826"/>
    <w:rsid w:val="00DE5E6B"/>
    <w:rsid w:val="00DE7DBD"/>
    <w:rsid w:val="00DF0735"/>
    <w:rsid w:val="00DF5020"/>
    <w:rsid w:val="00DF67A7"/>
    <w:rsid w:val="00E00290"/>
    <w:rsid w:val="00E05ECF"/>
    <w:rsid w:val="00E23742"/>
    <w:rsid w:val="00E3242F"/>
    <w:rsid w:val="00E426A6"/>
    <w:rsid w:val="00E45F8D"/>
    <w:rsid w:val="00E50E5E"/>
    <w:rsid w:val="00E524D7"/>
    <w:rsid w:val="00E57E06"/>
    <w:rsid w:val="00E60888"/>
    <w:rsid w:val="00E6123D"/>
    <w:rsid w:val="00E62E30"/>
    <w:rsid w:val="00E7107D"/>
    <w:rsid w:val="00E715BE"/>
    <w:rsid w:val="00E71943"/>
    <w:rsid w:val="00E74837"/>
    <w:rsid w:val="00E75C01"/>
    <w:rsid w:val="00E75DD1"/>
    <w:rsid w:val="00E80F85"/>
    <w:rsid w:val="00E84ADD"/>
    <w:rsid w:val="00E851A2"/>
    <w:rsid w:val="00E8700B"/>
    <w:rsid w:val="00E94389"/>
    <w:rsid w:val="00EA6D83"/>
    <w:rsid w:val="00EB10D4"/>
    <w:rsid w:val="00EB5D41"/>
    <w:rsid w:val="00EB6A7D"/>
    <w:rsid w:val="00EC4638"/>
    <w:rsid w:val="00EC4696"/>
    <w:rsid w:val="00EC7D13"/>
    <w:rsid w:val="00ED17AE"/>
    <w:rsid w:val="00ED7C62"/>
    <w:rsid w:val="00EE47F4"/>
    <w:rsid w:val="00EE5F09"/>
    <w:rsid w:val="00EE666F"/>
    <w:rsid w:val="00F04141"/>
    <w:rsid w:val="00F0497E"/>
    <w:rsid w:val="00F173E5"/>
    <w:rsid w:val="00F20C9D"/>
    <w:rsid w:val="00F20CFE"/>
    <w:rsid w:val="00F24DB6"/>
    <w:rsid w:val="00F314B4"/>
    <w:rsid w:val="00F31A4C"/>
    <w:rsid w:val="00F35466"/>
    <w:rsid w:val="00F4428F"/>
    <w:rsid w:val="00F45B4F"/>
    <w:rsid w:val="00F57323"/>
    <w:rsid w:val="00F61AC8"/>
    <w:rsid w:val="00F6286B"/>
    <w:rsid w:val="00F64705"/>
    <w:rsid w:val="00F722CB"/>
    <w:rsid w:val="00F73BCC"/>
    <w:rsid w:val="00F80F20"/>
    <w:rsid w:val="00F83153"/>
    <w:rsid w:val="00F93CB3"/>
    <w:rsid w:val="00F957EA"/>
    <w:rsid w:val="00F97766"/>
    <w:rsid w:val="00FA71D2"/>
    <w:rsid w:val="00FA76BD"/>
    <w:rsid w:val="00FC37A4"/>
    <w:rsid w:val="00FC4387"/>
    <w:rsid w:val="00FD63CE"/>
    <w:rsid w:val="00FE48FA"/>
    <w:rsid w:val="00FF108D"/>
    <w:rsid w:val="00FF6F07"/>
    <w:rsid w:val="07AB9F18"/>
    <w:rsid w:val="0AAED1CB"/>
    <w:rsid w:val="0B02D22B"/>
    <w:rsid w:val="0B6B9B04"/>
    <w:rsid w:val="0E513CF3"/>
    <w:rsid w:val="113C118D"/>
    <w:rsid w:val="11C690F8"/>
    <w:rsid w:val="127569F8"/>
    <w:rsid w:val="13283BD4"/>
    <w:rsid w:val="1568C8EB"/>
    <w:rsid w:val="18A2744E"/>
    <w:rsid w:val="1CFDA6A4"/>
    <w:rsid w:val="1EB40EC6"/>
    <w:rsid w:val="1FDF5F34"/>
    <w:rsid w:val="21926CDF"/>
    <w:rsid w:val="223DC257"/>
    <w:rsid w:val="23626639"/>
    <w:rsid w:val="25679A35"/>
    <w:rsid w:val="2578B338"/>
    <w:rsid w:val="28099045"/>
    <w:rsid w:val="2822D514"/>
    <w:rsid w:val="28C85EAF"/>
    <w:rsid w:val="2A4E107A"/>
    <w:rsid w:val="2B02081A"/>
    <w:rsid w:val="2B2C13D4"/>
    <w:rsid w:val="2B7A5669"/>
    <w:rsid w:val="2BABA386"/>
    <w:rsid w:val="307A4958"/>
    <w:rsid w:val="31E0C119"/>
    <w:rsid w:val="3308C7CA"/>
    <w:rsid w:val="34228898"/>
    <w:rsid w:val="356504E3"/>
    <w:rsid w:val="370257CE"/>
    <w:rsid w:val="37109C50"/>
    <w:rsid w:val="38AC6FDB"/>
    <w:rsid w:val="3B75BA53"/>
    <w:rsid w:val="3B8C9016"/>
    <w:rsid w:val="3E215BA6"/>
    <w:rsid w:val="3E56B14C"/>
    <w:rsid w:val="3F7EAB41"/>
    <w:rsid w:val="3FB44FB1"/>
    <w:rsid w:val="41AB181F"/>
    <w:rsid w:val="42831EEE"/>
    <w:rsid w:val="45022946"/>
    <w:rsid w:val="456A25E1"/>
    <w:rsid w:val="45CC226F"/>
    <w:rsid w:val="46210366"/>
    <w:rsid w:val="48054FB7"/>
    <w:rsid w:val="4A29BEE5"/>
    <w:rsid w:val="4D8E71AB"/>
    <w:rsid w:val="521FC267"/>
    <w:rsid w:val="531CE6FE"/>
    <w:rsid w:val="57B4F7FD"/>
    <w:rsid w:val="57C37AEC"/>
    <w:rsid w:val="58CE600A"/>
    <w:rsid w:val="5C954A55"/>
    <w:rsid w:val="5CEC2F5B"/>
    <w:rsid w:val="5E7E7380"/>
    <w:rsid w:val="5EFFBD07"/>
    <w:rsid w:val="621B01B1"/>
    <w:rsid w:val="625951AC"/>
    <w:rsid w:val="6B386A2C"/>
    <w:rsid w:val="6EE5F367"/>
    <w:rsid w:val="6F682F96"/>
    <w:rsid w:val="715F58BB"/>
    <w:rsid w:val="72AA7C8A"/>
    <w:rsid w:val="74C01FE3"/>
    <w:rsid w:val="753FBAC6"/>
    <w:rsid w:val="75D015AC"/>
    <w:rsid w:val="764B15BD"/>
    <w:rsid w:val="775E95F8"/>
    <w:rsid w:val="7A31E635"/>
    <w:rsid w:val="7B301A2A"/>
    <w:rsid w:val="7E21A6B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4FDFA"/>
  <w15:docId w15:val="{6AF685D1-B1A5-44BC-BADF-C6FE99820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2917" w:right="2" w:hanging="10"/>
      <w:jc w:val="both"/>
    </w:pPr>
    <w:rPr>
      <w:rFonts w:ascii="Times New Roman" w:eastAsia="Times New Roman" w:hAnsi="Times New Roman" w:cs="Times New Roman"/>
      <w:color w:val="000000"/>
      <w:sz w:val="24"/>
    </w:rPr>
  </w:style>
  <w:style w:type="paragraph" w:styleId="Ttulo1">
    <w:name w:val="heading 1"/>
    <w:next w:val="Normal"/>
    <w:link w:val="Ttulo1Char"/>
    <w:uiPriority w:val="9"/>
    <w:qFormat/>
    <w:pPr>
      <w:keepNext/>
      <w:keepLines/>
      <w:spacing w:after="3"/>
      <w:ind w:left="84" w:hanging="10"/>
      <w:outlineLvl w:val="0"/>
    </w:pPr>
    <w:rPr>
      <w:rFonts w:ascii="Times New Roman" w:eastAsia="Times New Roman" w:hAnsi="Times New Roman" w:cs="Times New Roman"/>
      <w:b/>
      <w:color w:val="000000"/>
      <w:sz w:val="24"/>
      <w:u w:val="single" w:color="000000"/>
    </w:rPr>
  </w:style>
  <w:style w:type="paragraph" w:styleId="Ttulo2">
    <w:name w:val="heading 2"/>
    <w:aliases w:val="Nota Explicativa"/>
    <w:basedOn w:val="Normal"/>
    <w:next w:val="Normal"/>
    <w:link w:val="Ttulo2Char"/>
    <w:uiPriority w:val="9"/>
    <w:unhideWhenUsed/>
    <w:qFormat/>
    <w:rsid w:val="00004EB2"/>
    <w:pPr>
      <w:keepNext/>
      <w:keepLines/>
      <w:spacing w:after="3"/>
      <w:ind w:left="84"/>
      <w:outlineLvl w:val="1"/>
    </w:pPr>
    <w:rPr>
      <w:rFonts w:asciiTheme="minorHAnsi" w:hAnsiTheme="minorHAnsi"/>
      <w:i/>
      <w:color w:val="0070C0"/>
      <w:sz w:val="20"/>
    </w:rPr>
  </w:style>
  <w:style w:type="paragraph" w:styleId="Ttulo3">
    <w:name w:val="heading 3"/>
    <w:basedOn w:val="Normal"/>
    <w:next w:val="Normal"/>
    <w:link w:val="Ttulo3Char"/>
    <w:uiPriority w:val="9"/>
    <w:unhideWhenUsed/>
    <w:qFormat/>
    <w:rsid w:val="004E083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b/>
      <w:color w:val="000000"/>
      <w:sz w:val="24"/>
      <w:u w:val="single" w:color="000000"/>
    </w:rPr>
  </w:style>
  <w:style w:type="character" w:customStyle="1" w:styleId="Ttulo2Char">
    <w:name w:val="Título 2 Char"/>
    <w:aliases w:val="Nota Explicativa Char"/>
    <w:link w:val="Ttulo2"/>
    <w:uiPriority w:val="9"/>
    <w:rsid w:val="00004EB2"/>
    <w:rPr>
      <w:rFonts w:eastAsia="Times New Roman" w:cs="Times New Roman"/>
      <w:i/>
      <w:color w:val="0070C0"/>
      <w:sz w:val="20"/>
    </w:rPr>
  </w:style>
  <w:style w:type="paragraph" w:styleId="PargrafodaLista">
    <w:name w:val="List Paragraph"/>
    <w:aliases w:val="Lista Paragrafo em Preto,Texto,List Paragraph Char Char Char,Parágrafo da Lista2"/>
    <w:basedOn w:val="Normal"/>
    <w:link w:val="PargrafodaListaChar"/>
    <w:uiPriority w:val="34"/>
    <w:qFormat/>
    <w:rsid w:val="001927BF"/>
    <w:pPr>
      <w:ind w:left="720"/>
      <w:contextualSpacing/>
    </w:pPr>
  </w:style>
  <w:style w:type="paragraph" w:styleId="Cabealho">
    <w:name w:val="header"/>
    <w:basedOn w:val="Normal"/>
    <w:link w:val="CabealhoChar"/>
    <w:unhideWhenUsed/>
    <w:rsid w:val="00135B55"/>
    <w:pPr>
      <w:tabs>
        <w:tab w:val="center" w:pos="4252"/>
        <w:tab w:val="right" w:pos="8504"/>
      </w:tabs>
      <w:spacing w:after="0" w:line="240" w:lineRule="auto"/>
      <w:ind w:left="0" w:right="0" w:firstLine="0"/>
      <w:jc w:val="left"/>
    </w:pPr>
    <w:rPr>
      <w:rFonts w:asciiTheme="minorHAnsi" w:eastAsiaTheme="minorHAnsi" w:hAnsiTheme="minorHAnsi" w:cstheme="minorBidi"/>
      <w:color w:val="auto"/>
      <w:sz w:val="22"/>
      <w:lang w:eastAsia="en-US"/>
    </w:rPr>
  </w:style>
  <w:style w:type="character" w:customStyle="1" w:styleId="CabealhoChar">
    <w:name w:val="Cabeçalho Char"/>
    <w:basedOn w:val="Fontepargpadro"/>
    <w:link w:val="Cabealho"/>
    <w:rsid w:val="00135B55"/>
    <w:rPr>
      <w:rFonts w:eastAsiaTheme="minorHAnsi"/>
      <w:lang w:eastAsia="en-US"/>
    </w:rPr>
  </w:style>
  <w:style w:type="paragraph" w:styleId="Rodap">
    <w:name w:val="footer"/>
    <w:basedOn w:val="Normal"/>
    <w:link w:val="RodapChar"/>
    <w:uiPriority w:val="99"/>
    <w:unhideWhenUsed/>
    <w:rsid w:val="00894107"/>
    <w:pPr>
      <w:tabs>
        <w:tab w:val="center" w:pos="4252"/>
        <w:tab w:val="right" w:pos="8504"/>
      </w:tabs>
      <w:spacing w:after="0" w:line="240" w:lineRule="auto"/>
      <w:ind w:left="0" w:right="0" w:firstLine="0"/>
      <w:jc w:val="left"/>
    </w:pPr>
    <w:rPr>
      <w:rFonts w:asciiTheme="minorHAnsi" w:eastAsiaTheme="minorHAnsi" w:hAnsiTheme="minorHAnsi" w:cstheme="minorBidi"/>
      <w:color w:val="auto"/>
      <w:sz w:val="22"/>
      <w:lang w:eastAsia="en-US"/>
    </w:rPr>
  </w:style>
  <w:style w:type="character" w:customStyle="1" w:styleId="RodapChar">
    <w:name w:val="Rodapé Char"/>
    <w:basedOn w:val="Fontepargpadro"/>
    <w:link w:val="Rodap"/>
    <w:uiPriority w:val="99"/>
    <w:rsid w:val="00894107"/>
    <w:rPr>
      <w:rFonts w:eastAsiaTheme="minorHAnsi"/>
      <w:lang w:eastAsia="en-US"/>
    </w:rPr>
  </w:style>
  <w:style w:type="character" w:styleId="Hyperlink">
    <w:name w:val="Hyperlink"/>
    <w:unhideWhenUsed/>
    <w:rsid w:val="00894107"/>
    <w:rPr>
      <w:color w:val="0000FF"/>
      <w:u w:val="single"/>
    </w:rPr>
  </w:style>
  <w:style w:type="character" w:styleId="Refdecomentrio">
    <w:name w:val="annotation reference"/>
    <w:basedOn w:val="Fontepargpadro"/>
    <w:uiPriority w:val="99"/>
    <w:semiHidden/>
    <w:unhideWhenUsed/>
    <w:rsid w:val="008164EB"/>
    <w:rPr>
      <w:sz w:val="16"/>
      <w:szCs w:val="16"/>
    </w:rPr>
  </w:style>
  <w:style w:type="paragraph" w:styleId="Textodecomentrio">
    <w:name w:val="annotation text"/>
    <w:basedOn w:val="Normal"/>
    <w:link w:val="TextodecomentrioChar"/>
    <w:uiPriority w:val="99"/>
    <w:unhideWhenUsed/>
    <w:rsid w:val="008164EB"/>
    <w:pPr>
      <w:spacing w:line="240" w:lineRule="auto"/>
    </w:pPr>
    <w:rPr>
      <w:sz w:val="20"/>
      <w:szCs w:val="20"/>
    </w:rPr>
  </w:style>
  <w:style w:type="character" w:customStyle="1" w:styleId="TextodecomentrioChar">
    <w:name w:val="Texto de comentário Char"/>
    <w:basedOn w:val="Fontepargpadro"/>
    <w:link w:val="Textodecomentrio"/>
    <w:uiPriority w:val="99"/>
    <w:rsid w:val="008164EB"/>
    <w:rPr>
      <w:rFonts w:ascii="Times New Roman" w:eastAsia="Times New Roman" w:hAnsi="Times New Roman" w:cs="Times New Roman"/>
      <w:color w:val="000000"/>
      <w:sz w:val="20"/>
      <w:szCs w:val="20"/>
    </w:rPr>
  </w:style>
  <w:style w:type="paragraph" w:styleId="Assuntodocomentrio">
    <w:name w:val="annotation subject"/>
    <w:basedOn w:val="Textodecomentrio"/>
    <w:next w:val="Textodecomentrio"/>
    <w:link w:val="AssuntodocomentrioChar"/>
    <w:uiPriority w:val="99"/>
    <w:semiHidden/>
    <w:unhideWhenUsed/>
    <w:rsid w:val="008164EB"/>
    <w:rPr>
      <w:b/>
      <w:bCs/>
    </w:rPr>
  </w:style>
  <w:style w:type="character" w:customStyle="1" w:styleId="AssuntodocomentrioChar">
    <w:name w:val="Assunto do comentário Char"/>
    <w:basedOn w:val="TextodecomentrioChar"/>
    <w:link w:val="Assuntodocomentrio"/>
    <w:uiPriority w:val="99"/>
    <w:semiHidden/>
    <w:rsid w:val="008164EB"/>
    <w:rPr>
      <w:rFonts w:ascii="Times New Roman" w:eastAsia="Times New Roman" w:hAnsi="Times New Roman" w:cs="Times New Roman"/>
      <w:b/>
      <w:bCs/>
      <w:color w:val="000000"/>
      <w:sz w:val="20"/>
      <w:szCs w:val="20"/>
    </w:rPr>
  </w:style>
  <w:style w:type="character" w:customStyle="1" w:styleId="Ttulo3Char">
    <w:name w:val="Título 3 Char"/>
    <w:basedOn w:val="Fontepargpadro"/>
    <w:link w:val="Ttulo3"/>
    <w:uiPriority w:val="9"/>
    <w:rsid w:val="004E0831"/>
    <w:rPr>
      <w:rFonts w:asciiTheme="majorHAnsi" w:eastAsiaTheme="majorEastAsia" w:hAnsiTheme="majorHAnsi" w:cstheme="majorBidi"/>
      <w:color w:val="1F3763" w:themeColor="accent1" w:themeShade="7F"/>
      <w:sz w:val="24"/>
      <w:szCs w:val="24"/>
    </w:rPr>
  </w:style>
  <w:style w:type="character" w:styleId="MenoPendente">
    <w:name w:val="Unresolved Mention"/>
    <w:basedOn w:val="Fontepargpadro"/>
    <w:uiPriority w:val="99"/>
    <w:semiHidden/>
    <w:unhideWhenUsed/>
    <w:rsid w:val="00383AE5"/>
    <w:rPr>
      <w:color w:val="605E5C"/>
      <w:shd w:val="clear" w:color="auto" w:fill="E1DFDD"/>
    </w:rPr>
  </w:style>
  <w:style w:type="character" w:customStyle="1" w:styleId="PargrafodaListaChar">
    <w:name w:val="Parágrafo da Lista Char"/>
    <w:aliases w:val="Lista Paragrafo em Preto Char,Texto Char,List Paragraph Char Char Char Char,Parágrafo da Lista2 Char"/>
    <w:basedOn w:val="Fontepargpadro"/>
    <w:link w:val="PargrafodaLista"/>
    <w:uiPriority w:val="34"/>
    <w:qFormat/>
    <w:rsid w:val="008473CA"/>
    <w:rPr>
      <w:rFonts w:ascii="Times New Roman" w:eastAsia="Times New Roman" w:hAnsi="Times New Roman" w:cs="Times New Roman"/>
      <w:color w:val="000000"/>
      <w:sz w:val="24"/>
    </w:rPr>
  </w:style>
  <w:style w:type="character" w:styleId="HiperlinkVisitado">
    <w:name w:val="FollowedHyperlink"/>
    <w:basedOn w:val="Fontepargpadro"/>
    <w:uiPriority w:val="99"/>
    <w:semiHidden/>
    <w:unhideWhenUsed/>
    <w:rsid w:val="008172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036111">
      <w:bodyDiv w:val="1"/>
      <w:marLeft w:val="0"/>
      <w:marRight w:val="0"/>
      <w:marTop w:val="0"/>
      <w:marBottom w:val="0"/>
      <w:divBdr>
        <w:top w:val="none" w:sz="0" w:space="0" w:color="auto"/>
        <w:left w:val="none" w:sz="0" w:space="0" w:color="auto"/>
        <w:bottom w:val="none" w:sz="0" w:space="0" w:color="auto"/>
        <w:right w:val="none" w:sz="0" w:space="0" w:color="auto"/>
      </w:divBdr>
    </w:div>
    <w:div w:id="5301885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lanalto.gov.br/ccivil_03/_ato2015-2018/2016/lei/l13303.htm" TargetMode="External"/><Relationship Id="rId18" Type="http://schemas.openxmlformats.org/officeDocument/2006/relationships/hyperlink" Target="https://www.planalto.gov.br/ccivil_03/_ato2011-2014/2013/lei/l12846.htm"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www.planalto.gov.br/ccivil_03/_ato2011-2014/2013/lei/l12846.htm" TargetMode="External"/><Relationship Id="rId7" Type="http://schemas.openxmlformats.org/officeDocument/2006/relationships/settings" Target="settings.xml"/><Relationship Id="rId12" Type="http://schemas.openxmlformats.org/officeDocument/2006/relationships/hyperlink" Target="https://www.planalto.gov.br/ccivil_03/_ato2015-2018/2016/lei/l13303.htm" TargetMode="External"/><Relationship Id="rId17" Type="http://schemas.openxmlformats.org/officeDocument/2006/relationships/hyperlink" Target="https://www.planalto.gov.br/ccivil_03/leis/2002/l10406compilada.htm"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planalto.gov.br/ccivil_03/_ato2011-2014/2013/lei/l12846.htm" TargetMode="External"/><Relationship Id="rId20" Type="http://schemas.openxmlformats.org/officeDocument/2006/relationships/hyperlink" Target="https://www.planalto.gov.br/ccivil_03/_ato2011-2014/2013/lei/l12846.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lanalto.gov.br/ccivil_03/_ato2015-2018/2016/lei/l13303.htm"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planalto.gov.br/ccivil_03/_ato2015-2018/2016/lei/l13303.htm"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planalto.gov.br/ccivil_03/leis/l8429.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lanalto.gov.br/ccivil_03/_ato2015-2018/2016/lei/l13303.htm" TargetMode="External"/><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4E0FF58E282674A8F04FE6EADD5E0EE" ma:contentTypeVersion="11" ma:contentTypeDescription="Crie um novo documento." ma:contentTypeScope="" ma:versionID="8cba26de0099f59cd0f4a9be75f5e8e4">
  <xsd:schema xmlns:xsd="http://www.w3.org/2001/XMLSchema" xmlns:xs="http://www.w3.org/2001/XMLSchema" xmlns:p="http://schemas.microsoft.com/office/2006/metadata/properties" xmlns:ns2="1cdc120a-ac24-4b6b-b066-bcba8d3ab7ba" xmlns:ns3="f1e9039f-cff6-4a62-93fc-995fc86a5d25" targetNamespace="http://schemas.microsoft.com/office/2006/metadata/properties" ma:root="true" ma:fieldsID="ea1e6faa5f9b3d338f670439bb973509" ns2:_="" ns3:_="">
    <xsd:import namespace="1cdc120a-ac24-4b6b-b066-bcba8d3ab7ba"/>
    <xsd:import namespace="f1e9039f-cff6-4a62-93fc-995fc86a5d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dc120a-ac24-4b6b-b066-bcba8d3ab7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324efdb0-195b-4bea-813c-50e012bf42a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e9039f-cff6-4a62-93fc-995fc86a5d2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e6e9979-7b28-4ffd-bd04-059592da4256}" ma:internalName="TaxCatchAll" ma:showField="CatchAllData" ma:web="f1e9039f-cff6-4a62-93fc-995fc86a5d2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cdc120a-ac24-4b6b-b066-bcba8d3ab7ba">
      <Terms xmlns="http://schemas.microsoft.com/office/infopath/2007/PartnerControls"/>
    </lcf76f155ced4ddcb4097134ff3c332f>
    <TaxCatchAll xmlns="f1e9039f-cff6-4a62-93fc-995fc86a5d25" xsi:nil="true"/>
  </documentManagement>
</p:properties>
</file>

<file path=customXml/itemProps1.xml><?xml version="1.0" encoding="utf-8"?>
<ds:datastoreItem xmlns:ds="http://schemas.openxmlformats.org/officeDocument/2006/customXml" ds:itemID="{9F38B8EE-A282-4C4B-86EE-B40C115D2714}">
  <ds:schemaRefs>
    <ds:schemaRef ds:uri="http://schemas.openxmlformats.org/officeDocument/2006/bibliography"/>
  </ds:schemaRefs>
</ds:datastoreItem>
</file>

<file path=customXml/itemProps2.xml><?xml version="1.0" encoding="utf-8"?>
<ds:datastoreItem xmlns:ds="http://schemas.openxmlformats.org/officeDocument/2006/customXml" ds:itemID="{80401C39-ADE6-4FA5-999A-D5356106D98E}">
  <ds:schemaRefs>
    <ds:schemaRef ds:uri="http://schemas.microsoft.com/sharepoint/v3/contenttype/forms"/>
  </ds:schemaRefs>
</ds:datastoreItem>
</file>

<file path=customXml/itemProps3.xml><?xml version="1.0" encoding="utf-8"?>
<ds:datastoreItem xmlns:ds="http://schemas.openxmlformats.org/officeDocument/2006/customXml" ds:itemID="{240A86A0-A430-47E2-9530-4F67152C8B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dc120a-ac24-4b6b-b066-bcba8d3ab7ba"/>
    <ds:schemaRef ds:uri="f1e9039f-cff6-4a62-93fc-995fc86a5d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66AFD5-6177-4EF4-9196-1E0FA8289E46}">
  <ds:schemaRefs>
    <ds:schemaRef ds:uri="http://schemas.microsoft.com/office/2006/metadata/properties"/>
    <ds:schemaRef ds:uri="http://schemas.microsoft.com/office/infopath/2007/PartnerControls"/>
    <ds:schemaRef ds:uri="1cdc120a-ac24-4b6b-b066-bcba8d3ab7ba"/>
    <ds:schemaRef ds:uri="f1e9039f-cff6-4a62-93fc-995fc86a5d25"/>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6140</Words>
  <Characters>33159</Characters>
  <Application>Microsoft Office Word</Application>
  <DocSecurity>0</DocSecurity>
  <Lines>276</Lines>
  <Paragraphs>78</Paragraphs>
  <ScaleCrop>false</ScaleCrop>
  <Company/>
  <LinksUpToDate>false</LinksUpToDate>
  <CharactersWithSpaces>39221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TAVARESC</dc:creator>
  <cp:keywords/>
  <cp:lastModifiedBy>Tiago Lagos</cp:lastModifiedBy>
  <cp:revision>3</cp:revision>
  <dcterms:created xsi:type="dcterms:W3CDTF">2025-07-10T15:07:00Z</dcterms:created>
  <dcterms:modified xsi:type="dcterms:W3CDTF">2025-07-10T15:07:00Z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0x01010074E0FF58E282674A8F04FE6EADD5E0EE</vt:lpwstr>
  </property>
  <property fmtid="{D5CDD505-2E9C-101B-9397-08002B2CF9AE}" pid="3" name="MediaServiceImageTags">
    <vt:lpwstr/>
  </property>
</Properties>
</file>