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EE39" w14:textId="739AC7CF" w:rsidR="001634BC" w:rsidRPr="001634BC" w:rsidRDefault="001634BC" w:rsidP="001634BC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</w:t>
      </w:r>
      <w:r w:rsidRPr="001634B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positorio de GitHub</w:t>
      </w:r>
    </w:p>
    <w:p w14:paraId="5E03F9F5" w14:textId="64778322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Prueba-</w:t>
      </w:r>
      <w:proofErr w:type="spellStart"/>
      <w:r w:rsidRPr="001634B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Cun</w:t>
      </w:r>
      <w:proofErr w:type="spellEnd"/>
      <w:r w:rsidRPr="001634B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-</w:t>
      </w:r>
      <w:proofErr w:type="spellStart"/>
      <w:r w:rsidRPr="001634B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versionamiento</w:t>
      </w:r>
      <w:proofErr w:type="spellEnd"/>
    </w:p>
    <w:p w14:paraId="5999277C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38CA712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sz w:val="24"/>
          <w:szCs w:val="24"/>
          <w:lang w:eastAsia="es-CO"/>
        </w:rPr>
        <w:t>Repositorio público correspondiente a la prueba técnica de la Universidad CUN. Aquí se documenta y versiona el desarrollo completo del pipeline ETL implementado en Python para la carga, transformación y análisis de datos relacionados con el COVID-19 en el departamento de Cundinamarca.</w:t>
      </w:r>
    </w:p>
    <w:p w14:paraId="25F25461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EB5B8B8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7C56F6" w14:textId="06A4593B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Estructura del repositorio</w:t>
      </w:r>
    </w:p>
    <w:p w14:paraId="49211FB1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6C99AC0" w14:textId="77777777" w:rsidR="001634BC" w:rsidRPr="001634BC" w:rsidRDefault="001634BC" w:rsidP="001634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sz w:val="24"/>
          <w:szCs w:val="24"/>
          <w:lang w:eastAsia="es-CO"/>
        </w:rPr>
        <w:t>├── Punto 2/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│ ├── etl_consolidado_py.py # Script principal del ETL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│ ├── requirements.txt # Dependencias del proyecto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│ └── Documentación asociada (.docx)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│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├── Data/ # Archivos .</w:t>
      </w:r>
      <w:proofErr w:type="spellStart"/>
      <w:r w:rsidRPr="001634BC">
        <w:rPr>
          <w:rFonts w:ascii="Arial" w:eastAsia="Times New Roman" w:hAnsi="Arial" w:cs="Arial"/>
          <w:sz w:val="24"/>
          <w:szCs w:val="24"/>
          <w:lang w:eastAsia="es-CO"/>
        </w:rPr>
        <w:t>csv</w:t>
      </w:r>
      <w:proofErr w:type="spellEnd"/>
      <w:r w:rsidRPr="001634BC">
        <w:rPr>
          <w:rFonts w:ascii="Arial" w:eastAsia="Times New Roman" w:hAnsi="Arial" w:cs="Arial"/>
          <w:sz w:val="24"/>
          <w:szCs w:val="24"/>
          <w:lang w:eastAsia="es-CO"/>
        </w:rPr>
        <w:t xml:space="preserve"> fuente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│ ├── cases.csv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│ ├── department.csv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│ ├── gender.csv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│ ├── municipality.csv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│ ├── status.csv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│ └── type_contagion.csv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│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├── extras/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br/>
        <w:t>│ └── README Proyecto COVID.docx # Documento explicativo adicional</w:t>
      </w:r>
    </w:p>
    <w:p w14:paraId="04DA7499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39127CF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2B12576" w14:textId="69FFE84D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Tecnologías utilizadas</w:t>
      </w:r>
    </w:p>
    <w:p w14:paraId="70F703F8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F6034B5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sz w:val="24"/>
          <w:szCs w:val="24"/>
          <w:lang w:eastAsia="es-CO"/>
        </w:rPr>
        <w:t>- Python 3</w:t>
      </w:r>
    </w:p>
    <w:p w14:paraId="38D2E815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sz w:val="24"/>
          <w:szCs w:val="24"/>
          <w:lang w:eastAsia="es-CO"/>
        </w:rPr>
        <w:t>- Pandas</w:t>
      </w:r>
    </w:p>
    <w:p w14:paraId="0E1E4FCA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sz w:val="24"/>
          <w:szCs w:val="24"/>
          <w:lang w:eastAsia="es-CO"/>
        </w:rPr>
        <w:t xml:space="preserve">- </w:t>
      </w:r>
      <w:proofErr w:type="spellStart"/>
      <w:r w:rsidRPr="001634BC">
        <w:rPr>
          <w:rFonts w:ascii="Arial" w:eastAsia="Times New Roman" w:hAnsi="Arial" w:cs="Arial"/>
          <w:sz w:val="24"/>
          <w:szCs w:val="24"/>
          <w:lang w:eastAsia="es-CO"/>
        </w:rPr>
        <w:t>SQLAlchemy</w:t>
      </w:r>
      <w:proofErr w:type="spellEnd"/>
    </w:p>
    <w:p w14:paraId="3BE7A9E9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sz w:val="24"/>
          <w:szCs w:val="24"/>
          <w:lang w:eastAsia="es-CO"/>
        </w:rPr>
        <w:t xml:space="preserve">- </w:t>
      </w:r>
      <w:proofErr w:type="spellStart"/>
      <w:r w:rsidRPr="001634BC">
        <w:rPr>
          <w:rFonts w:ascii="Arial" w:eastAsia="Times New Roman" w:hAnsi="Arial" w:cs="Arial"/>
          <w:sz w:val="24"/>
          <w:szCs w:val="24"/>
          <w:lang w:eastAsia="es-CO"/>
        </w:rPr>
        <w:t>PyMySQL</w:t>
      </w:r>
      <w:proofErr w:type="spellEnd"/>
    </w:p>
    <w:p w14:paraId="416E2BF5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sz w:val="24"/>
          <w:szCs w:val="24"/>
          <w:lang w:eastAsia="es-CO"/>
        </w:rPr>
        <w:t xml:space="preserve">- Google Cloud </w:t>
      </w:r>
      <w:proofErr w:type="spellStart"/>
      <w:r w:rsidRPr="001634BC">
        <w:rPr>
          <w:rFonts w:ascii="Arial" w:eastAsia="Times New Roman" w:hAnsi="Arial" w:cs="Arial"/>
          <w:sz w:val="24"/>
          <w:szCs w:val="24"/>
          <w:lang w:eastAsia="es-CO"/>
        </w:rPr>
        <w:t>Platform</w:t>
      </w:r>
      <w:proofErr w:type="spellEnd"/>
      <w:r w:rsidRPr="001634BC">
        <w:rPr>
          <w:rFonts w:ascii="Arial" w:eastAsia="Times New Roman" w:hAnsi="Arial" w:cs="Arial"/>
          <w:sz w:val="24"/>
          <w:szCs w:val="24"/>
          <w:lang w:eastAsia="es-CO"/>
        </w:rPr>
        <w:t xml:space="preserve"> (MySQL)</w:t>
      </w:r>
    </w:p>
    <w:p w14:paraId="3A992774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BC741B7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630D41C" w14:textId="197FB0D6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Objetivo del repositorio</w:t>
      </w:r>
    </w:p>
    <w:p w14:paraId="5A460CB6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C629A74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sz w:val="24"/>
          <w:szCs w:val="24"/>
          <w:lang w:eastAsia="es-CO"/>
        </w:rPr>
        <w:t>Este repositorio cumple con los siguientes propósitos:</w:t>
      </w:r>
    </w:p>
    <w:p w14:paraId="7DCC2309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B691ABD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sz w:val="24"/>
          <w:szCs w:val="24"/>
          <w:lang w:eastAsia="es-CO"/>
        </w:rPr>
        <w:t>- Versionar el desarrollo del ETL en Python.</w:t>
      </w:r>
    </w:p>
    <w:p w14:paraId="2A3391EA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sz w:val="24"/>
          <w:szCs w:val="24"/>
          <w:lang w:eastAsia="es-CO"/>
        </w:rPr>
        <w:t>- Organizar los archivos y documentación técnica de la prueba.</w:t>
      </w:r>
    </w:p>
    <w:p w14:paraId="17717BE7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sz w:val="24"/>
          <w:szCs w:val="24"/>
          <w:lang w:eastAsia="es-CO"/>
        </w:rPr>
        <w:t>- Documentar requerimientos e instrucciones básicas de uso.</w:t>
      </w:r>
    </w:p>
    <w:p w14:paraId="77AB01BD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sz w:val="24"/>
          <w:szCs w:val="24"/>
          <w:lang w:eastAsia="es-CO"/>
        </w:rPr>
        <w:lastRenderedPageBreak/>
        <w:t>- Servir como evidencia del trabajo realizado para revisión técnica.</w:t>
      </w:r>
    </w:p>
    <w:p w14:paraId="766EB208" w14:textId="77777777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F6FC94D" w14:textId="7EA855ED" w:rsidR="001634BC" w:rsidRPr="001634BC" w:rsidRDefault="001634BC" w:rsidP="0016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4B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Enlace: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1634BC">
        <w:rPr>
          <w:rFonts w:ascii="Arial" w:eastAsia="Times New Roman" w:hAnsi="Arial" w:cs="Arial"/>
          <w:sz w:val="24"/>
          <w:szCs w:val="24"/>
          <w:lang w:eastAsia="es-CO"/>
        </w:rPr>
        <w:t>https://github.com/julianamartinez606/Prueba-Cun-versionamiento</w:t>
      </w:r>
    </w:p>
    <w:p w14:paraId="52D18E73" w14:textId="77777777" w:rsidR="001634BC" w:rsidRPr="001634BC" w:rsidRDefault="001634BC">
      <w:pPr>
        <w:rPr>
          <w:rFonts w:ascii="Arial" w:hAnsi="Arial" w:cs="Arial"/>
          <w:sz w:val="24"/>
          <w:szCs w:val="24"/>
        </w:rPr>
      </w:pPr>
    </w:p>
    <w:sectPr w:rsidR="001634BC" w:rsidRPr="00163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BC"/>
    <w:rsid w:val="0016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EEC9"/>
  <w15:chartTrackingRefBased/>
  <w15:docId w15:val="{896DDB71-12AE-41E5-A5BF-74603BB8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634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634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634B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3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34B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ection">
    <w:name w:val="hljs-section"/>
    <w:basedOn w:val="Fuentedeprrafopredeter"/>
    <w:rsid w:val="001634BC"/>
  </w:style>
  <w:style w:type="character" w:customStyle="1" w:styleId="hljs-meta">
    <w:name w:val="hljs-meta"/>
    <w:basedOn w:val="Fuentedeprrafopredeter"/>
    <w:rsid w:val="001634BC"/>
  </w:style>
  <w:style w:type="character" w:customStyle="1" w:styleId="hljs-comment">
    <w:name w:val="hljs-comment"/>
    <w:basedOn w:val="Fuentedeprrafopredeter"/>
    <w:rsid w:val="001634BC"/>
  </w:style>
  <w:style w:type="character" w:customStyle="1" w:styleId="hljs-bullet">
    <w:name w:val="hljs-bullet"/>
    <w:basedOn w:val="Fuentedeprrafopredeter"/>
    <w:rsid w:val="001634BC"/>
  </w:style>
  <w:style w:type="character" w:customStyle="1" w:styleId="hljs-string">
    <w:name w:val="hljs-string"/>
    <w:basedOn w:val="Fuentedeprrafopredeter"/>
    <w:rsid w:val="001634BC"/>
  </w:style>
  <w:style w:type="character" w:customStyle="1" w:styleId="hljs-number">
    <w:name w:val="hljs-number"/>
    <w:basedOn w:val="Fuentedeprrafopredeter"/>
    <w:rsid w:val="001634BC"/>
  </w:style>
  <w:style w:type="character" w:customStyle="1" w:styleId="hljs-attr">
    <w:name w:val="hljs-attr"/>
    <w:basedOn w:val="Fuentedeprrafopredeter"/>
    <w:rsid w:val="0016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Martínez</dc:creator>
  <cp:keywords/>
  <dc:description/>
  <cp:lastModifiedBy>Sara Martínez</cp:lastModifiedBy>
  <cp:revision>1</cp:revision>
  <dcterms:created xsi:type="dcterms:W3CDTF">2025-05-19T21:31:00Z</dcterms:created>
  <dcterms:modified xsi:type="dcterms:W3CDTF">2025-05-19T21:35:00Z</dcterms:modified>
</cp:coreProperties>
</file>