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6C" w:rsidRPr="00467C6C" w:rsidRDefault="00467C6C" w:rsidP="00467C6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A855A87" wp14:editId="28EEC2B0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AAFA503" wp14:editId="6F5A6470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467C6C" w:rsidRPr="00467C6C" w:rsidRDefault="00467C6C" w:rsidP="00467C6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467C6C" w:rsidRDefault="00467C6C" w:rsidP="00467C6C">
      <w:pPr>
        <w:spacing w:line="360" w:lineRule="auto"/>
        <w:jc w:val="center"/>
        <w:rPr>
          <w:szCs w:val="24"/>
        </w:rPr>
      </w:pPr>
    </w:p>
    <w:p w:rsidR="00467C6C" w:rsidRDefault="00467C6C" w:rsidP="00467C6C">
      <w:pPr>
        <w:spacing w:line="360" w:lineRule="auto"/>
        <w:rPr>
          <w:szCs w:val="24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F653F7" w:rsidRDefault="00F653F7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F653F7">
      <w:pPr>
        <w:spacing w:line="360" w:lineRule="auto"/>
        <w:rPr>
          <w:b/>
          <w:sz w:val="28"/>
          <w:szCs w:val="28"/>
        </w:rPr>
      </w:pPr>
    </w:p>
    <w:p w:rsidR="00F653F7" w:rsidRDefault="00F653F7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Especificação </w:t>
      </w:r>
    </w:p>
    <w:p w:rsidR="00C45523" w:rsidRDefault="00C45523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="00F8633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F8633E">
        <w:instrText xml:space="preserve"> XE "</w:instrText>
      </w:r>
      <w:r w:rsidR="00F8633E" w:rsidRPr="00BA53ED">
        <w:rPr>
          <w:rFonts w:ascii="Times New Roman" w:hAnsi="Times New Roman" w:cs="Times New Roman"/>
          <w:sz w:val="24"/>
          <w:szCs w:val="24"/>
        </w:rPr>
        <w:instrText>Sistema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de Cálculo do IMC</w:t>
      </w:r>
      <w:r w:rsidR="00215C8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15C8B">
        <w:instrText xml:space="preserve"> XE "</w:instrText>
      </w:r>
      <w:r w:rsidR="00215C8B"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 w:rsidR="00215C8B">
        <w:instrText xml:space="preserve">" </w:instrText>
      </w:r>
      <w:r w:rsidR="00215C8B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– S.C.I</w:t>
      </w:r>
      <w:r w:rsidR="005501E6">
        <w:rPr>
          <w:rFonts w:ascii="Times New Roman" w:hAnsi="Times New Roman" w:cs="Times New Roman"/>
          <w:b/>
          <w:sz w:val="28"/>
          <w:szCs w:val="28"/>
        </w:rPr>
        <w:t>.</w:t>
      </w:r>
    </w:p>
    <w:p w:rsidR="005501E6" w:rsidRPr="00467C6C" w:rsidRDefault="005501E6" w:rsidP="005501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467C6C" w:rsidRDefault="00467C6C" w:rsidP="00467C6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C45523" w:rsidRDefault="00C45523" w:rsidP="00467C6C">
      <w:pPr>
        <w:spacing w:line="360" w:lineRule="auto"/>
        <w:rPr>
          <w:b/>
          <w:sz w:val="28"/>
          <w:szCs w:val="28"/>
        </w:rPr>
      </w:pPr>
    </w:p>
    <w:p w:rsidR="00467C6C" w:rsidRPr="00FE4F3C" w:rsidRDefault="00467C6C" w:rsidP="00467C6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467C6C" w:rsidRPr="00467C6C" w:rsidRDefault="00467C6C" w:rsidP="00467C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F653F7" w:rsidRPr="00F653F7" w:rsidRDefault="00467C6C" w:rsidP="00F653F7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F653F7"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 w:rsidR="00F653F7"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6C7ECA" w:rsidRPr="00D8726E" w:rsidRDefault="00EF72CB" w:rsidP="006C7ECA">
      <w:pPr>
        <w:rPr>
          <w:rFonts w:ascii="Times New Roman" w:hAnsi="Times New Roman" w:cs="Times New Roman"/>
          <w:b/>
          <w:sz w:val="28"/>
          <w:szCs w:val="28"/>
        </w:rPr>
      </w:pPr>
      <w:r w:rsidRPr="00D8726E">
        <w:rPr>
          <w:rFonts w:ascii="Times New Roman" w:hAnsi="Times New Roman" w:cs="Times New Roman"/>
          <w:b/>
          <w:sz w:val="28"/>
          <w:szCs w:val="28"/>
        </w:rPr>
        <w:lastRenderedPageBreak/>
        <w:t>Histórico</w:t>
      </w:r>
      <w:r w:rsidR="00BE2DD3" w:rsidRPr="00D8726E">
        <w:rPr>
          <w:rFonts w:ascii="Times New Roman" w:hAnsi="Times New Roman" w:cs="Times New Roman"/>
          <w:b/>
          <w:sz w:val="28"/>
          <w:szCs w:val="28"/>
        </w:rPr>
        <w:t xml:space="preserve">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2CB" w:rsidTr="00EF72CB">
        <w:tc>
          <w:tcPr>
            <w:tcW w:w="2123" w:type="dxa"/>
          </w:tcPr>
          <w:p w:rsidR="00EF72CB" w:rsidRPr="000F1A62" w:rsidRDefault="00EF72CB" w:rsidP="006C7EC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EF72CB" w:rsidRPr="000F1A62" w:rsidRDefault="00EF72CB" w:rsidP="006C7EC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EF72CB" w:rsidRPr="000F1A62" w:rsidRDefault="00107A6A" w:rsidP="006C7EC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EF72CB" w:rsidRPr="000F1A62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A62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107A6A" w:rsidTr="00EF72CB">
        <w:tc>
          <w:tcPr>
            <w:tcW w:w="2123" w:type="dxa"/>
          </w:tcPr>
          <w:p w:rsidR="00107A6A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RPr="001925B9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requisitos</w:t>
            </w:r>
          </w:p>
        </w:tc>
        <w:tc>
          <w:tcPr>
            <w:tcW w:w="2124" w:type="dxa"/>
          </w:tcPr>
          <w:p w:rsidR="00D25438" w:rsidRPr="00107A6A" w:rsidRDefault="00D25438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0.3 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dos apêndices </w:t>
            </w:r>
          </w:p>
        </w:tc>
        <w:tc>
          <w:tcPr>
            <w:tcW w:w="2124" w:type="dxa"/>
          </w:tcPr>
          <w:p w:rsidR="00D25438" w:rsidRPr="00D25438" w:rsidRDefault="00D25438" w:rsidP="006C7ECA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1925B9" w:rsidTr="00EF72CB"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12/05/2016</w:t>
            </w:r>
          </w:p>
        </w:tc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Organização dos requisitos de qualidade</w:t>
            </w:r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CD5DDB" w:rsidTr="00EF72CB">
        <w:tc>
          <w:tcPr>
            <w:tcW w:w="2123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16/05/2016</w:t>
            </w:r>
          </w:p>
        </w:tc>
        <w:tc>
          <w:tcPr>
            <w:tcW w:w="2123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dos casos de uso textuais</w:t>
            </w:r>
          </w:p>
        </w:tc>
        <w:tc>
          <w:tcPr>
            <w:tcW w:w="2124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996700" w:rsidTr="00EF72CB">
        <w:tc>
          <w:tcPr>
            <w:tcW w:w="2123" w:type="dxa"/>
          </w:tcPr>
          <w:p w:rsidR="00996700" w:rsidRDefault="004B610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18/05/2016</w:t>
            </w:r>
          </w:p>
        </w:tc>
        <w:tc>
          <w:tcPr>
            <w:tcW w:w="2123" w:type="dxa"/>
          </w:tcPr>
          <w:p w:rsidR="00996700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124" w:type="dxa"/>
          </w:tcPr>
          <w:p w:rsidR="00996700" w:rsidRDefault="0099670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Edição do sumário e índice</w:t>
            </w:r>
          </w:p>
        </w:tc>
        <w:tc>
          <w:tcPr>
            <w:tcW w:w="2124" w:type="dxa"/>
          </w:tcPr>
          <w:p w:rsidR="00996700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1925B9" w:rsidRDefault="001925B9">
      <w:pPr>
        <w:rPr>
          <w:rFonts w:ascii="Times New Roman" w:hAnsi="Times New Roman" w:cs="Times New Roman"/>
          <w:sz w:val="28"/>
          <w:szCs w:val="28"/>
        </w:rPr>
      </w:pPr>
    </w:p>
    <w:p w:rsidR="00CD5DDB" w:rsidRDefault="00CD5DDB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89438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8726E" w:rsidRPr="00D8726E" w:rsidRDefault="00D8726E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D8726E">
            <w:rPr>
              <w:rFonts w:ascii="Times New Roman" w:hAnsi="Times New Roman" w:cs="Times New Roman"/>
              <w:color w:val="auto"/>
            </w:rPr>
            <w:t>Sumário</w:t>
          </w:r>
        </w:p>
        <w:p w:rsidR="00D8726E" w:rsidRPr="00D8726E" w:rsidRDefault="00D8726E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r w:rsidRPr="00D8726E">
            <w:rPr>
              <w:rFonts w:ascii="Times New Roman" w:hAnsi="Times New Roman" w:cs="Times New Roman"/>
              <w:sz w:val="24"/>
            </w:rPr>
            <w:fldChar w:fldCharType="begin"/>
          </w:r>
          <w:r w:rsidRPr="00D8726E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D8726E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51372046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</w:t>
            </w:r>
            <w:r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Introdução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_Toc451372046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47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Escopo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_Toc451372047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48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Descrição dos Stakeholders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_Toc451372048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49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</w:t>
            </w:r>
            <w:r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Descrição Geral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_Toc451372049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0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Descrição de Público Alvo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_Toc451372050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1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Restrições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_Toc451372051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2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</w:t>
            </w:r>
            <w:r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Requisitos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_Toc451372052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3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Requisitos Funcionais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_Toc451372053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4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Requisitos de Qualidade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_Toc451372054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5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</w:t>
            </w:r>
            <w:r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Apêndices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_Toc451372055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6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Diagrama de Fluxo de Dados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_Toc451372056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7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Diagrama de Casos de Uso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_Toc451372057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8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Casos de Uso Textuais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_Toc451372058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9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Glossário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_Toc451372059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D8726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60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Índice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_Toc451372060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Default="00D8726E">
          <w:r w:rsidRPr="00D8726E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1925B9" w:rsidRDefault="001925B9">
      <w:pPr>
        <w:rPr>
          <w:rFonts w:ascii="Times New Roman" w:hAnsi="Times New Roman" w:cs="Times New Roman"/>
          <w:sz w:val="28"/>
          <w:szCs w:val="28"/>
        </w:rPr>
      </w:pPr>
    </w:p>
    <w:p w:rsidR="00EF72CB" w:rsidRPr="00D8726E" w:rsidRDefault="00EF72CB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0" w:name="_Toc451372046"/>
      <w:r w:rsidRPr="00D8726E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</w:p>
    <w:p w:rsidR="00EF72CB" w:rsidRPr="00D8726E" w:rsidRDefault="00EF72CB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" w:name="_Toc451372047"/>
      <w:r w:rsidRPr="00D8726E">
        <w:rPr>
          <w:rFonts w:ascii="Times New Roman" w:hAnsi="Times New Roman" w:cs="Times New Roman"/>
          <w:color w:val="auto"/>
        </w:rPr>
        <w:t>Escopo</w:t>
      </w:r>
      <w:bookmarkEnd w:id="1"/>
    </w:p>
    <w:p w:rsidR="006B4F4C" w:rsidRDefault="00EF72CB" w:rsidP="005501E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>Este documento se aplica ao Sistema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BA53ED">
        <w:rPr>
          <w:rFonts w:ascii="Times New Roman" w:hAnsi="Times New Roman" w:cs="Times New Roman"/>
          <w:sz w:val="24"/>
          <w:szCs w:val="24"/>
        </w:rPr>
        <w:instrText>Sistema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83931">
        <w:rPr>
          <w:rFonts w:ascii="Times New Roman" w:hAnsi="Times New Roman" w:cs="Times New Roman"/>
          <w:sz w:val="24"/>
          <w:szCs w:val="24"/>
        </w:rPr>
        <w:t xml:space="preserve"> de Cálculo do IMC</w:t>
      </w:r>
      <w:r w:rsidR="00215C8B">
        <w:rPr>
          <w:rFonts w:ascii="Times New Roman" w:hAnsi="Times New Roman" w:cs="Times New Roman"/>
          <w:sz w:val="24"/>
          <w:szCs w:val="24"/>
        </w:rPr>
        <w:fldChar w:fldCharType="begin"/>
      </w:r>
      <w:r w:rsidR="00215C8B">
        <w:instrText xml:space="preserve"> XE "</w:instrText>
      </w:r>
      <w:r w:rsidR="00215C8B"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 w:rsidR="00215C8B">
        <w:instrText xml:space="preserve">" </w:instrText>
      </w:r>
      <w:r w:rsidR="00215C8B">
        <w:rPr>
          <w:rFonts w:ascii="Times New Roman" w:hAnsi="Times New Roman" w:cs="Times New Roman"/>
          <w:sz w:val="24"/>
          <w:szCs w:val="24"/>
        </w:rPr>
        <w:fldChar w:fldCharType="end"/>
      </w:r>
      <w:r w:rsidRPr="00783931">
        <w:rPr>
          <w:rFonts w:ascii="Times New Roman" w:hAnsi="Times New Roman" w:cs="Times New Roman"/>
          <w:sz w:val="24"/>
          <w:szCs w:val="24"/>
        </w:rPr>
        <w:t xml:space="preserve">, que tem como objetivo calcular o Índice de Massa </w:t>
      </w:r>
      <w:r w:rsidR="00C45523">
        <w:rPr>
          <w:rFonts w:ascii="Times New Roman" w:hAnsi="Times New Roman" w:cs="Times New Roman"/>
          <w:sz w:val="24"/>
          <w:szCs w:val="24"/>
        </w:rPr>
        <w:t>Corporal</w:t>
      </w:r>
      <w:r w:rsidRPr="00783931">
        <w:rPr>
          <w:rFonts w:ascii="Times New Roman" w:hAnsi="Times New Roman" w:cs="Times New Roman"/>
          <w:sz w:val="24"/>
          <w:szCs w:val="24"/>
        </w:rPr>
        <w:t>. Esse índice é adotado pela OMS* e é usado para o diagnóstico de obesidade e sobrepeso. Ele é um indicador de saúde que possui um cálculo simples através do peso e da altura de uma pessoa</w:t>
      </w:r>
      <w:r w:rsidR="000224C6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(</w:t>
      </w:r>
      <w:r w:rsidRPr="0078393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(quilos) ÷ altura² (metros)</w:t>
      </w:r>
      <w:r w:rsidRPr="00783931">
        <w:rPr>
          <w:rFonts w:ascii="Times New Roman" w:hAnsi="Times New Roman" w:cs="Times New Roman"/>
          <w:sz w:val="24"/>
          <w:szCs w:val="24"/>
        </w:rPr>
        <w:t>). O S.C.I</w:t>
      </w:r>
      <w:r w:rsidR="005501E6">
        <w:rPr>
          <w:rFonts w:ascii="Times New Roman" w:hAnsi="Times New Roman" w:cs="Times New Roman"/>
          <w:sz w:val="24"/>
          <w:szCs w:val="24"/>
        </w:rPr>
        <w:t>.</w:t>
      </w:r>
      <w:r w:rsidRPr="00783931">
        <w:rPr>
          <w:rFonts w:ascii="Times New Roman" w:hAnsi="Times New Roman" w:cs="Times New Roman"/>
          <w:sz w:val="24"/>
          <w:szCs w:val="24"/>
        </w:rPr>
        <w:t>, além de</w:t>
      </w:r>
      <w:r w:rsidR="000224C6">
        <w:rPr>
          <w:rFonts w:ascii="Times New Roman" w:hAnsi="Times New Roman" w:cs="Times New Roman"/>
          <w:sz w:val="24"/>
          <w:szCs w:val="24"/>
        </w:rPr>
        <w:t xml:space="preserve"> apresentar qual é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0224C6">
        <w:rPr>
          <w:rFonts w:ascii="Times New Roman" w:hAnsi="Times New Roman" w:cs="Times New Roman"/>
          <w:sz w:val="24"/>
          <w:szCs w:val="24"/>
        </w:rPr>
        <w:t xml:space="preserve">, também </w:t>
      </w:r>
      <w:r w:rsidRPr="00783931">
        <w:rPr>
          <w:rFonts w:ascii="Times New Roman" w:hAnsi="Times New Roman" w:cs="Times New Roman"/>
          <w:sz w:val="24"/>
          <w:szCs w:val="24"/>
        </w:rPr>
        <w:t>classifica os resultados em</w:t>
      </w:r>
      <w:r w:rsidR="000224C6">
        <w:rPr>
          <w:rFonts w:ascii="Times New Roman" w:hAnsi="Times New Roman" w:cs="Times New Roman"/>
          <w:sz w:val="24"/>
          <w:szCs w:val="24"/>
        </w:rPr>
        <w:t>:</w:t>
      </w:r>
      <w:r w:rsidRPr="00783931">
        <w:rPr>
          <w:rFonts w:ascii="Times New Roman" w:hAnsi="Times New Roman" w:cs="Times New Roman"/>
          <w:sz w:val="24"/>
          <w:szCs w:val="24"/>
        </w:rPr>
        <w:t xml:space="preserve"> abaixo do peso, peso</w:t>
      </w:r>
      <w:r w:rsidR="000224C6">
        <w:rPr>
          <w:rFonts w:ascii="Times New Roman" w:hAnsi="Times New Roman" w:cs="Times New Roman"/>
          <w:sz w:val="24"/>
          <w:szCs w:val="24"/>
        </w:rPr>
        <w:t xml:space="preserve"> normal, peso acima e obesidade. Constatado</w:t>
      </w:r>
      <w:r w:rsidRPr="00783931">
        <w:rPr>
          <w:rFonts w:ascii="Times New Roman" w:hAnsi="Times New Roman" w:cs="Times New Roman"/>
          <w:sz w:val="24"/>
          <w:szCs w:val="24"/>
        </w:rPr>
        <w:t xml:space="preserve"> o resultado de obesidade</w:t>
      </w:r>
      <w:r w:rsidR="000224C6">
        <w:rPr>
          <w:rFonts w:ascii="Times New Roman" w:hAnsi="Times New Roman" w:cs="Times New Roman"/>
          <w:sz w:val="24"/>
          <w:szCs w:val="24"/>
        </w:rPr>
        <w:t>, é apresentada uma classificação especifica:</w:t>
      </w:r>
      <w:r w:rsidRPr="00783931">
        <w:rPr>
          <w:rFonts w:ascii="Times New Roman" w:hAnsi="Times New Roman" w:cs="Times New Roman"/>
          <w:sz w:val="24"/>
          <w:szCs w:val="24"/>
        </w:rPr>
        <w:t xml:space="preserve"> obesidade nível </w:t>
      </w:r>
      <w:proofErr w:type="gramStart"/>
      <w:r w:rsidRPr="0078393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83931">
        <w:rPr>
          <w:rFonts w:ascii="Times New Roman" w:hAnsi="Times New Roman" w:cs="Times New Roman"/>
          <w:sz w:val="24"/>
          <w:szCs w:val="24"/>
        </w:rPr>
        <w:t>, nível</w:t>
      </w:r>
      <w:r w:rsidR="000224C6">
        <w:rPr>
          <w:rFonts w:ascii="Times New Roman" w:hAnsi="Times New Roman" w:cs="Times New Roman"/>
          <w:sz w:val="24"/>
          <w:szCs w:val="24"/>
        </w:rPr>
        <w:t xml:space="preserve"> 2</w:t>
      </w:r>
      <w:r w:rsidRPr="00783931">
        <w:rPr>
          <w:rFonts w:ascii="Times New Roman" w:hAnsi="Times New Roman" w:cs="Times New Roman"/>
          <w:sz w:val="24"/>
          <w:szCs w:val="24"/>
        </w:rPr>
        <w:t xml:space="preserve"> e nível 3.</w:t>
      </w:r>
    </w:p>
    <w:p w:rsidR="005501E6" w:rsidRPr="000B7E54" w:rsidRDefault="005501E6" w:rsidP="005501E6">
      <w:pPr>
        <w:ind w:firstLine="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931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2" w:name="_Toc451372048"/>
      <w:r w:rsidRPr="00D8726E">
        <w:rPr>
          <w:rFonts w:ascii="Times New Roman" w:hAnsi="Times New Roman" w:cs="Times New Roman"/>
          <w:color w:val="auto"/>
        </w:rPr>
        <w:t xml:space="preserve">Descrição dos </w:t>
      </w:r>
      <w:proofErr w:type="spellStart"/>
      <w:r w:rsidRPr="00D8726E">
        <w:rPr>
          <w:rFonts w:ascii="Times New Roman" w:hAnsi="Times New Roman" w:cs="Times New Roman"/>
          <w:color w:val="auto"/>
        </w:rPr>
        <w:t>Stakeholders</w:t>
      </w:r>
      <w:bookmarkEnd w:id="2"/>
      <w:proofErr w:type="spellEnd"/>
    </w:p>
    <w:p w:rsidR="00783931" w:rsidRPr="00783931" w:rsidRDefault="00783931" w:rsidP="00467C6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783931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783931">
        <w:rPr>
          <w:rFonts w:ascii="Times New Roman" w:hAnsi="Times New Roman" w:cs="Times New Roman"/>
          <w:sz w:val="24"/>
          <w:szCs w:val="24"/>
        </w:rPr>
        <w:t xml:space="preserve"> do projeto são divididos em </w:t>
      </w:r>
      <w:r w:rsidR="006B4F4C">
        <w:rPr>
          <w:rFonts w:ascii="Times New Roman" w:hAnsi="Times New Roman" w:cs="Times New Roman"/>
          <w:sz w:val="24"/>
          <w:szCs w:val="24"/>
        </w:rPr>
        <w:t>três grupos: os desenvolvedores que são</w:t>
      </w:r>
      <w:r w:rsidRPr="00783931">
        <w:rPr>
          <w:rFonts w:ascii="Times New Roman" w:hAnsi="Times New Roman" w:cs="Times New Roman"/>
          <w:sz w:val="24"/>
          <w:szCs w:val="24"/>
        </w:rPr>
        <w:t xml:space="preserve"> responsáveis pelo projeto e desenvolvimento de artefatos do sistema, o cliente que é parte interessada no desenvolvimento do sistema que será usado em seus negócios e os usuários finais, que utilizarão o sistema já desenvolvido. Todos os nomes citados na </w:t>
      </w:r>
      <w:r w:rsidR="006B4F4C">
        <w:rPr>
          <w:rFonts w:ascii="Times New Roman" w:hAnsi="Times New Roman" w:cs="Times New Roman"/>
          <w:sz w:val="24"/>
          <w:szCs w:val="24"/>
        </w:rPr>
        <w:t>a seguir</w:t>
      </w:r>
      <w:r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6B4F4C">
        <w:rPr>
          <w:rFonts w:ascii="Times New Roman" w:hAnsi="Times New Roman" w:cs="Times New Roman"/>
          <w:sz w:val="24"/>
          <w:szCs w:val="24"/>
        </w:rPr>
        <w:t>são usuários finais do sistema: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246"/>
        <w:gridCol w:w="4680"/>
      </w:tblGrid>
      <w:tr w:rsidR="00783931" w:rsidTr="004B6104">
        <w:trPr>
          <w:trHeight w:val="400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783931" w:rsidTr="004B6104">
        <w:trPr>
          <w:trHeight w:val="433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Medico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física.</w:t>
            </w:r>
          </w:p>
        </w:tc>
      </w:tr>
      <w:tr w:rsidR="00783931" w:rsidTr="004B6104">
        <w:trPr>
          <w:trHeight w:val="424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Nutricionista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alimentar.</w:t>
            </w:r>
          </w:p>
        </w:tc>
      </w:tr>
      <w:tr w:rsidR="00783931" w:rsidTr="004B6104"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Professor de Educação Física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por supervisionar as atividades físicas realizadas no ambiente da academia.</w:t>
            </w:r>
          </w:p>
        </w:tc>
      </w:tr>
    </w:tbl>
    <w:p w:rsidR="00783931" w:rsidRDefault="00783931" w:rsidP="00EF72CB">
      <w:pPr>
        <w:pStyle w:val="PargrafodaLista"/>
        <w:ind w:left="420"/>
        <w:rPr>
          <w:rFonts w:ascii="Times New Roman" w:hAnsi="Times New Roman" w:cs="Times New Roman"/>
          <w:sz w:val="28"/>
          <w:szCs w:val="28"/>
        </w:rPr>
      </w:pPr>
    </w:p>
    <w:p w:rsidR="00783931" w:rsidRPr="00D8726E" w:rsidRDefault="00783931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3" w:name="_Toc451372049"/>
      <w:r w:rsidRPr="00D8726E">
        <w:rPr>
          <w:rFonts w:ascii="Times New Roman" w:hAnsi="Times New Roman" w:cs="Times New Roman"/>
          <w:color w:val="auto"/>
        </w:rPr>
        <w:t>Descrição Geral</w:t>
      </w:r>
      <w:bookmarkEnd w:id="3"/>
    </w:p>
    <w:p w:rsidR="00783931" w:rsidRPr="000B7E54" w:rsidRDefault="00783931" w:rsidP="00783931">
      <w:pPr>
        <w:pStyle w:val="PargrafodaLista"/>
        <w:ind w:left="780"/>
        <w:rPr>
          <w:b/>
        </w:rPr>
      </w:pPr>
    </w:p>
    <w:p w:rsidR="00783931" w:rsidRPr="00D8726E" w:rsidRDefault="006B4F4C" w:rsidP="00D8726E">
      <w:pPr>
        <w:pStyle w:val="Ttulo2"/>
        <w:rPr>
          <w:rFonts w:ascii="Times New Roman" w:hAnsi="Times New Roman" w:cs="Times New Roman"/>
          <w:color w:val="auto"/>
        </w:rPr>
      </w:pPr>
      <w:bookmarkStart w:id="4" w:name="_Toc451372050"/>
      <w:r w:rsidRPr="00D8726E">
        <w:rPr>
          <w:rFonts w:ascii="Times New Roman" w:hAnsi="Times New Roman" w:cs="Times New Roman"/>
          <w:color w:val="auto"/>
        </w:rPr>
        <w:t>Descrição de P</w:t>
      </w:r>
      <w:r w:rsidR="00783931" w:rsidRPr="00D8726E">
        <w:rPr>
          <w:rFonts w:ascii="Times New Roman" w:hAnsi="Times New Roman" w:cs="Times New Roman"/>
          <w:color w:val="auto"/>
        </w:rPr>
        <w:t>úblico Alvo</w:t>
      </w:r>
      <w:bookmarkEnd w:id="4"/>
    </w:p>
    <w:p w:rsidR="00783931" w:rsidRDefault="00783931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sistema de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467C6C">
        <w:rPr>
          <w:rFonts w:ascii="Times New Roman" w:hAnsi="Times New Roman" w:cs="Times New Roman"/>
          <w:sz w:val="24"/>
          <w:szCs w:val="24"/>
        </w:rPr>
        <w:t xml:space="preserve"> tem </w:t>
      </w:r>
      <w:r w:rsidR="006B4F4C">
        <w:rPr>
          <w:rFonts w:ascii="Times New Roman" w:hAnsi="Times New Roman" w:cs="Times New Roman"/>
          <w:sz w:val="24"/>
          <w:szCs w:val="24"/>
        </w:rPr>
        <w:t>como público-alvo pessoas acima dos dois</w:t>
      </w:r>
      <w:r w:rsidRPr="00467C6C">
        <w:rPr>
          <w:rFonts w:ascii="Times New Roman" w:hAnsi="Times New Roman" w:cs="Times New Roman"/>
          <w:sz w:val="24"/>
          <w:szCs w:val="24"/>
        </w:rPr>
        <w:t xml:space="preserve"> anos</w:t>
      </w:r>
      <w:r w:rsidR="006B4F4C">
        <w:rPr>
          <w:rFonts w:ascii="Times New Roman" w:hAnsi="Times New Roman" w:cs="Times New Roman"/>
          <w:sz w:val="24"/>
          <w:szCs w:val="24"/>
        </w:rPr>
        <w:t xml:space="preserve"> de idade</w:t>
      </w:r>
      <w:r w:rsidRPr="00467C6C">
        <w:rPr>
          <w:rFonts w:ascii="Times New Roman" w:hAnsi="Times New Roman" w:cs="Times New Roman"/>
          <w:sz w:val="24"/>
          <w:szCs w:val="24"/>
        </w:rPr>
        <w:t xml:space="preserve"> que desejam receber informações sobre sua saúde de forma simples e rápida ou professores de educação física, médicos e nutricionistas que desejam fornecer essa informação aos seus alunos</w:t>
      </w:r>
      <w:r w:rsidR="006B4F4C">
        <w:rPr>
          <w:rFonts w:ascii="Times New Roman" w:hAnsi="Times New Roman" w:cs="Times New Roman"/>
          <w:sz w:val="24"/>
          <w:szCs w:val="24"/>
        </w:rPr>
        <w:t xml:space="preserve"> e pacientes</w:t>
      </w:r>
      <w:r w:rsidRPr="00467C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F4C" w:rsidRPr="006B4F4C" w:rsidRDefault="006B4F4C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5" w:name="_Toc451372051"/>
      <w:r w:rsidRPr="00D8726E">
        <w:rPr>
          <w:rFonts w:ascii="Times New Roman" w:hAnsi="Times New Roman" w:cs="Times New Roman"/>
          <w:color w:val="auto"/>
        </w:rPr>
        <w:t>Restrições</w:t>
      </w:r>
      <w:bookmarkEnd w:id="5"/>
    </w:p>
    <w:p w:rsidR="00783931" w:rsidRPr="00467C6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sistema deve ser feito dentro do prazo pré-estabelecido do cl</w:t>
      </w:r>
      <w:r w:rsidR="006B4F4C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467C6C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6B4F4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467C6C">
        <w:rPr>
          <w:rFonts w:ascii="Times New Roman" w:hAnsi="Times New Roman" w:cs="Times New Roman"/>
          <w:sz w:val="24"/>
          <w:szCs w:val="24"/>
        </w:rPr>
        <w:t xml:space="preserve"> deve ser feito em pessoas maiores de </w:t>
      </w:r>
      <w:proofErr w:type="gramStart"/>
      <w:r w:rsidRPr="00467C6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67C6C">
        <w:rPr>
          <w:rFonts w:ascii="Times New Roman" w:hAnsi="Times New Roman" w:cs="Times New Roman"/>
          <w:sz w:val="24"/>
          <w:szCs w:val="24"/>
        </w:rPr>
        <w:t xml:space="preserve"> anos para que seja</w:t>
      </w:r>
      <w:r w:rsidR="005E087B" w:rsidRPr="00467C6C">
        <w:rPr>
          <w:rFonts w:ascii="Times New Roman" w:hAnsi="Times New Roman" w:cs="Times New Roman"/>
          <w:sz w:val="24"/>
          <w:szCs w:val="24"/>
        </w:rPr>
        <w:t xml:space="preserve"> vá</w:t>
      </w:r>
      <w:r w:rsidRPr="00467C6C">
        <w:rPr>
          <w:rFonts w:ascii="Times New Roman" w:hAnsi="Times New Roman" w:cs="Times New Roman"/>
          <w:sz w:val="24"/>
          <w:szCs w:val="24"/>
        </w:rPr>
        <w:t xml:space="preserve">lido. </w:t>
      </w:r>
      <w:r w:rsidRPr="00467C6C">
        <w:rPr>
          <w:rFonts w:ascii="Times New Roman" w:hAnsi="Times New Roman" w:cs="Times New Roman"/>
          <w:sz w:val="24"/>
          <w:szCs w:val="24"/>
        </w:rPr>
        <w:tab/>
      </w:r>
    </w:p>
    <w:p w:rsidR="00783931" w:rsidRPr="006B4F4C" w:rsidRDefault="00783931" w:rsidP="006B4F4C">
      <w:pPr>
        <w:rPr>
          <w:rFonts w:ascii="Times New Roman" w:hAnsi="Times New Roman" w:cs="Times New Roman"/>
          <w:sz w:val="24"/>
          <w:szCs w:val="24"/>
        </w:rPr>
      </w:pP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5501E6" w:rsidRPr="00D8726E" w:rsidRDefault="00783931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6" w:name="_Toc451372052"/>
      <w:r w:rsidRPr="00D8726E">
        <w:rPr>
          <w:rFonts w:ascii="Times New Roman" w:hAnsi="Times New Roman" w:cs="Times New Roman"/>
          <w:color w:val="auto"/>
        </w:rPr>
        <w:lastRenderedPageBreak/>
        <w:t>Requisitos</w:t>
      </w:r>
      <w:bookmarkEnd w:id="6"/>
      <w:r w:rsidR="00F8633E" w:rsidRPr="00D8726E">
        <w:rPr>
          <w:rFonts w:ascii="Times New Roman" w:hAnsi="Times New Roman" w:cs="Times New Roman"/>
          <w:color w:val="auto"/>
        </w:rPr>
        <w:fldChar w:fldCharType="begin"/>
      </w:r>
      <w:r w:rsidR="00F8633E" w:rsidRPr="00D8726E">
        <w:rPr>
          <w:rFonts w:ascii="Times New Roman" w:hAnsi="Times New Roman" w:cs="Times New Roman"/>
          <w:color w:val="auto"/>
        </w:rPr>
        <w:instrText xml:space="preserve"> XE "Requisitos" </w:instrText>
      </w:r>
      <w:r w:rsidR="00F8633E" w:rsidRPr="00D8726E">
        <w:rPr>
          <w:rFonts w:ascii="Times New Roman" w:hAnsi="Times New Roman" w:cs="Times New Roman"/>
          <w:color w:val="auto"/>
        </w:rPr>
        <w:fldChar w:fldCharType="end"/>
      </w:r>
    </w:p>
    <w:p w:rsidR="005501E6" w:rsidRPr="005501E6" w:rsidRDefault="005501E6" w:rsidP="005501E6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0A1C2B" w:rsidRPr="00D8726E" w:rsidRDefault="005501E6" w:rsidP="00D8726E">
      <w:pPr>
        <w:pStyle w:val="Ttulo2"/>
        <w:rPr>
          <w:rFonts w:ascii="Times New Roman" w:hAnsi="Times New Roman" w:cs="Times New Roman"/>
          <w:color w:val="auto"/>
        </w:rPr>
      </w:pPr>
      <w:bookmarkStart w:id="7" w:name="_Toc451372053"/>
      <w:r w:rsidRPr="00D8726E">
        <w:rPr>
          <w:rFonts w:ascii="Times New Roman" w:hAnsi="Times New Roman" w:cs="Times New Roman"/>
          <w:color w:val="auto"/>
        </w:rPr>
        <w:t>Requisitos</w:t>
      </w:r>
      <w:r w:rsidR="00F8633E" w:rsidRPr="00D8726E">
        <w:rPr>
          <w:rFonts w:ascii="Times New Roman" w:hAnsi="Times New Roman" w:cs="Times New Roman"/>
          <w:color w:val="auto"/>
        </w:rPr>
        <w:fldChar w:fldCharType="begin"/>
      </w:r>
      <w:r w:rsidR="00F8633E" w:rsidRPr="00D8726E">
        <w:rPr>
          <w:rFonts w:ascii="Times New Roman" w:hAnsi="Times New Roman" w:cs="Times New Roman"/>
          <w:color w:val="auto"/>
        </w:rPr>
        <w:instrText xml:space="preserve"> XE "Requisitos" </w:instrText>
      </w:r>
      <w:r w:rsidR="00F8633E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Funcionais</w:t>
      </w:r>
      <w:bookmarkEnd w:id="7"/>
    </w:p>
    <w:p w:rsidR="004F3219" w:rsidRPr="00074210" w:rsidRDefault="004F3219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8B2D4C"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 w:rsidRPr="008B2D4C">
        <w:rPr>
          <w:rFonts w:ascii="Times New Roman" w:hAnsi="Times New Roman" w:cs="Times New Roman"/>
          <w:sz w:val="24"/>
          <w:szCs w:val="24"/>
        </w:rPr>
        <w:t>1</w:t>
      </w:r>
      <w:r w:rsidR="006B4F4C">
        <w:rPr>
          <w:rFonts w:ascii="Times New Roman" w:hAnsi="Times New Roman" w:cs="Times New Roman"/>
          <w:sz w:val="24"/>
          <w:szCs w:val="24"/>
        </w:rPr>
        <w:t xml:space="preserve">. </w:t>
      </w:r>
      <w:r w:rsidRPr="00074210">
        <w:rPr>
          <w:rFonts w:ascii="Times New Roman" w:hAnsi="Times New Roman" w:cs="Times New Roman"/>
          <w:sz w:val="24"/>
          <w:szCs w:val="24"/>
        </w:rPr>
        <w:t>Restrição de</w:t>
      </w:r>
      <w:r w:rsidR="006B4F4C">
        <w:rPr>
          <w:rFonts w:ascii="Times New Roman" w:hAnsi="Times New Roman" w:cs="Times New Roman"/>
          <w:sz w:val="24"/>
          <w:szCs w:val="24"/>
        </w:rPr>
        <w:t xml:space="preserve"> </w:t>
      </w:r>
      <w:r w:rsidRPr="00074210">
        <w:rPr>
          <w:rFonts w:ascii="Times New Roman" w:hAnsi="Times New Roman" w:cs="Times New Roman"/>
          <w:sz w:val="24"/>
          <w:szCs w:val="24"/>
        </w:rPr>
        <w:t>idade</w:t>
      </w:r>
      <w:r w:rsidR="006B4F4C">
        <w:rPr>
          <w:rFonts w:ascii="Times New Roman" w:hAnsi="Times New Roman" w:cs="Times New Roman"/>
          <w:sz w:val="24"/>
          <w:szCs w:val="24"/>
        </w:rPr>
        <w:t xml:space="preserve"> - </w:t>
      </w:r>
      <w:r w:rsidRPr="00074210">
        <w:rPr>
          <w:rFonts w:ascii="Times New Roman" w:hAnsi="Times New Roman" w:cs="Times New Roman"/>
          <w:sz w:val="24"/>
          <w:szCs w:val="24"/>
        </w:rPr>
        <w:t xml:space="preserve">O usuário deve inserir sua idade, </w:t>
      </w:r>
      <w:r w:rsidR="006B4F4C">
        <w:rPr>
          <w:rFonts w:ascii="Times New Roman" w:hAnsi="Times New Roman" w:cs="Times New Roman"/>
          <w:sz w:val="24"/>
          <w:szCs w:val="24"/>
        </w:rPr>
        <w:t>para que o cálculo seja válido a</w:t>
      </w:r>
      <w:r w:rsidRPr="00074210">
        <w:rPr>
          <w:rFonts w:ascii="Times New Roman" w:hAnsi="Times New Roman" w:cs="Times New Roman"/>
          <w:sz w:val="24"/>
          <w:szCs w:val="24"/>
        </w:rPr>
        <w:t xml:space="preserve"> idade deve ser maior que </w:t>
      </w:r>
      <w:r w:rsidR="006B4F4C">
        <w:rPr>
          <w:rFonts w:ascii="Times New Roman" w:hAnsi="Times New Roman" w:cs="Times New Roman"/>
          <w:sz w:val="24"/>
          <w:szCs w:val="24"/>
        </w:rPr>
        <w:t>dois anos</w:t>
      </w:r>
      <w:r w:rsidRPr="00074210">
        <w:rPr>
          <w:rFonts w:ascii="Times New Roman" w:hAnsi="Times New Roman" w:cs="Times New Roman"/>
          <w:sz w:val="24"/>
          <w:szCs w:val="24"/>
        </w:rPr>
        <w:t>.</w:t>
      </w:r>
    </w:p>
    <w:p w:rsidR="00783931" w:rsidRDefault="006B4F4C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2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8B2D4C">
        <w:rPr>
          <w:rFonts w:ascii="Times New Roman" w:hAnsi="Times New Roman" w:cs="Times New Roman"/>
          <w:sz w:val="24"/>
          <w:szCs w:val="24"/>
        </w:rPr>
        <w:t xml:space="preserve"> -</w:t>
      </w:r>
      <w:r w:rsidR="007275BD">
        <w:rPr>
          <w:rFonts w:ascii="Times New Roman" w:hAnsi="Times New Roman" w:cs="Times New Roman"/>
          <w:sz w:val="24"/>
          <w:szCs w:val="24"/>
        </w:rPr>
        <w:t xml:space="preserve"> 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 w:rsidR="00783931">
        <w:rPr>
          <w:rFonts w:ascii="Times New Roman" w:hAnsi="Times New Roman" w:cs="Times New Roman"/>
          <w:sz w:val="24"/>
          <w:szCs w:val="24"/>
        </w:rPr>
        <w:t>sua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altura e seu peso </w:t>
      </w:r>
      <w:r w:rsidR="008B2D4C">
        <w:rPr>
          <w:rFonts w:ascii="Times New Roman" w:hAnsi="Times New Roman" w:cs="Times New Roman"/>
          <w:sz w:val="24"/>
          <w:szCs w:val="24"/>
        </w:rPr>
        <w:t>para que o sistema realize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 cálculo do índice de massa corporal.</w:t>
      </w:r>
    </w:p>
    <w:p w:rsidR="007275BD" w:rsidRPr="00783931" w:rsidRDefault="008B2D4C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3. Mostrar resultado -</w:t>
      </w:r>
      <w:r w:rsidR="007275BD">
        <w:rPr>
          <w:rFonts w:ascii="Times New Roman" w:hAnsi="Times New Roman" w:cs="Times New Roman"/>
          <w:sz w:val="24"/>
          <w:szCs w:val="24"/>
        </w:rPr>
        <w:t xml:space="preserve"> O sistema deve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7275BD">
        <w:rPr>
          <w:rFonts w:ascii="Times New Roman" w:hAnsi="Times New Roman" w:cs="Times New Roman"/>
          <w:sz w:val="24"/>
          <w:szCs w:val="24"/>
        </w:rPr>
        <w:t xml:space="preserve"> e exibir na tela o resultado.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4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8B2D4C">
        <w:rPr>
          <w:rFonts w:ascii="Times New Roman" w:hAnsi="Times New Roman" w:cs="Times New Roman"/>
          <w:sz w:val="24"/>
          <w:szCs w:val="24"/>
        </w:rPr>
        <w:t xml:space="preserve"> - O sistema deverá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interpretar o resultado obtido do cálculo do IMC e classifica-lo em</w:t>
      </w:r>
      <w:r w:rsidR="008B2D4C">
        <w:rPr>
          <w:rFonts w:ascii="Times New Roman" w:hAnsi="Times New Roman" w:cs="Times New Roman"/>
          <w:sz w:val="24"/>
          <w:szCs w:val="24"/>
        </w:rPr>
        <w:t>: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 abaixo do peso, peso normal, peso acima e obesidade.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5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Informação sobre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8B2D4C">
        <w:rPr>
          <w:rFonts w:ascii="Times New Roman" w:hAnsi="Times New Roman" w:cs="Times New Roman"/>
          <w:sz w:val="24"/>
          <w:szCs w:val="24"/>
        </w:rPr>
        <w:t xml:space="preserve"> atual - </w:t>
      </w:r>
      <w:r w:rsidR="00783931" w:rsidRPr="00783931">
        <w:rPr>
          <w:rFonts w:ascii="Times New Roman" w:hAnsi="Times New Roman" w:cs="Times New Roman"/>
          <w:sz w:val="24"/>
          <w:szCs w:val="24"/>
        </w:rPr>
        <w:t>Diante da classificação o sistema deve fornecer recomendações para o usuário.</w:t>
      </w:r>
    </w:p>
    <w:p w:rsid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6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de Obesidade -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Quando o resultado do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for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</w:t>
      </w:r>
      <w:r w:rsidR="008B2D4C">
        <w:rPr>
          <w:rFonts w:ascii="Times New Roman" w:hAnsi="Times New Roman" w:cs="Times New Roman"/>
          <w:sz w:val="24"/>
          <w:szCs w:val="24"/>
        </w:rPr>
        <w:t xml:space="preserve">ade, o sistema deve classifica-la </w:t>
      </w:r>
      <w:r w:rsidR="00783931" w:rsidRPr="00783931">
        <w:rPr>
          <w:rFonts w:ascii="Times New Roman" w:hAnsi="Times New Roman" w:cs="Times New Roman"/>
          <w:sz w:val="24"/>
          <w:szCs w:val="24"/>
        </w:rPr>
        <w:t>em</w:t>
      </w:r>
      <w:r w:rsidR="008B2D4C">
        <w:rPr>
          <w:rFonts w:ascii="Times New Roman" w:hAnsi="Times New Roman" w:cs="Times New Roman"/>
          <w:sz w:val="24"/>
          <w:szCs w:val="24"/>
        </w:rPr>
        <w:t xml:space="preserve"> três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níveis de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obesidade e emitir um alerta dos riscos decorrentes de cada nível. 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8" w:name="_Toc451372054"/>
      <w:r w:rsidRPr="00D8726E">
        <w:rPr>
          <w:rFonts w:ascii="Times New Roman" w:hAnsi="Times New Roman" w:cs="Times New Roman"/>
          <w:color w:val="auto"/>
        </w:rPr>
        <w:t>Requisitos</w:t>
      </w:r>
      <w:r w:rsidR="00F8633E" w:rsidRPr="00D8726E">
        <w:rPr>
          <w:rFonts w:ascii="Times New Roman" w:hAnsi="Times New Roman" w:cs="Times New Roman"/>
          <w:color w:val="auto"/>
        </w:rPr>
        <w:fldChar w:fldCharType="begin"/>
      </w:r>
      <w:r w:rsidR="00F8633E" w:rsidRPr="00D8726E">
        <w:rPr>
          <w:rFonts w:ascii="Times New Roman" w:hAnsi="Times New Roman" w:cs="Times New Roman"/>
          <w:color w:val="auto"/>
        </w:rPr>
        <w:instrText xml:space="preserve"> XE "Requisitos" </w:instrText>
      </w:r>
      <w:r w:rsidR="00F8633E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de Qualidade</w:t>
      </w:r>
      <w:bookmarkEnd w:id="8"/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. Linguagem de programação C - O sistema deve ser desenvolvido na linguagem de programação C. </w:t>
      </w:r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Q2</w:t>
      </w:r>
      <w:r>
        <w:rPr>
          <w:rFonts w:ascii="Times New Roman" w:hAnsi="Times New Roman" w:cs="Times New Roman"/>
          <w:sz w:val="24"/>
          <w:szCs w:val="24"/>
        </w:rPr>
        <w:t xml:space="preserve">. Execução no Linux - O sistema deve executar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Linux. </w:t>
      </w:r>
    </w:p>
    <w:p w:rsidR="001925B9" w:rsidRDefault="005501E6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RQ3</w:t>
      </w:r>
      <w:r w:rsidR="001925B9">
        <w:rPr>
          <w:rFonts w:ascii="Times New Roman" w:hAnsi="Times New Roman" w:cs="Times New Roman"/>
          <w:sz w:val="24"/>
          <w:szCs w:val="24"/>
        </w:rPr>
        <w:t xml:space="preserve">. Interface Simples – O sistema deve ter uma interface simples. </w:t>
      </w: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4138D8" w:rsidP="00550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Pr="00D8726E" w:rsidRDefault="00783931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9" w:name="_Toc451372055"/>
      <w:r w:rsidRPr="00D8726E">
        <w:rPr>
          <w:rFonts w:ascii="Times New Roman" w:hAnsi="Times New Roman" w:cs="Times New Roman"/>
          <w:color w:val="auto"/>
        </w:rPr>
        <w:lastRenderedPageBreak/>
        <w:t>Apêndices</w:t>
      </w:r>
      <w:bookmarkEnd w:id="9"/>
    </w:p>
    <w:p w:rsidR="00381412" w:rsidRPr="00381412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Pr="00D8726E" w:rsidRDefault="000A07AE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0" w:name="_Toc451372056"/>
      <w:r w:rsidRPr="00D8726E">
        <w:rPr>
          <w:rFonts w:ascii="Times New Roman" w:hAnsi="Times New Roman" w:cs="Times New Roman"/>
          <w:color w:val="auto"/>
        </w:rPr>
        <w:t>Diagrama</w:t>
      </w:r>
      <w:r w:rsidR="000B7E54" w:rsidRPr="00D8726E">
        <w:rPr>
          <w:rFonts w:ascii="Times New Roman" w:hAnsi="Times New Roman" w:cs="Times New Roman"/>
          <w:color w:val="auto"/>
        </w:rPr>
        <w:fldChar w:fldCharType="begin"/>
      </w:r>
      <w:r w:rsidR="000B7E54" w:rsidRPr="00D8726E">
        <w:rPr>
          <w:rFonts w:ascii="Times New Roman" w:hAnsi="Times New Roman" w:cs="Times New Roman"/>
          <w:color w:val="auto"/>
        </w:rPr>
        <w:instrText xml:space="preserve"> XE "Diagrama" </w:instrText>
      </w:r>
      <w:r w:rsidR="000B7E54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de Fluxo de Dados</w:t>
      </w:r>
      <w:bookmarkEnd w:id="10"/>
    </w:p>
    <w:p w:rsidR="005E087B" w:rsidRDefault="005E087B" w:rsidP="005E087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Default="005E087B" w:rsidP="00467C6C">
      <w:pPr>
        <w:pStyle w:val="PargrafodaLista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1017A3B" wp14:editId="40BAFE67">
            <wp:extent cx="7524750" cy="3826701"/>
            <wp:effectExtent l="1270" t="0" r="1270" b="1270"/>
            <wp:docPr id="1" name="Imagem 1" descr="C:\Users\Usuario\Desktop\Unicamp\Engenharia de Software 2\IMC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Unicamp\Engenharia de Software 2\IMC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41033" cy="38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Pr="000F1A62" w:rsidRDefault="005501E6" w:rsidP="000F1A62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0F1A62">
        <w:rPr>
          <w:rFonts w:ascii="Times New Roman" w:hAnsi="Times New Roman" w:cs="Times New Roman"/>
          <w:i/>
          <w:sz w:val="24"/>
          <w:szCs w:val="28"/>
        </w:rPr>
        <w:t>Figura 1 - Diagrama</w:t>
      </w:r>
      <w:r w:rsidR="000B7E54" w:rsidRPr="000F1A62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B7E54">
        <w:instrText xml:space="preserve"> XE "</w:instrText>
      </w:r>
      <w:r w:rsidR="000B7E54" w:rsidRPr="000F1A62">
        <w:rPr>
          <w:rFonts w:ascii="Times New Roman" w:hAnsi="Times New Roman" w:cs="Times New Roman"/>
          <w:sz w:val="28"/>
          <w:szCs w:val="28"/>
        </w:rPr>
        <w:instrText>Diagrama</w:instrText>
      </w:r>
      <w:r w:rsidR="000B7E54">
        <w:instrText xml:space="preserve">" </w:instrText>
      </w:r>
      <w:r w:rsidR="000B7E54" w:rsidRPr="000F1A62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0F1A62">
        <w:rPr>
          <w:rFonts w:ascii="Times New Roman" w:hAnsi="Times New Roman" w:cs="Times New Roman"/>
          <w:i/>
          <w:sz w:val="24"/>
          <w:szCs w:val="28"/>
        </w:rPr>
        <w:t xml:space="preserve"> de Fluxo de Dados /</w:t>
      </w:r>
      <w:r w:rsidR="005E087B" w:rsidRPr="000F1A62">
        <w:rPr>
          <w:rFonts w:ascii="Times New Roman" w:hAnsi="Times New Roman" w:cs="Times New Roman"/>
          <w:i/>
          <w:sz w:val="24"/>
          <w:szCs w:val="28"/>
        </w:rPr>
        <w:t xml:space="preserve"> Nível </w:t>
      </w:r>
      <w:proofErr w:type="gramStart"/>
      <w:r w:rsidR="005E087B" w:rsidRPr="000F1A62">
        <w:rPr>
          <w:rFonts w:ascii="Times New Roman" w:hAnsi="Times New Roman" w:cs="Times New Roman"/>
          <w:i/>
          <w:sz w:val="24"/>
          <w:szCs w:val="28"/>
        </w:rPr>
        <w:t>0</w:t>
      </w:r>
      <w:proofErr w:type="gramEnd"/>
    </w:p>
    <w:p w:rsidR="005E087B" w:rsidRDefault="005E087B" w:rsidP="005E08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60BE8E82" wp14:editId="096DE9F2">
            <wp:extent cx="6048375" cy="3592305"/>
            <wp:effectExtent l="0" t="0" r="0" b="8255"/>
            <wp:docPr id="2" name="Imagem 2" descr="C:\Users\Usuario\Desktop\Unicamp\Engenharia de Software 2\IMC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Unicamp\Engenharia de Software 2\IMC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54" cy="35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Pr="00381412" w:rsidRDefault="005501E6" w:rsidP="005E087B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381412">
        <w:rPr>
          <w:rFonts w:ascii="Times New Roman" w:hAnsi="Times New Roman" w:cs="Times New Roman"/>
          <w:i/>
          <w:sz w:val="24"/>
          <w:szCs w:val="28"/>
        </w:rPr>
        <w:t>Figura 2 - Diagrama</w:t>
      </w:r>
      <w:r w:rsidR="000B7E54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B7E54">
        <w:instrText xml:space="preserve"> XE "</w:instrText>
      </w:r>
      <w:r w:rsidR="000B7E54" w:rsidRPr="005C0726">
        <w:rPr>
          <w:rFonts w:ascii="Times New Roman" w:hAnsi="Times New Roman" w:cs="Times New Roman"/>
          <w:sz w:val="28"/>
          <w:szCs w:val="28"/>
        </w:rPr>
        <w:instrText>Diagrama</w:instrText>
      </w:r>
      <w:r w:rsidR="000B7E54">
        <w:instrText xml:space="preserve">" </w:instrText>
      </w:r>
      <w:r w:rsidR="000B7E5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381412">
        <w:rPr>
          <w:rFonts w:ascii="Times New Roman" w:hAnsi="Times New Roman" w:cs="Times New Roman"/>
          <w:i/>
          <w:sz w:val="24"/>
          <w:szCs w:val="28"/>
        </w:rPr>
        <w:t xml:space="preserve"> de Fluxo de Dados / </w:t>
      </w:r>
      <w:r w:rsidR="005E087B" w:rsidRPr="00381412">
        <w:rPr>
          <w:rFonts w:ascii="Times New Roman" w:hAnsi="Times New Roman" w:cs="Times New Roman"/>
          <w:i/>
          <w:sz w:val="24"/>
          <w:szCs w:val="28"/>
        </w:rPr>
        <w:t xml:space="preserve">Nivelamento do processo </w:t>
      </w:r>
      <w:proofErr w:type="gramStart"/>
      <w:r w:rsidR="005E087B" w:rsidRPr="00381412">
        <w:rPr>
          <w:rFonts w:ascii="Times New Roman" w:hAnsi="Times New Roman" w:cs="Times New Roman"/>
          <w:i/>
          <w:sz w:val="24"/>
          <w:szCs w:val="28"/>
        </w:rPr>
        <w:t>9</w:t>
      </w:r>
      <w:proofErr w:type="gramEnd"/>
      <w:r w:rsidR="00467C6C" w:rsidRPr="00381412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:rsidR="00381412" w:rsidRDefault="00381412" w:rsidP="005E087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381412" w:rsidRPr="00D8726E" w:rsidRDefault="00381412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1" w:name="_Toc451372057"/>
      <w:r w:rsidRPr="00D8726E">
        <w:rPr>
          <w:rFonts w:ascii="Times New Roman" w:hAnsi="Times New Roman" w:cs="Times New Roman"/>
          <w:color w:val="auto"/>
        </w:rPr>
        <w:t>Diagrama</w:t>
      </w:r>
      <w:r w:rsidR="000B7E54" w:rsidRPr="00D8726E">
        <w:rPr>
          <w:rFonts w:ascii="Times New Roman" w:hAnsi="Times New Roman" w:cs="Times New Roman"/>
          <w:color w:val="auto"/>
        </w:rPr>
        <w:fldChar w:fldCharType="begin"/>
      </w:r>
      <w:r w:rsidR="000B7E54" w:rsidRPr="00D8726E">
        <w:rPr>
          <w:rFonts w:ascii="Times New Roman" w:hAnsi="Times New Roman" w:cs="Times New Roman"/>
          <w:color w:val="auto"/>
        </w:rPr>
        <w:instrText xml:space="preserve"> XE "Diagrama" </w:instrText>
      </w:r>
      <w:r w:rsidR="000B7E54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de Casos de Uso</w:t>
      </w:r>
      <w:bookmarkEnd w:id="11"/>
      <w:r w:rsidRPr="00D8726E">
        <w:rPr>
          <w:rFonts w:ascii="Times New Roman" w:hAnsi="Times New Roman" w:cs="Times New Roman"/>
          <w:color w:val="auto"/>
        </w:rPr>
        <w:t xml:space="preserve"> </w:t>
      </w:r>
    </w:p>
    <w:p w:rsidR="00381412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1A3524" w:rsidRDefault="00381412" w:rsidP="001A3524">
      <w:pPr>
        <w:pStyle w:val="PargrafodaLista"/>
        <w:ind w:left="780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4EAC6134" wp14:editId="4619F2BD">
            <wp:extent cx="4638675" cy="3602100"/>
            <wp:effectExtent l="0" t="0" r="0" b="0"/>
            <wp:docPr id="9" name="Imagem 9" descr="C:\Users\Usuario\Desktop\Unicamp\Engenharia de Software 2\UC_I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Unicamp\Engenharia de Software 2\UC_IM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41" cy="360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12" w:rsidRPr="001A3524" w:rsidRDefault="00381412" w:rsidP="001A3524">
      <w:pPr>
        <w:rPr>
          <w:rFonts w:ascii="Times New Roman" w:hAnsi="Times New Roman" w:cs="Times New Roman"/>
          <w:sz w:val="28"/>
          <w:szCs w:val="28"/>
        </w:rPr>
      </w:pPr>
      <w:r w:rsidRPr="001A3524">
        <w:rPr>
          <w:rFonts w:ascii="Times New Roman" w:hAnsi="Times New Roman" w:cs="Times New Roman"/>
          <w:i/>
          <w:sz w:val="24"/>
          <w:szCs w:val="28"/>
        </w:rPr>
        <w:t>Figura 3 - Diagrama</w:t>
      </w:r>
      <w:r w:rsidR="000B7E54"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B7E54">
        <w:instrText xml:space="preserve"> XE "</w:instrText>
      </w:r>
      <w:r w:rsidR="000B7E54"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 w:rsidR="000B7E54">
        <w:instrText xml:space="preserve">" </w:instrText>
      </w:r>
      <w:r w:rsidR="000B7E54"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381412" w:rsidRDefault="00381412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2" w:name="_Toc451372058"/>
      <w:r w:rsidRPr="00D8726E">
        <w:rPr>
          <w:rFonts w:ascii="Times New Roman" w:hAnsi="Times New Roman" w:cs="Times New Roman"/>
          <w:color w:val="auto"/>
        </w:rPr>
        <w:lastRenderedPageBreak/>
        <w:t>Casos de Uso Textuais</w:t>
      </w:r>
      <w:bookmarkEnd w:id="12"/>
    </w:p>
    <w:p w:rsidR="00D8726E" w:rsidRPr="00D8726E" w:rsidRDefault="00D8726E" w:rsidP="00D8726E">
      <w:bookmarkStart w:id="13" w:name="_GoBack"/>
    </w:p>
    <w:bookmarkEnd w:id="13"/>
    <w:p w:rsidR="000B7E54" w:rsidRPr="000B7E54" w:rsidRDefault="000B7E54" w:rsidP="000B7E5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B7E54">
        <w:rPr>
          <w:rFonts w:ascii="Times New Roman" w:hAnsi="Times New Roman" w:cs="Times New Roman"/>
          <w:sz w:val="24"/>
          <w:szCs w:val="24"/>
        </w:rPr>
        <w:t xml:space="preserve">UC1 </w:t>
      </w:r>
    </w:p>
    <w:p w:rsidR="000B7E54" w:rsidRDefault="000B7E54" w:rsidP="000B7E5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0B7E54">
        <w:rPr>
          <w:rFonts w:ascii="Times New Roman" w:hAnsi="Times New Roman" w:cs="Times New Roman"/>
          <w:sz w:val="24"/>
          <w:szCs w:val="24"/>
        </w:rPr>
        <w:t>Fornecimento da Idade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 w:rsidRPr="00C13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usuário digita a idade e confirma a operação.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-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Gatilho</w:t>
      </w:r>
      <w:r w:rsidRPr="007053B3">
        <w:rPr>
          <w:rFonts w:ascii="Times New Roman" w:hAnsi="Times New Roman" w:cs="Times New Roman"/>
          <w:sz w:val="24"/>
          <w:szCs w:val="24"/>
        </w:rPr>
        <w:t>: 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acessa o sistema de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O sistema considera o valor da altura digitado para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a idade.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3.a: A idade digitada pelo usuário é menor que </w:t>
      </w:r>
      <w:proofErr w:type="gramStart"/>
      <w:r w:rsidRPr="007053B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53B3"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381412" w:rsidRPr="007053B3" w:rsidRDefault="00381412" w:rsidP="00381412">
      <w:pPr>
        <w:ind w:left="142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- 1. O sistema retorna uma mensagem de erro.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Default="00381412" w:rsidP="000B7E54">
      <w:pPr>
        <w:ind w:left="142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B7E54" w:rsidRPr="00CD5DDB" w:rsidRDefault="000B7E54" w:rsidP="000B7E54">
      <w:pPr>
        <w:ind w:left="142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B7E54" w:rsidRPr="000B7E54" w:rsidRDefault="000B7E54" w:rsidP="000B7E5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B7E54">
        <w:rPr>
          <w:rFonts w:ascii="Times New Roman" w:hAnsi="Times New Roman" w:cs="Times New Roman"/>
          <w:sz w:val="24"/>
          <w:szCs w:val="24"/>
        </w:rPr>
        <w:t xml:space="preserve">UC2 </w:t>
      </w:r>
    </w:p>
    <w:p w:rsidR="000B7E54" w:rsidRDefault="000B7E54" w:rsidP="000B7E5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0B7E54">
        <w:rPr>
          <w:rFonts w:ascii="Times New Roman" w:hAnsi="Times New Roman" w:cs="Times New Roman"/>
          <w:sz w:val="24"/>
          <w:szCs w:val="24"/>
        </w:rPr>
        <w:t>Fornecimento da Altura</w:t>
      </w:r>
    </w:p>
    <w:p w:rsidR="00381412" w:rsidRPr="007053B3" w:rsidRDefault="00381412" w:rsidP="000B7E54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7053B3">
        <w:rPr>
          <w:rFonts w:ascii="Times New Roman" w:hAnsi="Times New Roman" w:cs="Times New Roman"/>
          <w:sz w:val="24"/>
          <w:szCs w:val="24"/>
        </w:rPr>
        <w:t>O usuário digita a altura e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UC1 – Fornece a Idade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confirma uma idade digitada maior que </w:t>
      </w:r>
      <w:proofErr w:type="gramStart"/>
      <w:r w:rsidRPr="007053B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53B3"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digitar a altura, o usuário deve digitar a idade. (UC1 - Fornecimento de Idade)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da altura digitado para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a altura.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Default="00381412" w:rsidP="00381412">
      <w:pPr>
        <w:rPr>
          <w:rFonts w:ascii="Times New Roman" w:hAnsi="Times New Roman" w:cs="Times New Roman"/>
          <w:sz w:val="24"/>
          <w:szCs w:val="24"/>
        </w:rPr>
      </w:pPr>
    </w:p>
    <w:p w:rsidR="00D8726E" w:rsidRP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D8726E">
        <w:rPr>
          <w:rFonts w:ascii="Times New Roman" w:hAnsi="Times New Roman" w:cs="Times New Roman"/>
          <w:sz w:val="24"/>
          <w:szCs w:val="24"/>
        </w:rPr>
        <w:t>UC3</w:t>
      </w:r>
    </w:p>
    <w:p w:rsid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D8726E">
        <w:rPr>
          <w:rFonts w:ascii="Times New Roman" w:hAnsi="Times New Roman" w:cs="Times New Roman"/>
          <w:sz w:val="24"/>
          <w:szCs w:val="24"/>
        </w:rPr>
        <w:t>Fornecimento do Peso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usuário digita o peso e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UC2 – Fornece a Altura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confirma a altura digitada.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digitar o peso, o usuário deve digitar a altura. (UC2 - Fornecimento de Altura)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da altura digitada para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o peso.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C13449" w:rsidRDefault="00381412" w:rsidP="00381412">
      <w:pPr>
        <w:rPr>
          <w:rFonts w:ascii="Times New Roman" w:hAnsi="Times New Roman" w:cs="Times New Roman"/>
          <w:sz w:val="26"/>
          <w:szCs w:val="26"/>
        </w:rPr>
      </w:pPr>
    </w:p>
    <w:p w:rsidR="00D8726E" w:rsidRP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D8726E">
        <w:rPr>
          <w:rFonts w:ascii="Times New Roman" w:hAnsi="Times New Roman" w:cs="Times New Roman"/>
          <w:sz w:val="24"/>
          <w:szCs w:val="24"/>
        </w:rPr>
        <w:t xml:space="preserve">UC4 </w:t>
      </w:r>
    </w:p>
    <w:p w:rsid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D8726E">
        <w:rPr>
          <w:rFonts w:ascii="Times New Roman" w:hAnsi="Times New Roman" w:cs="Times New Roman"/>
          <w:sz w:val="24"/>
          <w:szCs w:val="24"/>
        </w:rPr>
        <w:t>Calculo do IMC</w:t>
      </w:r>
    </w:p>
    <w:p w:rsidR="00381412" w:rsidRPr="007053B3" w:rsidRDefault="00381412" w:rsidP="00D8726E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 xml:space="preserve">O sistema faz o calculo do índice de massa corporal utilizando a altura e o peso, fornecidos anteriormente pelo usuário. 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UC2 – Fornece a Altura 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 xml:space="preserve">    UC3 – Fornece o Peso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confirma o peso digitado.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, o usuário deve digitar a altura e o peso (UC2 - Fornecimento de Altura e UC3 - Fornecimento de Peso).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calculado e a categoria do usuário.</w:t>
      </w:r>
    </w:p>
    <w:p w:rsidR="000F1A62" w:rsidRDefault="000F1A6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sistema faz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sistema verifica a categoria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do calculado.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sistema considera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e a categoria que o usuário se encontra.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C13449" w:rsidRDefault="00381412" w:rsidP="00381412">
      <w:pPr>
        <w:ind w:left="1416" w:firstLine="708"/>
        <w:rPr>
          <w:rFonts w:ascii="Times New Roman" w:hAnsi="Times New Roman" w:cs="Times New Roman"/>
          <w:sz w:val="26"/>
          <w:szCs w:val="26"/>
        </w:rPr>
      </w:pPr>
    </w:p>
    <w:p w:rsidR="00D8726E" w:rsidRP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>Identificador:</w:t>
      </w:r>
      <w:r w:rsidRPr="00D8726E">
        <w:rPr>
          <w:rFonts w:ascii="Times New Roman" w:hAnsi="Times New Roman" w:cs="Times New Roman"/>
          <w:sz w:val="24"/>
          <w:szCs w:val="24"/>
        </w:rPr>
        <w:t xml:space="preserve"> UC5</w:t>
      </w:r>
      <w:r w:rsidRPr="00D872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D8726E">
        <w:rPr>
          <w:rFonts w:ascii="Times New Roman" w:hAnsi="Times New Roman" w:cs="Times New Roman"/>
          <w:sz w:val="24"/>
          <w:szCs w:val="24"/>
        </w:rPr>
        <w:t>Exibição dos resultados</w:t>
      </w:r>
    </w:p>
    <w:p w:rsidR="00381412" w:rsidRPr="007053B3" w:rsidRDefault="00381412" w:rsidP="00D8726E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exibe na tela os resultados obtidos através do calculo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 xml:space="preserve">– </w:t>
      </w: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UC4 – Calcula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sistema termina de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mostrar o resultado, o sistema deve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(UC4 – Calculo do IMC).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mostra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e a categoria do usuário.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sistema mostra na tela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, categoria que o usuário se encontra, e se obeso, mostra o nível de obesidade.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1.a: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5E087B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Default="000A07AE" w:rsidP="005E08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4" w:name="_Toc451372059"/>
      <w:r w:rsidRPr="00D8726E">
        <w:rPr>
          <w:rFonts w:ascii="Times New Roman" w:hAnsi="Times New Roman" w:cs="Times New Roman"/>
          <w:color w:val="auto"/>
        </w:rPr>
        <w:lastRenderedPageBreak/>
        <w:t>Glossário</w:t>
      </w:r>
      <w:bookmarkEnd w:id="14"/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3546"/>
        <w:gridCol w:w="4392"/>
      </w:tblGrid>
      <w:tr w:rsidR="004138D8" w:rsidTr="000A07AE">
        <w:trPr>
          <w:trHeight w:val="333"/>
        </w:trPr>
        <w:tc>
          <w:tcPr>
            <w:tcW w:w="3546" w:type="dxa"/>
            <w:vAlign w:val="bottom"/>
          </w:tcPr>
          <w:p w:rsidR="004138D8" w:rsidRPr="000A07AE" w:rsidRDefault="004138D8" w:rsidP="004B6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7AE">
              <w:rPr>
                <w:rFonts w:ascii="Times New Roman" w:hAnsi="Times New Roman" w:cs="Times New Roman"/>
                <w:b/>
                <w:sz w:val="24"/>
                <w:szCs w:val="24"/>
              </w:rPr>
              <w:t>Palavra/Sigla</w:t>
            </w:r>
          </w:p>
        </w:tc>
        <w:tc>
          <w:tcPr>
            <w:tcW w:w="4392" w:type="dxa"/>
            <w:vAlign w:val="bottom"/>
          </w:tcPr>
          <w:p w:rsidR="004138D8" w:rsidRPr="000A07AE" w:rsidRDefault="004138D8" w:rsidP="004B6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7AE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4138D8" w:rsidTr="004138D8">
        <w:trPr>
          <w:trHeight w:val="283"/>
        </w:trPr>
        <w:tc>
          <w:tcPr>
            <w:tcW w:w="3546" w:type="dxa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OMS</w:t>
            </w:r>
          </w:p>
        </w:tc>
        <w:tc>
          <w:tcPr>
            <w:tcW w:w="4392" w:type="dxa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Organização Mundial da Saúde</w:t>
            </w:r>
          </w:p>
        </w:tc>
      </w:tr>
      <w:tr w:rsidR="004138D8" w:rsidTr="004138D8">
        <w:trPr>
          <w:trHeight w:val="238"/>
        </w:trPr>
        <w:tc>
          <w:tcPr>
            <w:tcW w:w="3546" w:type="dxa"/>
            <w:vAlign w:val="center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S.C.I</w:t>
            </w:r>
            <w:r w:rsidR="00C100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2" w:type="dxa"/>
            <w:vAlign w:val="center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633E">
              <w:instrText xml:space="preserve"> XE "</w:instrText>
            </w:r>
            <w:r w:rsidR="00F8633E" w:rsidRPr="00BA53ED">
              <w:rPr>
                <w:rFonts w:ascii="Times New Roman" w:hAnsi="Times New Roman" w:cs="Times New Roman"/>
                <w:sz w:val="24"/>
                <w:szCs w:val="24"/>
              </w:rPr>
              <w:instrText>Sistema</w:instrText>
            </w:r>
            <w:r w:rsidR="00F8633E">
              <w:instrText xml:space="preserve">" </w:instrTex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 xml:space="preserve"> de Cálculo de IMC</w: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633E">
              <w:instrText xml:space="preserve"> XE "</w:instrText>
            </w:r>
            <w:r w:rsidR="00F8633E" w:rsidRPr="00355FF6">
              <w:rPr>
                <w:rFonts w:ascii="Times New Roman" w:hAnsi="Times New Roman" w:cs="Times New Roman"/>
                <w:sz w:val="24"/>
                <w:szCs w:val="24"/>
              </w:rPr>
              <w:instrText>IMC</w:instrText>
            </w:r>
            <w:r w:rsidR="00F8633E">
              <w:instrText xml:space="preserve">" </w:instrTex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138D8" w:rsidTr="004138D8">
        <w:tc>
          <w:tcPr>
            <w:tcW w:w="3546" w:type="dxa"/>
            <w:vAlign w:val="center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633E">
              <w:instrText xml:space="preserve"> XE "</w:instrText>
            </w:r>
            <w:r w:rsidR="00F8633E" w:rsidRPr="00355FF6">
              <w:rPr>
                <w:rFonts w:ascii="Times New Roman" w:hAnsi="Times New Roman" w:cs="Times New Roman"/>
                <w:sz w:val="24"/>
                <w:szCs w:val="24"/>
              </w:rPr>
              <w:instrText>IMC</w:instrText>
            </w:r>
            <w:r w:rsidR="00F8633E">
              <w:instrText xml:space="preserve">" </w:instrTex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92" w:type="dxa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Índice de Massa Muscular</w:t>
            </w:r>
          </w:p>
        </w:tc>
      </w:tr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2" w:type="dxa"/>
            <w:vAlign w:val="center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</w:tbl>
    <w:p w:rsidR="000B7E54" w:rsidRDefault="00783931" w:rsidP="000B7E54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7E54" w:rsidRPr="000B7E54" w:rsidRDefault="000B7E54" w:rsidP="000B7E54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Pr="00D8726E" w:rsidRDefault="004138D8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5" w:name="_Toc451372060"/>
      <w:r w:rsidRPr="00D8726E">
        <w:rPr>
          <w:rFonts w:ascii="Times New Roman" w:hAnsi="Times New Roman" w:cs="Times New Roman"/>
          <w:color w:val="auto"/>
        </w:rPr>
        <w:t>Índice</w:t>
      </w:r>
      <w:bookmarkEnd w:id="15"/>
      <w:r w:rsidRPr="00D8726E">
        <w:rPr>
          <w:rFonts w:ascii="Times New Roman" w:hAnsi="Times New Roman" w:cs="Times New Roman"/>
          <w:color w:val="auto"/>
        </w:rPr>
        <w:t xml:space="preserve"> </w:t>
      </w:r>
    </w:p>
    <w:p w:rsidR="000B7E54" w:rsidRPr="000B7E54" w:rsidRDefault="00783931" w:rsidP="00F8633E">
      <w:pPr>
        <w:pStyle w:val="PargrafodaLista"/>
        <w:ind w:left="7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633E" w:rsidRPr="000B7E54">
        <w:rPr>
          <w:rFonts w:ascii="Times New Roman" w:hAnsi="Times New Roman" w:cs="Times New Roman"/>
          <w:sz w:val="24"/>
          <w:szCs w:val="24"/>
        </w:rPr>
        <w:fldChar w:fldCharType="begin"/>
      </w:r>
      <w:r w:rsidR="00F8633E" w:rsidRPr="000B7E54">
        <w:rPr>
          <w:rFonts w:ascii="Times New Roman" w:hAnsi="Times New Roman" w:cs="Times New Roman"/>
          <w:sz w:val="24"/>
          <w:szCs w:val="24"/>
        </w:rPr>
        <w:instrText xml:space="preserve"> INDEX \e "</w:instrText>
      </w:r>
      <w:r w:rsidR="00F8633E" w:rsidRPr="000B7E54">
        <w:rPr>
          <w:rFonts w:ascii="Times New Roman" w:hAnsi="Times New Roman" w:cs="Times New Roman"/>
          <w:sz w:val="24"/>
          <w:szCs w:val="24"/>
        </w:rPr>
        <w:tab/>
        <w:instrText xml:space="preserve">" \h "A" \c "2" \z "1046" </w:instrText>
      </w:r>
      <w:r w:rsidR="00F8633E" w:rsidRPr="000B7E5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B7E54" w:rsidRPr="000B7E54" w:rsidRDefault="000B7E54" w:rsidP="00F8633E">
      <w:pPr>
        <w:pStyle w:val="PargrafodaLista"/>
        <w:ind w:left="780"/>
        <w:rPr>
          <w:rFonts w:ascii="Times New Roman" w:hAnsi="Times New Roman" w:cs="Times New Roman"/>
          <w:noProof/>
          <w:sz w:val="24"/>
          <w:szCs w:val="24"/>
        </w:rPr>
        <w:sectPr w:rsidR="000B7E54" w:rsidRPr="000B7E54" w:rsidSect="000B7E5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lastRenderedPageBreak/>
        <w:t>C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0B7E54">
        <w:rPr>
          <w:rFonts w:ascii="Times New Roman" w:hAnsi="Times New Roman" w:cs="Times New Roman"/>
          <w:noProof/>
          <w:sz w:val="24"/>
          <w:szCs w:val="24"/>
        </w:rPr>
        <w:t>aso de uso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8, 9, 10, 11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D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Diagrama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6, 7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I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IMC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4, 5, 8, 9, 10, 11, 12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lastRenderedPageBreak/>
        <w:t>R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Requisitos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S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Sistema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1, 4, 12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Sistema de Cálculo do IMC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1, 4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U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Usuário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8, 9, 10, 11</w:t>
      </w:r>
    </w:p>
    <w:p w:rsidR="000B7E54" w:rsidRPr="000B7E54" w:rsidRDefault="000B7E54" w:rsidP="00F8633E">
      <w:pPr>
        <w:pStyle w:val="PargrafodaLista"/>
        <w:ind w:left="780"/>
        <w:rPr>
          <w:rFonts w:ascii="Times New Roman" w:hAnsi="Times New Roman" w:cs="Times New Roman"/>
          <w:noProof/>
          <w:sz w:val="24"/>
          <w:szCs w:val="24"/>
        </w:rPr>
        <w:sectPr w:rsidR="000B7E54" w:rsidRPr="000B7E54" w:rsidSect="000B7E54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783931" w:rsidRPr="000B7E54" w:rsidRDefault="00F8633E" w:rsidP="00F8633E">
      <w:pPr>
        <w:pStyle w:val="PargrafodaLista"/>
        <w:ind w:left="780"/>
        <w:rPr>
          <w:rFonts w:ascii="Times New Roman" w:hAnsi="Times New Roman" w:cs="Times New Roman"/>
          <w:sz w:val="24"/>
          <w:szCs w:val="24"/>
        </w:rPr>
      </w:pPr>
      <w:r w:rsidRPr="000B7E54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p w:rsidR="00783931" w:rsidRPr="00783931" w:rsidRDefault="00783931" w:rsidP="00783931">
      <w:pPr>
        <w:rPr>
          <w:rFonts w:ascii="Times New Roman" w:hAnsi="Times New Roman" w:cs="Times New Roman"/>
          <w:sz w:val="24"/>
          <w:szCs w:val="24"/>
        </w:rPr>
      </w:pPr>
    </w:p>
    <w:sectPr w:rsidR="00783931" w:rsidRPr="00783931" w:rsidSect="000B7E5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2E0" w:rsidRDefault="006D62E0" w:rsidP="00467C6C">
      <w:pPr>
        <w:spacing w:after="0" w:line="240" w:lineRule="auto"/>
      </w:pPr>
      <w:r>
        <w:separator/>
      </w:r>
    </w:p>
  </w:endnote>
  <w:endnote w:type="continuationSeparator" w:id="0">
    <w:p w:rsidR="006D62E0" w:rsidRDefault="006D62E0" w:rsidP="0046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2E0" w:rsidRDefault="006D62E0" w:rsidP="00467C6C">
      <w:pPr>
        <w:spacing w:after="0" w:line="240" w:lineRule="auto"/>
      </w:pPr>
      <w:r>
        <w:separator/>
      </w:r>
    </w:p>
  </w:footnote>
  <w:footnote w:type="continuationSeparator" w:id="0">
    <w:p w:rsidR="006D62E0" w:rsidRDefault="006D62E0" w:rsidP="00467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8DC1871"/>
    <w:multiLevelType w:val="hybridMultilevel"/>
    <w:tmpl w:val="AEB8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7620E43"/>
    <w:multiLevelType w:val="hybridMultilevel"/>
    <w:tmpl w:val="96D4D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A48AA"/>
    <w:multiLevelType w:val="hybridMultilevel"/>
    <w:tmpl w:val="DAD23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B17A7"/>
    <w:multiLevelType w:val="hybridMultilevel"/>
    <w:tmpl w:val="8FD205A6"/>
    <w:lvl w:ilvl="0" w:tplc="3FB8F4B6">
      <w:start w:val="1"/>
      <w:numFmt w:val="bullet"/>
      <w:lvlText w:val=""/>
      <w:lvlJc w:val="left"/>
      <w:pPr>
        <w:ind w:left="114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C2051B1"/>
    <w:multiLevelType w:val="hybridMultilevel"/>
    <w:tmpl w:val="9418F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A"/>
    <w:rsid w:val="00002017"/>
    <w:rsid w:val="000224C6"/>
    <w:rsid w:val="00074210"/>
    <w:rsid w:val="000A07AE"/>
    <w:rsid w:val="000A1C2B"/>
    <w:rsid w:val="000B7E54"/>
    <w:rsid w:val="000F1A62"/>
    <w:rsid w:val="00107A6A"/>
    <w:rsid w:val="001925B9"/>
    <w:rsid w:val="001A3524"/>
    <w:rsid w:val="00215C8B"/>
    <w:rsid w:val="00293B46"/>
    <w:rsid w:val="00381412"/>
    <w:rsid w:val="003D3E2F"/>
    <w:rsid w:val="004138D8"/>
    <w:rsid w:val="00467C6C"/>
    <w:rsid w:val="00492DEA"/>
    <w:rsid w:val="004B6104"/>
    <w:rsid w:val="004F3219"/>
    <w:rsid w:val="005501E6"/>
    <w:rsid w:val="005E087B"/>
    <w:rsid w:val="006B4F4C"/>
    <w:rsid w:val="006C7ECA"/>
    <w:rsid w:val="006D62E0"/>
    <w:rsid w:val="007053B3"/>
    <w:rsid w:val="007275BD"/>
    <w:rsid w:val="00783931"/>
    <w:rsid w:val="008B2D4C"/>
    <w:rsid w:val="00996700"/>
    <w:rsid w:val="00BE2DD3"/>
    <w:rsid w:val="00C10088"/>
    <w:rsid w:val="00C13449"/>
    <w:rsid w:val="00C45523"/>
    <w:rsid w:val="00C53510"/>
    <w:rsid w:val="00CD5DDB"/>
    <w:rsid w:val="00D25438"/>
    <w:rsid w:val="00D8726E"/>
    <w:rsid w:val="00EF72CB"/>
    <w:rsid w:val="00F653F7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D8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7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  <w:style w:type="paragraph" w:styleId="Remissivo1">
    <w:name w:val="index 1"/>
    <w:basedOn w:val="Normal"/>
    <w:next w:val="Normal"/>
    <w:autoRedefine/>
    <w:uiPriority w:val="99"/>
    <w:unhideWhenUsed/>
    <w:rsid w:val="00215C8B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215C8B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215C8B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215C8B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215C8B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215C8B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215C8B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215C8B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215C8B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215C8B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872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26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26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726E"/>
    <w:pPr>
      <w:spacing w:line="276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8726E"/>
    <w:pPr>
      <w:spacing w:after="100" w:line="276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8726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872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D8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7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  <w:style w:type="paragraph" w:styleId="Remissivo1">
    <w:name w:val="index 1"/>
    <w:basedOn w:val="Normal"/>
    <w:next w:val="Normal"/>
    <w:autoRedefine/>
    <w:uiPriority w:val="99"/>
    <w:unhideWhenUsed/>
    <w:rsid w:val="00215C8B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215C8B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215C8B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215C8B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215C8B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215C8B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215C8B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215C8B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215C8B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215C8B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872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26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26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726E"/>
    <w:pPr>
      <w:spacing w:line="276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8726E"/>
    <w:pPr>
      <w:spacing w:after="100" w:line="276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8726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872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29"/>
    <w:rsid w:val="00A6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A125ACBF4D84DA8BC04B1F20C5C1215">
    <w:name w:val="7A125ACBF4D84DA8BC04B1F20C5C1215"/>
    <w:rsid w:val="00A64929"/>
  </w:style>
  <w:style w:type="paragraph" w:customStyle="1" w:styleId="7BFA6058EA5E4797AE8EF3A287C6DEFA">
    <w:name w:val="7BFA6058EA5E4797AE8EF3A287C6DEFA"/>
    <w:rsid w:val="00A64929"/>
  </w:style>
  <w:style w:type="paragraph" w:customStyle="1" w:styleId="6F95D7A4F28A405381E8FAF80EFE342F">
    <w:name w:val="6F95D7A4F28A405381E8FAF80EFE342F"/>
    <w:rsid w:val="00A64929"/>
  </w:style>
  <w:style w:type="paragraph" w:customStyle="1" w:styleId="1243F8160B0941BDB537B7E60CC340E1">
    <w:name w:val="1243F8160B0941BDB537B7E60CC340E1"/>
    <w:rsid w:val="00A64929"/>
  </w:style>
  <w:style w:type="paragraph" w:customStyle="1" w:styleId="6CAE744F6AFB4A6DB22BB88AE67D0BDF">
    <w:name w:val="6CAE744F6AFB4A6DB22BB88AE67D0BDF"/>
    <w:rsid w:val="00A64929"/>
  </w:style>
  <w:style w:type="paragraph" w:customStyle="1" w:styleId="915CBEADEACD4C24997AF1A751750A9F">
    <w:name w:val="915CBEADEACD4C24997AF1A751750A9F"/>
    <w:rsid w:val="00A649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A125ACBF4D84DA8BC04B1F20C5C1215">
    <w:name w:val="7A125ACBF4D84DA8BC04B1F20C5C1215"/>
    <w:rsid w:val="00A64929"/>
  </w:style>
  <w:style w:type="paragraph" w:customStyle="1" w:styleId="7BFA6058EA5E4797AE8EF3A287C6DEFA">
    <w:name w:val="7BFA6058EA5E4797AE8EF3A287C6DEFA"/>
    <w:rsid w:val="00A64929"/>
  </w:style>
  <w:style w:type="paragraph" w:customStyle="1" w:styleId="6F95D7A4F28A405381E8FAF80EFE342F">
    <w:name w:val="6F95D7A4F28A405381E8FAF80EFE342F"/>
    <w:rsid w:val="00A64929"/>
  </w:style>
  <w:style w:type="paragraph" w:customStyle="1" w:styleId="1243F8160B0941BDB537B7E60CC340E1">
    <w:name w:val="1243F8160B0941BDB537B7E60CC340E1"/>
    <w:rsid w:val="00A64929"/>
  </w:style>
  <w:style w:type="paragraph" w:customStyle="1" w:styleId="6CAE744F6AFB4A6DB22BB88AE67D0BDF">
    <w:name w:val="6CAE744F6AFB4A6DB22BB88AE67D0BDF"/>
    <w:rsid w:val="00A64929"/>
  </w:style>
  <w:style w:type="paragraph" w:customStyle="1" w:styleId="915CBEADEACD4C24997AF1A751750A9F">
    <w:name w:val="915CBEADEACD4C24997AF1A751750A9F"/>
    <w:rsid w:val="00A64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62EB5-4D1D-4C82-9A0B-410D9D02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12</Pages>
  <Words>1734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2016-04-27T15:57:00Z</dcterms:created>
  <dcterms:modified xsi:type="dcterms:W3CDTF">2016-05-19T01:05:00Z</dcterms:modified>
</cp:coreProperties>
</file>