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17AB" w14:textId="06100DFA" w:rsidR="00221C33" w:rsidRPr="00A87FEC" w:rsidRDefault="000E6B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Versão 2</w:t>
      </w:r>
      <w:r w:rsidR="00A87FEC"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adequação ao formato típico do R</w:t>
      </w:r>
    </w:p>
    <w:p w14:paraId="2BD16AF8" w14:textId="55E29A81" w:rsidR="00A87FEC" w:rsidRDefault="00A8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mgwnbr_v2_code; mgwnbr_v2_tests</w:t>
      </w:r>
    </w:p>
    <w:p w14:paraId="5D74891F" w14:textId="79F8AD8D" w:rsidR="00A87FEC" w:rsidRDefault="00A8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76425AB0" w14:textId="324D0D2D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FEC">
        <w:rPr>
          <w:rFonts w:ascii="Times New Roman" w:hAnsi="Times New Roman" w:cs="Times New Roman"/>
          <w:b/>
          <w:bCs/>
          <w:sz w:val="24"/>
          <w:szCs w:val="24"/>
        </w:rPr>
        <w:t>Entrada dos dados por fórmula</w:t>
      </w:r>
      <w:r>
        <w:rPr>
          <w:rFonts w:ascii="Times New Roman" w:hAnsi="Times New Roman" w:cs="Times New Roman"/>
          <w:sz w:val="24"/>
          <w:szCs w:val="24"/>
        </w:rPr>
        <w:t xml:space="preserve"> (troquei os parâmetros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XVAR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YVAR</w:t>
      </w:r>
      <w:r>
        <w:rPr>
          <w:rFonts w:ascii="Times New Roman" w:hAnsi="Times New Roman" w:cs="Times New Roman"/>
          <w:sz w:val="24"/>
          <w:szCs w:val="24"/>
        </w:rPr>
        <w:t xml:space="preserve"> pelo parâmetro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, reescrevi a parte inicial de criar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e criei um vetor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XVAR</w:t>
      </w:r>
      <w:r>
        <w:rPr>
          <w:rFonts w:ascii="Times New Roman" w:hAnsi="Times New Roman" w:cs="Times New Roman"/>
          <w:sz w:val="24"/>
          <w:szCs w:val="24"/>
        </w:rPr>
        <w:t xml:space="preserve"> com os nomes das covariáveis)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469B7918" w14:textId="169B54A4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Padronização dos parâmetros da função como nomes em minúsculo</w:t>
      </w:r>
      <w:r w:rsidR="00BE5FF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B32186" w14:textId="6D113929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Retomada do comportamento </w:t>
      </w:r>
      <w:r w:rsidRPr="00A87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case sensitive </w:t>
      </w:r>
      <w:r>
        <w:rPr>
          <w:rFonts w:ascii="Times New Roman" w:hAnsi="Times New Roman" w:cs="Times New Roman"/>
          <w:b/>
          <w:bCs/>
          <w:sz w:val="24"/>
          <w:szCs w:val="24"/>
        </w:rPr>
        <w:t>do código</w:t>
      </w:r>
      <w:r>
        <w:rPr>
          <w:rFonts w:ascii="Times New Roman" w:hAnsi="Times New Roman" w:cs="Times New Roman"/>
          <w:sz w:val="24"/>
          <w:szCs w:val="24"/>
        </w:rPr>
        <w:t xml:space="preserve"> (tirei os </w:t>
      </w:r>
      <w:r w:rsidRPr="00A87FEC">
        <w:rPr>
          <w:rFonts w:ascii="Times New Roman" w:hAnsi="Times New Roman" w:cs="Times New Roman"/>
          <w:i/>
          <w:iCs/>
          <w:sz w:val="24"/>
          <w:szCs w:val="24"/>
        </w:rPr>
        <w:t>toupper()</w:t>
      </w:r>
      <w:r>
        <w:rPr>
          <w:rFonts w:ascii="Times New Roman" w:hAnsi="Times New Roman" w:cs="Times New Roman"/>
          <w:sz w:val="24"/>
          <w:szCs w:val="24"/>
        </w:rPr>
        <w:t xml:space="preserve"> e deixei os argumentos que são caracteres todos em minúsculo)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654A8324" w14:textId="2649636C" w:rsidR="00A87FEC" w:rsidRDefault="00A87FEC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FEC">
        <w:rPr>
          <w:rFonts w:ascii="Times New Roman" w:hAnsi="Times New Roman" w:cs="Times New Roman"/>
          <w:b/>
          <w:bCs/>
          <w:sz w:val="24"/>
          <w:szCs w:val="24"/>
        </w:rPr>
        <w:t>Padronização dos parâmetros binários (</w:t>
      </w:r>
      <w:r w:rsidRPr="00A87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flags</w:t>
      </w:r>
      <w:r w:rsidRPr="00A87FEC">
        <w:rPr>
          <w:rFonts w:ascii="Times New Roman" w:hAnsi="Times New Roman" w:cs="Times New Roman"/>
          <w:b/>
          <w:bCs/>
          <w:sz w:val="24"/>
          <w:szCs w:val="24"/>
        </w:rPr>
        <w:t>) como booleanos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globalmin</w:t>
      </w:r>
      <w:r w:rsidR="002823EF">
        <w:rPr>
          <w:rFonts w:ascii="Times New Roman" w:hAnsi="Times New Roman" w:cs="Times New Roman"/>
          <w:sz w:val="24"/>
          <w:szCs w:val="24"/>
        </w:rPr>
        <w:t xml:space="preserve">, </w:t>
      </w:r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mgwr</w:t>
      </w:r>
      <w:r w:rsidR="002823EF">
        <w:rPr>
          <w:rFonts w:ascii="Times New Roman" w:hAnsi="Times New Roman" w:cs="Times New Roman"/>
          <w:sz w:val="24"/>
          <w:szCs w:val="24"/>
        </w:rPr>
        <w:t xml:space="preserve"> e </w:t>
      </w:r>
      <w:r w:rsidR="002823EF" w:rsidRPr="002823EF">
        <w:rPr>
          <w:rFonts w:ascii="Times New Roman" w:hAnsi="Times New Roman" w:cs="Times New Roman"/>
          <w:i/>
          <w:iCs/>
          <w:sz w:val="24"/>
          <w:szCs w:val="24"/>
        </w:rPr>
        <w:t>distancekm</w:t>
      </w:r>
      <w:r>
        <w:rPr>
          <w:rFonts w:ascii="Times New Roman" w:hAnsi="Times New Roman" w:cs="Times New Roman"/>
          <w:sz w:val="24"/>
          <w:szCs w:val="24"/>
        </w:rPr>
        <w:t>)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32AFFAE9" w14:textId="1772264F" w:rsidR="002823EF" w:rsidRDefault="002823EF" w:rsidP="00A87FE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Mudança do </w:t>
      </w:r>
      <w:r w:rsidRPr="002823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default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 modelo como “negbin” </w:t>
      </w:r>
      <w:r w:rsidRPr="002823EF">
        <w:rPr>
          <w:rFonts w:ascii="Times New Roman" w:hAnsi="Times New Roman" w:cs="Times New Roman"/>
          <w:sz w:val="24"/>
          <w:szCs w:val="24"/>
        </w:rPr>
        <w:t>(era “gaussian”).</w:t>
      </w:r>
    </w:p>
    <w:p w14:paraId="304FA85E" w14:textId="7393E4E7" w:rsidR="00B91F37" w:rsidRPr="00B91F37" w:rsidRDefault="00B91F37" w:rsidP="00B91F37">
      <w:pPr>
        <w:rPr>
          <w:rFonts w:ascii="Times New Roman" w:hAnsi="Times New Roman" w:cs="Times New Roman"/>
          <w:sz w:val="24"/>
          <w:szCs w:val="24"/>
        </w:rPr>
      </w:pPr>
      <w:r w:rsidRPr="00B91F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C16756" wp14:editId="12601E14">
            <wp:extent cx="5400040" cy="1530350"/>
            <wp:effectExtent l="0" t="0" r="0" b="0"/>
            <wp:docPr id="10967711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113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0FB" w14:textId="254BAE64" w:rsidR="0089385D" w:rsidRDefault="0089385D" w:rsidP="0089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Tempo: de </w:t>
      </w:r>
      <w:r w:rsidR="00086223">
        <w:rPr>
          <w:rFonts w:ascii="Times New Roman" w:hAnsi="Times New Roman" w:cs="Times New Roman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086223">
        <w:rPr>
          <w:rFonts w:ascii="Times New Roman" w:hAnsi="Times New Roman" w:cs="Times New Roman"/>
          <w:sz w:val="24"/>
          <w:szCs w:val="24"/>
        </w:rPr>
        <w:t>minutos</w:t>
      </w:r>
      <w:r>
        <w:rPr>
          <w:rFonts w:ascii="Times New Roman" w:hAnsi="Times New Roman" w:cs="Times New Roman"/>
          <w:sz w:val="24"/>
          <w:szCs w:val="24"/>
        </w:rPr>
        <w:t xml:space="preserve"> (antes) a </w:t>
      </w:r>
      <w:r w:rsidR="00086223">
        <w:rPr>
          <w:rFonts w:ascii="Times New Roman" w:hAnsi="Times New Roman" w:cs="Times New Roman"/>
          <w:sz w:val="24"/>
          <w:szCs w:val="24"/>
        </w:rPr>
        <w:t>1.35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223">
        <w:rPr>
          <w:rFonts w:ascii="Times New Roman" w:hAnsi="Times New Roman" w:cs="Times New Roman"/>
          <w:sz w:val="24"/>
          <w:szCs w:val="24"/>
        </w:rPr>
        <w:t>minutos</w:t>
      </w:r>
      <w:r>
        <w:rPr>
          <w:rFonts w:ascii="Times New Roman" w:hAnsi="Times New Roman" w:cs="Times New Roman"/>
          <w:sz w:val="24"/>
          <w:szCs w:val="24"/>
        </w:rPr>
        <w:t xml:space="preserve"> (depois)</w:t>
      </w:r>
    </w:p>
    <w:p w14:paraId="6A6600CA" w14:textId="77777777" w:rsidR="001F2446" w:rsidRDefault="001F2446" w:rsidP="0089385D">
      <w:pPr>
        <w:rPr>
          <w:rFonts w:ascii="Times New Roman" w:hAnsi="Times New Roman" w:cs="Times New Roman"/>
          <w:sz w:val="24"/>
          <w:szCs w:val="24"/>
        </w:rPr>
      </w:pPr>
    </w:p>
    <w:p w14:paraId="094589F1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0F931BF6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50B04224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61B7834C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7F64FED3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2EE5571F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133F23E4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47C73423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56F9FD50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3FDBD4A9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3C106FDE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6FC4135B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148065AA" w14:textId="77777777" w:rsidR="00B91F37" w:rsidRDefault="00B91F37" w:rsidP="0089385D">
      <w:pPr>
        <w:rPr>
          <w:rFonts w:ascii="Times New Roman" w:hAnsi="Times New Roman" w:cs="Times New Roman"/>
          <w:sz w:val="24"/>
          <w:szCs w:val="24"/>
        </w:rPr>
      </w:pPr>
    </w:p>
    <w:p w14:paraId="4F9EDFE3" w14:textId="0C480F3F" w:rsidR="001F2446" w:rsidRDefault="000E6B00" w:rsidP="001F24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Versão 3</w:t>
      </w:r>
      <w:r w:rsidR="001F2446"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F2446">
        <w:rPr>
          <w:rFonts w:ascii="Times New Roman" w:hAnsi="Times New Roman" w:cs="Times New Roman"/>
          <w:b/>
          <w:bCs/>
          <w:sz w:val="28"/>
          <w:szCs w:val="28"/>
        </w:rPr>
        <w:t>estruturas vetor vs matriz</w:t>
      </w:r>
    </w:p>
    <w:p w14:paraId="22AEFDD9" w14:textId="205A1A66" w:rsidR="001F2446" w:rsidRDefault="001F2446" w:rsidP="001F2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mgwnbr_v3_code; mgwnbr_v3_tests</w:t>
      </w:r>
    </w:p>
    <w:p w14:paraId="7E7D40FD" w14:textId="56693D02" w:rsidR="001F2446" w:rsidRDefault="001F2446" w:rsidP="001F2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783B1483" w14:textId="5A497CE1" w:rsidR="001F2446" w:rsidRDefault="00086223" w:rsidP="001F244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6223">
        <w:rPr>
          <w:rFonts w:ascii="Times New Roman" w:hAnsi="Times New Roman" w:cs="Times New Roman"/>
          <w:b/>
          <w:bCs/>
          <w:sz w:val="24"/>
          <w:szCs w:val="24"/>
        </w:rPr>
        <w:t>Troca de as.numeric() para as.vector()</w:t>
      </w:r>
      <w:r>
        <w:rPr>
          <w:rFonts w:ascii="Times New Roman" w:hAnsi="Times New Roman" w:cs="Times New Roman"/>
          <w:sz w:val="24"/>
          <w:szCs w:val="24"/>
        </w:rPr>
        <w:t xml:space="preserve"> (o primeiro converte em vetor, verifica se os elementos são numéricos e, se não forem, faz a conversão; o segundo apenas converte em vetor)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5FCE0788" w14:textId="1084FB48" w:rsidR="00086223" w:rsidRDefault="00086223" w:rsidP="001F244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6223">
        <w:rPr>
          <w:rFonts w:ascii="Times New Roman" w:hAnsi="Times New Roman" w:cs="Times New Roman"/>
          <w:b/>
          <w:bCs/>
          <w:sz w:val="24"/>
          <w:szCs w:val="24"/>
        </w:rPr>
        <w:t xml:space="preserve">Troca do formato do </w:t>
      </w:r>
      <w:r w:rsidRPr="00086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offset</w:t>
      </w:r>
      <w:r w:rsidRPr="00086223">
        <w:rPr>
          <w:rFonts w:ascii="Times New Roman" w:hAnsi="Times New Roman" w:cs="Times New Roman"/>
          <w:b/>
          <w:bCs/>
          <w:sz w:val="24"/>
          <w:szCs w:val="24"/>
        </w:rPr>
        <w:t xml:space="preserve"> e do </w:t>
      </w:r>
      <w:r w:rsidRPr="00086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weight</w:t>
      </w:r>
      <w:r w:rsidRPr="00086223">
        <w:rPr>
          <w:rFonts w:ascii="Times New Roman" w:hAnsi="Times New Roman" w:cs="Times New Roman"/>
          <w:b/>
          <w:bCs/>
          <w:sz w:val="24"/>
          <w:szCs w:val="24"/>
        </w:rPr>
        <w:t xml:space="preserve"> de matriz coluna para vetor</w:t>
      </w:r>
      <w:r>
        <w:rPr>
          <w:rFonts w:ascii="Times New Roman" w:hAnsi="Times New Roman" w:cs="Times New Roman"/>
          <w:sz w:val="24"/>
          <w:szCs w:val="24"/>
        </w:rPr>
        <w:t xml:space="preserve"> (comentei o código </w:t>
      </w:r>
      <w:r w:rsidRPr="00086223">
        <w:rPr>
          <w:rFonts w:ascii="Times New Roman" w:hAnsi="Times New Roman" w:cs="Times New Roman"/>
          <w:i/>
          <w:iCs/>
          <w:sz w:val="24"/>
          <w:szCs w:val="24"/>
        </w:rPr>
        <w:t>as.matrix()</w:t>
      </w:r>
      <w:r>
        <w:rPr>
          <w:rFonts w:ascii="Times New Roman" w:hAnsi="Times New Roman" w:cs="Times New Roman"/>
          <w:sz w:val="24"/>
          <w:szCs w:val="24"/>
        </w:rPr>
        <w:t xml:space="preserve"> que os forçava como matrizes).</w:t>
      </w:r>
    </w:p>
    <w:p w14:paraId="41E56054" w14:textId="06A2B225" w:rsidR="00B91F37" w:rsidRPr="00B91F37" w:rsidRDefault="00B91F37" w:rsidP="00B91F37">
      <w:pPr>
        <w:rPr>
          <w:rFonts w:ascii="Times New Roman" w:hAnsi="Times New Roman" w:cs="Times New Roman"/>
          <w:sz w:val="24"/>
          <w:szCs w:val="24"/>
        </w:rPr>
      </w:pPr>
      <w:r w:rsidRPr="00B91F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98E1BA" wp14:editId="0B704022">
            <wp:extent cx="5400040" cy="3610610"/>
            <wp:effectExtent l="0" t="0" r="0" b="8890"/>
            <wp:docPr id="1158452171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52171" name="Imagem 1" descr="Uma imagem contendo 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9BD2" w14:textId="09AC045E" w:rsidR="00086223" w:rsidRDefault="00086223" w:rsidP="0008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Tempo: de 1.35 minutos (antes) a 1.15 minutos (depois).</w:t>
      </w:r>
    </w:p>
    <w:p w14:paraId="613ED2C0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146F0708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3FB13F96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154832B8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45333A64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01E4D7F9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3E6CA892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33105448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437B79B8" w14:textId="77777777" w:rsidR="00B91F37" w:rsidRDefault="00B91F37" w:rsidP="00086223">
      <w:pPr>
        <w:rPr>
          <w:rFonts w:ascii="Times New Roman" w:hAnsi="Times New Roman" w:cs="Times New Roman"/>
          <w:sz w:val="24"/>
          <w:szCs w:val="24"/>
        </w:rPr>
      </w:pPr>
    </w:p>
    <w:p w14:paraId="7FFE1D33" w14:textId="77777777" w:rsidR="00086223" w:rsidRDefault="00086223" w:rsidP="00086223">
      <w:pPr>
        <w:rPr>
          <w:rFonts w:ascii="Times New Roman" w:hAnsi="Times New Roman" w:cs="Times New Roman"/>
          <w:sz w:val="24"/>
          <w:szCs w:val="24"/>
        </w:rPr>
      </w:pPr>
    </w:p>
    <w:p w14:paraId="54EEB387" w14:textId="7DC57251" w:rsidR="00086223" w:rsidRDefault="000E6B00" w:rsidP="000862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Versão 4</w:t>
      </w:r>
      <w:r w:rsidR="00086223"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cálculo das </w:t>
      </w:r>
      <w:r w:rsidR="003F0B98">
        <w:rPr>
          <w:rFonts w:ascii="Times New Roman" w:hAnsi="Times New Roman" w:cs="Times New Roman"/>
          <w:b/>
          <w:bCs/>
          <w:sz w:val="28"/>
          <w:szCs w:val="28"/>
        </w:rPr>
        <w:t>distâncias</w:t>
      </w:r>
    </w:p>
    <w:p w14:paraId="646A2D43" w14:textId="096710DE" w:rsidR="00086223" w:rsidRDefault="00086223" w:rsidP="0008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</w:t>
      </w:r>
      <w:r w:rsidR="000E6B0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_code; mgwnbr_v</w:t>
      </w:r>
      <w:r w:rsidR="000E6B0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_tests</w:t>
      </w:r>
    </w:p>
    <w:p w14:paraId="585760C5" w14:textId="25695317" w:rsidR="00086223" w:rsidRDefault="00086223" w:rsidP="0008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3EC3128C" w14:textId="40C1E652" w:rsidR="00086223" w:rsidRDefault="000E6B00" w:rsidP="000E6B0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30F2">
        <w:rPr>
          <w:rFonts w:ascii="Times New Roman" w:hAnsi="Times New Roman" w:cs="Times New Roman"/>
          <w:b/>
          <w:bCs/>
          <w:sz w:val="24"/>
          <w:szCs w:val="24"/>
        </w:rPr>
        <w:t>Uso da função spDistsN1() do pacote sp em vez do uso da função dist() do R base</w:t>
      </w:r>
      <w:r>
        <w:rPr>
          <w:rFonts w:ascii="Times New Roman" w:hAnsi="Times New Roman" w:cs="Times New Roman"/>
          <w:sz w:val="24"/>
          <w:szCs w:val="24"/>
        </w:rPr>
        <w:t xml:space="preserve"> (antes dist() era usada na matriz COORD fora dos </w:t>
      </w:r>
      <w:r w:rsidRPr="006030F2">
        <w:rPr>
          <w:rFonts w:ascii="Times New Roman" w:hAnsi="Times New Roman" w:cs="Times New Roman"/>
          <w:i/>
          <w:iCs/>
          <w:sz w:val="24"/>
          <w:szCs w:val="24"/>
        </w:rPr>
        <w:t>loops for</w:t>
      </w:r>
      <w:r>
        <w:rPr>
          <w:rFonts w:ascii="Times New Roman" w:hAnsi="Times New Roman" w:cs="Times New Roman"/>
          <w:sz w:val="24"/>
          <w:szCs w:val="24"/>
        </w:rPr>
        <w:t xml:space="preserve"> e seu resultado convertido em matriz para que as colunas fossem acessadas depois dentro dos </w:t>
      </w:r>
      <w:r w:rsidRPr="006030F2">
        <w:rPr>
          <w:rFonts w:ascii="Times New Roman" w:hAnsi="Times New Roman" w:cs="Times New Roman"/>
          <w:i/>
          <w:iCs/>
          <w:sz w:val="24"/>
          <w:szCs w:val="24"/>
        </w:rPr>
        <w:t>loops</w:t>
      </w:r>
      <w:r>
        <w:rPr>
          <w:rFonts w:ascii="Times New Roman" w:hAnsi="Times New Roman" w:cs="Times New Roman"/>
          <w:sz w:val="24"/>
          <w:szCs w:val="24"/>
        </w:rPr>
        <w:t xml:space="preserve">; agora o cálculo é feito diretamente dentro dos </w:t>
      </w:r>
      <w:r w:rsidRPr="006030F2">
        <w:rPr>
          <w:rFonts w:ascii="Times New Roman" w:hAnsi="Times New Roman" w:cs="Times New Roman"/>
          <w:i/>
          <w:iCs/>
          <w:sz w:val="24"/>
          <w:szCs w:val="24"/>
        </w:rPr>
        <w:t>loops</w:t>
      </w:r>
      <w:r>
        <w:rPr>
          <w:rFonts w:ascii="Times New Roman" w:hAnsi="Times New Roman" w:cs="Times New Roman"/>
          <w:sz w:val="24"/>
          <w:szCs w:val="24"/>
        </w:rPr>
        <w:t xml:space="preserve"> para cada linha da matriz COORD com a nova função);</w:t>
      </w:r>
    </w:p>
    <w:p w14:paraId="4992477E" w14:textId="45EAD4B7" w:rsidR="000E6B00" w:rsidRPr="00B91F37" w:rsidRDefault="000E6B00" w:rsidP="000E6B0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030F2">
        <w:rPr>
          <w:rFonts w:ascii="Times New Roman" w:hAnsi="Times New Roman" w:cs="Times New Roman"/>
          <w:b/>
          <w:bCs/>
          <w:sz w:val="24"/>
          <w:szCs w:val="24"/>
        </w:rPr>
        <w:t xml:space="preserve">A distância máxima entre dois pontos dos dados passou a ser salva dentro do </w:t>
      </w:r>
      <w:r w:rsidRPr="00603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loop</w:t>
      </w:r>
      <w:r w:rsidRPr="006030F2">
        <w:rPr>
          <w:rFonts w:ascii="Times New Roman" w:hAnsi="Times New Roman" w:cs="Times New Roman"/>
          <w:b/>
          <w:bCs/>
          <w:sz w:val="24"/>
          <w:szCs w:val="24"/>
        </w:rPr>
        <w:t xml:space="preserve"> em vez de ser acessada pelo resultado da função dist() fora do </w:t>
      </w:r>
      <w:r w:rsidRPr="00603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loop</w:t>
      </w:r>
      <w:r w:rsidR="00603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30F2" w:rsidRPr="006030F2">
        <w:rPr>
          <w:rFonts w:ascii="Times New Roman" w:hAnsi="Times New Roman" w:cs="Times New Roman"/>
          <w:sz w:val="24"/>
          <w:szCs w:val="24"/>
        </w:rPr>
        <w:t>(essa alteração foi consequência da anterior).</w:t>
      </w:r>
    </w:p>
    <w:p w14:paraId="63872F5B" w14:textId="2F10F80F" w:rsidR="00B91F37" w:rsidRPr="00B91F37" w:rsidRDefault="00B91F37" w:rsidP="00B91F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F3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9091A5C" wp14:editId="35A8E333">
            <wp:extent cx="5400040" cy="5099050"/>
            <wp:effectExtent l="0" t="0" r="0" b="6350"/>
            <wp:docPr id="851195933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95933" name="Imagem 1" descr="Uma imagem contendo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8E7B" w14:textId="62A082AB" w:rsidR="006030F2" w:rsidRDefault="006030F2" w:rsidP="00603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Tempo: de 1.15 minutos (antes) para 8 segundos</w:t>
      </w:r>
      <w:r w:rsidR="00580F0E">
        <w:rPr>
          <w:rFonts w:ascii="Times New Roman" w:hAnsi="Times New Roman" w:cs="Times New Roman"/>
          <w:sz w:val="24"/>
          <w:szCs w:val="24"/>
        </w:rPr>
        <w:t xml:space="preserve"> (depois)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94936" w14:textId="77777777" w:rsidR="00B91F37" w:rsidRDefault="00B91F37" w:rsidP="006030F2">
      <w:pPr>
        <w:rPr>
          <w:rFonts w:ascii="Times New Roman" w:hAnsi="Times New Roman" w:cs="Times New Roman"/>
          <w:sz w:val="24"/>
          <w:szCs w:val="24"/>
        </w:rPr>
      </w:pPr>
    </w:p>
    <w:p w14:paraId="081885D5" w14:textId="77777777" w:rsidR="00B91F37" w:rsidRDefault="00B91F37" w:rsidP="006030F2">
      <w:pPr>
        <w:rPr>
          <w:rFonts w:ascii="Times New Roman" w:hAnsi="Times New Roman" w:cs="Times New Roman"/>
          <w:sz w:val="24"/>
          <w:szCs w:val="24"/>
        </w:rPr>
      </w:pPr>
    </w:p>
    <w:p w14:paraId="28F4746D" w14:textId="77777777" w:rsidR="006030F2" w:rsidRDefault="006030F2" w:rsidP="006030F2">
      <w:pPr>
        <w:rPr>
          <w:rFonts w:ascii="Times New Roman" w:hAnsi="Times New Roman" w:cs="Times New Roman"/>
          <w:sz w:val="24"/>
          <w:szCs w:val="24"/>
        </w:rPr>
      </w:pPr>
    </w:p>
    <w:p w14:paraId="24889AFC" w14:textId="3AE1E7FC" w:rsidR="00267E2F" w:rsidRDefault="00267E2F" w:rsidP="00267E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Versão 5</w:t>
      </w:r>
      <w:r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A0CED">
        <w:rPr>
          <w:rFonts w:ascii="Times New Roman" w:hAnsi="Times New Roman" w:cs="Times New Roman"/>
          <w:b/>
          <w:bCs/>
          <w:sz w:val="28"/>
          <w:szCs w:val="28"/>
        </w:rPr>
        <w:t>adequação ao formato exigido pelo CRAN</w:t>
      </w:r>
    </w:p>
    <w:p w14:paraId="27AE6F2B" w14:textId="162F7C9F" w:rsidR="00267E2F" w:rsidRDefault="00267E2F" w:rsidP="00267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mgwnbr_v5_code; mgwnbr_v5_tests</w:t>
      </w:r>
    </w:p>
    <w:p w14:paraId="69EB923F" w14:textId="77777777" w:rsidR="00267E2F" w:rsidRDefault="00267E2F" w:rsidP="00267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74CF3DAE" w14:textId="28190318" w:rsidR="006030F2" w:rsidRDefault="00267E2F" w:rsidP="00267E2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7E2F">
        <w:rPr>
          <w:rFonts w:ascii="Times New Roman" w:hAnsi="Times New Roman" w:cs="Times New Roman"/>
          <w:b/>
          <w:bCs/>
          <w:sz w:val="24"/>
          <w:szCs w:val="24"/>
        </w:rPr>
        <w:t>Adição do unlist() aos objetos que são criados através de colunas dos dados (data[, col])</w:t>
      </w:r>
      <w:r>
        <w:rPr>
          <w:rFonts w:ascii="Times New Roman" w:hAnsi="Times New Roman" w:cs="Times New Roman"/>
          <w:sz w:val="24"/>
          <w:szCs w:val="24"/>
        </w:rPr>
        <w:t xml:space="preserve"> (garante que os objetos sejam vetores para qualquer conjunto de dados);</w:t>
      </w:r>
    </w:p>
    <w:p w14:paraId="0D4A2E02" w14:textId="6C31DA6C" w:rsidR="00267E2F" w:rsidRPr="007D2C5C" w:rsidRDefault="00267E2F" w:rsidP="00267E2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2C5C">
        <w:rPr>
          <w:rFonts w:ascii="Times New Roman" w:hAnsi="Times New Roman" w:cs="Times New Roman"/>
          <w:b/>
          <w:bCs/>
          <w:sz w:val="24"/>
          <w:szCs w:val="24"/>
        </w:rPr>
        <w:t>Adição do sp:: no uso da função spDistsN1()</w:t>
      </w:r>
      <w:r w:rsidRPr="007D2C5C">
        <w:rPr>
          <w:rFonts w:ascii="Times New Roman" w:hAnsi="Times New Roman" w:cs="Times New Roman"/>
          <w:sz w:val="24"/>
          <w:szCs w:val="24"/>
        </w:rPr>
        <w:t>;</w:t>
      </w:r>
    </w:p>
    <w:p w14:paraId="2EFBEC21" w14:textId="3D880FAB" w:rsidR="00267E2F" w:rsidRDefault="00267E2F" w:rsidP="00267E2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1B7F">
        <w:rPr>
          <w:rFonts w:ascii="Times New Roman" w:hAnsi="Times New Roman" w:cs="Times New Roman"/>
          <w:b/>
          <w:bCs/>
          <w:sz w:val="24"/>
          <w:szCs w:val="24"/>
        </w:rPr>
        <w:t>Reversão da forma de acesso à distância máxima entre dois pontos</w:t>
      </w:r>
      <w:r>
        <w:rPr>
          <w:rFonts w:ascii="Times New Roman" w:hAnsi="Times New Roman" w:cs="Times New Roman"/>
          <w:sz w:val="24"/>
          <w:szCs w:val="24"/>
        </w:rPr>
        <w:t xml:space="preserve"> (na versão 4 passou a ser salva dentro do loop, na versão 5 isso não é mais feito e a funçã dist() volta a ser utilizada DEPOIS dos loops for, somente para calcular essa distância máxima);</w:t>
      </w:r>
    </w:p>
    <w:p w14:paraId="21677249" w14:textId="689F68BF" w:rsidR="00267E2F" w:rsidRPr="00B91F37" w:rsidRDefault="00267E2F" w:rsidP="00267E2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1B7F">
        <w:rPr>
          <w:rFonts w:ascii="Times New Roman" w:hAnsi="Times New Roman" w:cs="Times New Roman"/>
          <w:b/>
          <w:bCs/>
          <w:sz w:val="24"/>
          <w:szCs w:val="24"/>
        </w:rPr>
        <w:t>Prints dos elementos foram suspensos e apenas o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E6FFEC"/>
        </w:rPr>
        <w:t>"</w:t>
      </w:r>
      <w:r>
        <w:rPr>
          <w:rFonts w:ascii="Consolas" w:hAnsi="Consolas"/>
          <w:color w:val="0A3069"/>
          <w:sz w:val="18"/>
          <w:szCs w:val="18"/>
          <w:shd w:val="clear" w:color="auto" w:fill="E6FFEC"/>
        </w:rPr>
        <w:t>NOTE: The denominator degrees of freedom for the t tests is ---.</w:t>
      </w:r>
      <w:r>
        <w:rPr>
          <w:rStyle w:val="pl-pds"/>
          <w:rFonts w:ascii="Consolas" w:hAnsi="Consolas"/>
          <w:color w:val="0A3069"/>
          <w:sz w:val="18"/>
          <w:szCs w:val="18"/>
          <w:shd w:val="clear" w:color="auto" w:fill="E6FFEC"/>
        </w:rPr>
        <w:t>"</w:t>
      </w:r>
      <w:r w:rsidR="002A0CED" w:rsidRPr="002A0CED">
        <w:rPr>
          <w:rFonts w:ascii="Times New Roman" w:hAnsi="Times New Roman" w:cs="Times New Roman"/>
          <w:sz w:val="24"/>
          <w:szCs w:val="24"/>
        </w:rPr>
        <w:t xml:space="preserve"> </w:t>
      </w:r>
      <w:r w:rsidR="002A0CED" w:rsidRPr="000A1B7F">
        <w:rPr>
          <w:rFonts w:ascii="Times New Roman" w:hAnsi="Times New Roman" w:cs="Times New Roman"/>
          <w:b/>
          <w:bCs/>
          <w:sz w:val="24"/>
          <w:szCs w:val="24"/>
        </w:rPr>
        <w:t>ficou como message().</w:t>
      </w:r>
    </w:p>
    <w:p w14:paraId="49C15C4F" w14:textId="6C3C1687" w:rsidR="00B91F37" w:rsidRDefault="00B91F37" w:rsidP="00B91F37">
      <w:pPr>
        <w:rPr>
          <w:rFonts w:ascii="Times New Roman" w:hAnsi="Times New Roman" w:cs="Times New Roman"/>
          <w:sz w:val="24"/>
          <w:szCs w:val="24"/>
        </w:rPr>
      </w:pPr>
      <w:r w:rsidRPr="00B91F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93400" wp14:editId="258CC0B0">
            <wp:extent cx="3829584" cy="924054"/>
            <wp:effectExtent l="0" t="0" r="0" b="9525"/>
            <wp:docPr id="6336308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3083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0D86" w14:textId="0C00F3B7" w:rsidR="00B91F37" w:rsidRDefault="00B91F37" w:rsidP="00B91F37">
      <w:pPr>
        <w:rPr>
          <w:rFonts w:ascii="Times New Roman" w:hAnsi="Times New Roman" w:cs="Times New Roman"/>
          <w:sz w:val="24"/>
          <w:szCs w:val="24"/>
        </w:rPr>
      </w:pPr>
      <w:r w:rsidRPr="00B91F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927412" wp14:editId="5C7BA00B">
            <wp:extent cx="5096586" cy="1552792"/>
            <wp:effectExtent l="0" t="0" r="0" b="9525"/>
            <wp:docPr id="2909136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1360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79DE" w14:textId="0530B536" w:rsidR="00B91F37" w:rsidRDefault="00B91F37" w:rsidP="00B91F37">
      <w:pPr>
        <w:rPr>
          <w:rFonts w:ascii="Times New Roman" w:hAnsi="Times New Roman" w:cs="Times New Roman"/>
          <w:sz w:val="24"/>
          <w:szCs w:val="24"/>
        </w:rPr>
      </w:pPr>
      <w:r w:rsidRPr="00B91F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A47F0E" wp14:editId="60B5F416">
            <wp:extent cx="5400040" cy="3387725"/>
            <wp:effectExtent l="0" t="0" r="0" b="3175"/>
            <wp:docPr id="76328565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8565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9BB7" w14:textId="1F08832C" w:rsidR="00B91F37" w:rsidRPr="00B91F37" w:rsidRDefault="00713475" w:rsidP="00B91F37">
      <w:pPr>
        <w:rPr>
          <w:rFonts w:ascii="Times New Roman" w:hAnsi="Times New Roman" w:cs="Times New Roman"/>
          <w:sz w:val="24"/>
          <w:szCs w:val="24"/>
        </w:rPr>
      </w:pPr>
      <w:r w:rsidRPr="007134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9CFF29" wp14:editId="27E8E15C">
            <wp:extent cx="5400040" cy="2945765"/>
            <wp:effectExtent l="0" t="0" r="0" b="6985"/>
            <wp:docPr id="7694548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54876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128C" w14:textId="0B381E39" w:rsidR="000A1B7F" w:rsidRDefault="000A1B7F" w:rsidP="000A1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Tempo:</w:t>
      </w:r>
      <w:r w:rsidR="00580F0E">
        <w:rPr>
          <w:rFonts w:ascii="Times New Roman" w:hAnsi="Times New Roman" w:cs="Times New Roman"/>
          <w:sz w:val="24"/>
          <w:szCs w:val="24"/>
        </w:rPr>
        <w:t xml:space="preserve"> de 8 segundos (antes) a 7,5 segundos (depois).</w:t>
      </w:r>
    </w:p>
    <w:p w14:paraId="15C62767" w14:textId="77777777" w:rsidR="000A1B7F" w:rsidRDefault="000A1B7F" w:rsidP="000A1B7F">
      <w:pPr>
        <w:rPr>
          <w:rFonts w:ascii="Times New Roman" w:hAnsi="Times New Roman" w:cs="Times New Roman"/>
          <w:sz w:val="24"/>
          <w:szCs w:val="24"/>
        </w:rPr>
      </w:pPr>
    </w:p>
    <w:p w14:paraId="0A7E80EE" w14:textId="77777777" w:rsidR="00713475" w:rsidRDefault="00713475" w:rsidP="000A1B7F">
      <w:pPr>
        <w:rPr>
          <w:rFonts w:ascii="Times New Roman" w:hAnsi="Times New Roman" w:cs="Times New Roman"/>
          <w:sz w:val="24"/>
          <w:szCs w:val="24"/>
        </w:rPr>
      </w:pPr>
    </w:p>
    <w:p w14:paraId="4BCA8D34" w14:textId="77777777" w:rsidR="00713475" w:rsidRDefault="00713475" w:rsidP="000A1B7F">
      <w:pPr>
        <w:rPr>
          <w:rFonts w:ascii="Times New Roman" w:hAnsi="Times New Roman" w:cs="Times New Roman"/>
          <w:sz w:val="24"/>
          <w:szCs w:val="24"/>
        </w:rPr>
      </w:pPr>
    </w:p>
    <w:p w14:paraId="41D45896" w14:textId="77777777" w:rsidR="00713475" w:rsidRDefault="00713475" w:rsidP="000A1B7F">
      <w:pPr>
        <w:rPr>
          <w:rFonts w:ascii="Times New Roman" w:hAnsi="Times New Roman" w:cs="Times New Roman"/>
          <w:sz w:val="24"/>
          <w:szCs w:val="24"/>
        </w:rPr>
      </w:pPr>
    </w:p>
    <w:p w14:paraId="53FB14D3" w14:textId="77777777" w:rsidR="00713475" w:rsidRDefault="00713475" w:rsidP="000A1B7F">
      <w:pPr>
        <w:rPr>
          <w:rFonts w:ascii="Times New Roman" w:hAnsi="Times New Roman" w:cs="Times New Roman"/>
          <w:sz w:val="24"/>
          <w:szCs w:val="24"/>
        </w:rPr>
      </w:pPr>
    </w:p>
    <w:p w14:paraId="4DA7C353" w14:textId="77777777" w:rsidR="00713475" w:rsidRDefault="00713475" w:rsidP="000A1B7F">
      <w:pPr>
        <w:rPr>
          <w:rFonts w:ascii="Times New Roman" w:hAnsi="Times New Roman" w:cs="Times New Roman"/>
          <w:sz w:val="24"/>
          <w:szCs w:val="24"/>
        </w:rPr>
      </w:pPr>
    </w:p>
    <w:p w14:paraId="061DF3FB" w14:textId="77777777" w:rsidR="00713475" w:rsidRDefault="00713475" w:rsidP="000A1B7F">
      <w:pPr>
        <w:rPr>
          <w:rFonts w:ascii="Times New Roman" w:hAnsi="Times New Roman" w:cs="Times New Roman"/>
          <w:sz w:val="24"/>
          <w:szCs w:val="24"/>
        </w:rPr>
      </w:pPr>
    </w:p>
    <w:p w14:paraId="1E761640" w14:textId="69A18056" w:rsidR="000A1B7F" w:rsidRDefault="000A1B7F" w:rsidP="000A1B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Versão 6</w:t>
      </w:r>
      <w:r w:rsidRPr="00A87FE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escopo das variáveis</w:t>
      </w:r>
    </w:p>
    <w:p w14:paraId="33405790" w14:textId="05F8D394" w:rsidR="000A1B7F" w:rsidRDefault="000A1B7F" w:rsidP="000A1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Arquivos: mgwnbr_v6_code; mgwnbr_v6_tests</w:t>
      </w:r>
    </w:p>
    <w:p w14:paraId="466BFFA3" w14:textId="77777777" w:rsidR="000A1B7F" w:rsidRDefault="000A1B7F" w:rsidP="000A1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Mudanças:</w:t>
      </w:r>
    </w:p>
    <w:p w14:paraId="2111D67E" w14:textId="30C9F919" w:rsidR="000A1B7F" w:rsidRDefault="000A1B7F" w:rsidP="000A1B7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Exclusão de todas os operadores globais (&lt;&lt;-), não existem mais variáveis globais (exigência do CRAN);</w:t>
      </w:r>
    </w:p>
    <w:p w14:paraId="1887500A" w14:textId="11473519" w:rsidR="000A1B7F" w:rsidRDefault="000A1B7F" w:rsidP="000A1B7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variáveis que </w:t>
      </w:r>
      <w:r w:rsidR="005D172D">
        <w:rPr>
          <w:rFonts w:ascii="Times New Roman" w:hAnsi="Times New Roman" w:cs="Times New Roman"/>
          <w:sz w:val="24"/>
          <w:szCs w:val="24"/>
        </w:rPr>
        <w:t>são criadas dentro da mgwnbr() e depois são alteradas dentro das funções internas (com necessidade de que essas alterações atinjam o escopo da mgwnbr) sofrem alterações a partir da função assign() com parent.frame</w:t>
      </w:r>
      <w:r w:rsidR="00B0471B">
        <w:rPr>
          <w:rFonts w:ascii="Times New Roman" w:hAnsi="Times New Roman" w:cs="Times New Roman"/>
          <w:sz w:val="24"/>
          <w:szCs w:val="24"/>
        </w:rPr>
        <w:t>;</w:t>
      </w:r>
    </w:p>
    <w:p w14:paraId="544C00C2" w14:textId="1E737DDA" w:rsidR="005D172D" w:rsidRDefault="005D172D" w:rsidP="000A1B7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caso particular da mudança acima são as variáveis modificadas na cv(), pois essa função é chamada dentro da função GSS(). Então, o parent.frame nesse caso é a própria GSS, não a mgwnbr. Por isso, foi necessário acrescentar uma linha de código com um assign(“obj”, obj, envir=parent.frame()) após cada chamada da cv na GSS, garantindo que seu valor mais recente seja atualizado no escopo da mgwnbr.</w:t>
      </w:r>
    </w:p>
    <w:p w14:paraId="2D712676" w14:textId="1558085F" w:rsidR="00713475" w:rsidRDefault="00713475" w:rsidP="00713475">
      <w:pPr>
        <w:rPr>
          <w:rFonts w:ascii="Times New Roman" w:hAnsi="Times New Roman" w:cs="Times New Roman"/>
          <w:sz w:val="24"/>
          <w:szCs w:val="24"/>
        </w:rPr>
      </w:pPr>
      <w:r w:rsidRPr="007134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5E0FA" wp14:editId="2CD4C710">
            <wp:extent cx="3362794" cy="666843"/>
            <wp:effectExtent l="0" t="0" r="9525" b="0"/>
            <wp:docPr id="115697569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75699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739D" w14:textId="62E15027" w:rsidR="00713475" w:rsidRDefault="00713475" w:rsidP="00713475">
      <w:pPr>
        <w:rPr>
          <w:rFonts w:ascii="Times New Roman" w:hAnsi="Times New Roman" w:cs="Times New Roman"/>
          <w:sz w:val="24"/>
          <w:szCs w:val="24"/>
        </w:rPr>
      </w:pPr>
      <w:r w:rsidRPr="007134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CCD2F0" wp14:editId="64C53B2B">
            <wp:extent cx="5372850" cy="1771897"/>
            <wp:effectExtent l="0" t="0" r="0" b="0"/>
            <wp:docPr id="6643060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0606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6378" w14:textId="02B68619" w:rsidR="00713475" w:rsidRPr="00713475" w:rsidRDefault="00713475" w:rsidP="00713475">
      <w:pPr>
        <w:rPr>
          <w:rFonts w:ascii="Times New Roman" w:hAnsi="Times New Roman" w:cs="Times New Roman"/>
          <w:sz w:val="24"/>
          <w:szCs w:val="24"/>
        </w:rPr>
      </w:pPr>
      <w:r w:rsidRPr="007134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430D01" wp14:editId="3A56A161">
            <wp:extent cx="4887007" cy="1352739"/>
            <wp:effectExtent l="0" t="0" r="0" b="0"/>
            <wp:docPr id="43075928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59286" name="Imagem 1" descr="Texto, Cart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4FFE" w14:textId="0D4528E4" w:rsidR="00B0471B" w:rsidRPr="00B0471B" w:rsidRDefault="00B0471B" w:rsidP="00B04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Tempo:</w:t>
      </w:r>
      <w:r w:rsidR="00DD2632">
        <w:rPr>
          <w:rFonts w:ascii="Times New Roman" w:hAnsi="Times New Roman" w:cs="Times New Roman"/>
          <w:sz w:val="24"/>
          <w:szCs w:val="24"/>
        </w:rPr>
        <w:t xml:space="preserve"> de 7,5 segundos (antes ) a 8,2 segundos (depois).</w:t>
      </w:r>
    </w:p>
    <w:sectPr w:rsidR="00B0471B" w:rsidRPr="00B04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24D"/>
    <w:multiLevelType w:val="hybridMultilevel"/>
    <w:tmpl w:val="9FE833AE"/>
    <w:lvl w:ilvl="0" w:tplc="22EE8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2788"/>
    <w:multiLevelType w:val="hybridMultilevel"/>
    <w:tmpl w:val="A2341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5143E"/>
    <w:multiLevelType w:val="hybridMultilevel"/>
    <w:tmpl w:val="771620C6"/>
    <w:lvl w:ilvl="0" w:tplc="22EE8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1BF"/>
    <w:multiLevelType w:val="hybridMultilevel"/>
    <w:tmpl w:val="E2B4A1B8"/>
    <w:lvl w:ilvl="0" w:tplc="22EE8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33249"/>
    <w:multiLevelType w:val="hybridMultilevel"/>
    <w:tmpl w:val="CE1CC3FC"/>
    <w:lvl w:ilvl="0" w:tplc="6D9ED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B2F9C"/>
    <w:multiLevelType w:val="hybridMultilevel"/>
    <w:tmpl w:val="80303912"/>
    <w:lvl w:ilvl="0" w:tplc="22EE8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31340">
    <w:abstractNumId w:val="4"/>
  </w:num>
  <w:num w:numId="2" w16cid:durableId="1579100046">
    <w:abstractNumId w:val="1"/>
  </w:num>
  <w:num w:numId="3" w16cid:durableId="2002610987">
    <w:abstractNumId w:val="0"/>
  </w:num>
  <w:num w:numId="4" w16cid:durableId="2136823775">
    <w:abstractNumId w:val="2"/>
  </w:num>
  <w:num w:numId="5" w16cid:durableId="443574195">
    <w:abstractNumId w:val="5"/>
  </w:num>
  <w:num w:numId="6" w16cid:durableId="2098473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EC"/>
    <w:rsid w:val="00086223"/>
    <w:rsid w:val="000A1B7F"/>
    <w:rsid w:val="000E6B00"/>
    <w:rsid w:val="001F2446"/>
    <w:rsid w:val="00221C33"/>
    <w:rsid w:val="00267E2F"/>
    <w:rsid w:val="002823EF"/>
    <w:rsid w:val="00287F00"/>
    <w:rsid w:val="002A0CED"/>
    <w:rsid w:val="003F0B98"/>
    <w:rsid w:val="00580F0E"/>
    <w:rsid w:val="005D172D"/>
    <w:rsid w:val="006030F2"/>
    <w:rsid w:val="00713475"/>
    <w:rsid w:val="007D2C5C"/>
    <w:rsid w:val="0089385D"/>
    <w:rsid w:val="00A87FEC"/>
    <w:rsid w:val="00B036D3"/>
    <w:rsid w:val="00B0471B"/>
    <w:rsid w:val="00B91F37"/>
    <w:rsid w:val="00BE5FF0"/>
    <w:rsid w:val="00D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B659"/>
  <w15:chartTrackingRefBased/>
  <w15:docId w15:val="{1E3E7C6A-7182-4C50-9F9D-A0226645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7FEC"/>
    <w:pPr>
      <w:ind w:left="720"/>
      <w:contextualSpacing/>
    </w:pPr>
  </w:style>
  <w:style w:type="character" w:customStyle="1" w:styleId="pl-pds">
    <w:name w:val="pl-pds"/>
    <w:basedOn w:val="Fontepargpadro"/>
    <w:rsid w:val="00267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Magalhaes Rosa</dc:creator>
  <cp:keywords/>
  <dc:description/>
  <cp:lastModifiedBy>Juliana Magalhaes Rosa</cp:lastModifiedBy>
  <cp:revision>8</cp:revision>
  <dcterms:created xsi:type="dcterms:W3CDTF">2023-11-08T18:14:00Z</dcterms:created>
  <dcterms:modified xsi:type="dcterms:W3CDTF">2024-03-04T18:40:00Z</dcterms:modified>
</cp:coreProperties>
</file>