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17AB" w14:textId="1ADE4A99" w:rsidR="00221C33" w:rsidRPr="00A87FEC" w:rsidRDefault="00A87F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FEC">
        <w:rPr>
          <w:rFonts w:ascii="Times New Roman" w:hAnsi="Times New Roman" w:cs="Times New Roman"/>
          <w:b/>
          <w:bCs/>
          <w:sz w:val="28"/>
          <w:szCs w:val="28"/>
        </w:rPr>
        <w:t>Fase 1 – adequação ao formato típico do R</w:t>
      </w:r>
    </w:p>
    <w:p w14:paraId="2BD16AF8" w14:textId="55E29A81" w:rsidR="00A87FEC" w:rsidRDefault="00A87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Arquivos: mgwnbr_v2_code; mgwnbr_v2_tests</w:t>
      </w:r>
    </w:p>
    <w:p w14:paraId="5D74891F" w14:textId="79F8AD8D" w:rsidR="00A87FEC" w:rsidRDefault="00A87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Mudanças:</w:t>
      </w:r>
    </w:p>
    <w:p w14:paraId="76425AB0" w14:textId="1FE9FEE5" w:rsidR="00A87FEC" w:rsidRDefault="00A87FEC" w:rsidP="00A87F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FEC">
        <w:rPr>
          <w:rFonts w:ascii="Times New Roman" w:hAnsi="Times New Roman" w:cs="Times New Roman"/>
          <w:b/>
          <w:bCs/>
          <w:sz w:val="24"/>
          <w:szCs w:val="24"/>
        </w:rPr>
        <w:t>Entrada dos dados por fórmula</w:t>
      </w:r>
      <w:r>
        <w:rPr>
          <w:rFonts w:ascii="Times New Roman" w:hAnsi="Times New Roman" w:cs="Times New Roman"/>
          <w:sz w:val="24"/>
          <w:szCs w:val="24"/>
        </w:rPr>
        <w:t xml:space="preserve"> (troquei os parâmetros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XVAR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YVAR</w:t>
      </w:r>
      <w:r>
        <w:rPr>
          <w:rFonts w:ascii="Times New Roman" w:hAnsi="Times New Roman" w:cs="Times New Roman"/>
          <w:sz w:val="24"/>
          <w:szCs w:val="24"/>
        </w:rPr>
        <w:t xml:space="preserve"> pelo parâmetro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formula</w:t>
      </w:r>
      <w:r>
        <w:rPr>
          <w:rFonts w:ascii="Times New Roman" w:hAnsi="Times New Roman" w:cs="Times New Roman"/>
          <w:sz w:val="24"/>
          <w:szCs w:val="24"/>
        </w:rPr>
        <w:t xml:space="preserve">, reescrevi a parte inicial de criar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e criei um vetor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XVAR</w:t>
      </w:r>
      <w:r>
        <w:rPr>
          <w:rFonts w:ascii="Times New Roman" w:hAnsi="Times New Roman" w:cs="Times New Roman"/>
          <w:sz w:val="24"/>
          <w:szCs w:val="24"/>
        </w:rPr>
        <w:t xml:space="preserve"> com os nomes das covariáveis).</w:t>
      </w:r>
    </w:p>
    <w:p w14:paraId="469B7918" w14:textId="169B54A4" w:rsidR="00A87FEC" w:rsidRDefault="00A87FEC" w:rsidP="00A87F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Padronização dos parâmetros da função como nomes em minúsculo</w:t>
      </w:r>
      <w:r w:rsidR="00BE5FF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6B32186" w14:textId="4AF0599F" w:rsidR="00A87FEC" w:rsidRDefault="00A87FEC" w:rsidP="00A87F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Retomada do comportamento </w:t>
      </w:r>
      <w:r w:rsidRPr="00A87FE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case </w:t>
      </w:r>
      <w:proofErr w:type="spellStart"/>
      <w:r w:rsidRPr="00A87F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sensitive</w:t>
      </w:r>
      <w:proofErr w:type="spellEnd"/>
      <w:r w:rsidRPr="00A87FE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do código</w:t>
      </w:r>
      <w:r>
        <w:rPr>
          <w:rFonts w:ascii="Times New Roman" w:hAnsi="Times New Roman" w:cs="Times New Roman"/>
          <w:sz w:val="24"/>
          <w:szCs w:val="24"/>
        </w:rPr>
        <w:t xml:space="preserve"> (tirei os </w:t>
      </w:r>
      <w:proofErr w:type="spellStart"/>
      <w:proofErr w:type="gramStart"/>
      <w:r w:rsidRPr="00A87FEC">
        <w:rPr>
          <w:rFonts w:ascii="Times New Roman" w:hAnsi="Times New Roman" w:cs="Times New Roman"/>
          <w:i/>
          <w:iCs/>
          <w:sz w:val="24"/>
          <w:szCs w:val="24"/>
        </w:rPr>
        <w:t>toupper</w:t>
      </w:r>
      <w:proofErr w:type="spellEnd"/>
      <w:r w:rsidRPr="00A87FE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A87FE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 deixei os argumentos que são caracteres todos em minúsculo).</w:t>
      </w:r>
    </w:p>
    <w:p w14:paraId="654A8324" w14:textId="1A83AEF6" w:rsidR="00A87FEC" w:rsidRDefault="00A87FEC" w:rsidP="00A87F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FEC">
        <w:rPr>
          <w:rFonts w:ascii="Times New Roman" w:hAnsi="Times New Roman" w:cs="Times New Roman"/>
          <w:b/>
          <w:bCs/>
          <w:sz w:val="24"/>
          <w:szCs w:val="24"/>
        </w:rPr>
        <w:t>Padronização dos parâmetros binários (</w:t>
      </w:r>
      <w:r w:rsidRPr="00A87F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flags</w:t>
      </w:r>
      <w:r w:rsidRPr="00A87FEC">
        <w:rPr>
          <w:rFonts w:ascii="Times New Roman" w:hAnsi="Times New Roman" w:cs="Times New Roman"/>
          <w:b/>
          <w:bCs/>
          <w:sz w:val="24"/>
          <w:szCs w:val="24"/>
        </w:rPr>
        <w:t>) como booleanos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823EF" w:rsidRPr="002823EF">
        <w:rPr>
          <w:rFonts w:ascii="Times New Roman" w:hAnsi="Times New Roman" w:cs="Times New Roman"/>
          <w:i/>
          <w:iCs/>
          <w:sz w:val="24"/>
          <w:szCs w:val="24"/>
        </w:rPr>
        <w:t>globalmin</w:t>
      </w:r>
      <w:proofErr w:type="spellEnd"/>
      <w:r w:rsidR="00282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23EF" w:rsidRPr="002823EF">
        <w:rPr>
          <w:rFonts w:ascii="Times New Roman" w:hAnsi="Times New Roman" w:cs="Times New Roman"/>
          <w:i/>
          <w:iCs/>
          <w:sz w:val="24"/>
          <w:szCs w:val="24"/>
        </w:rPr>
        <w:t>mgwr</w:t>
      </w:r>
      <w:proofErr w:type="spellEnd"/>
      <w:r w:rsidR="002823E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2823EF" w:rsidRPr="002823EF">
        <w:rPr>
          <w:rFonts w:ascii="Times New Roman" w:hAnsi="Times New Roman" w:cs="Times New Roman"/>
          <w:i/>
          <w:iCs/>
          <w:sz w:val="24"/>
          <w:szCs w:val="24"/>
        </w:rPr>
        <w:t>distancekm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2AFFAE9" w14:textId="1772264F" w:rsidR="002823EF" w:rsidRDefault="002823EF" w:rsidP="00A87F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Mudança do </w:t>
      </w:r>
      <w:r w:rsidRPr="002823E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default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do modelo como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negbin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Pr="002823EF">
        <w:rPr>
          <w:rFonts w:ascii="Times New Roman" w:hAnsi="Times New Roman" w:cs="Times New Roman"/>
          <w:sz w:val="24"/>
          <w:szCs w:val="24"/>
        </w:rPr>
        <w:t>(era “</w:t>
      </w:r>
      <w:proofErr w:type="spellStart"/>
      <w:r w:rsidRPr="002823EF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Pr="002823EF">
        <w:rPr>
          <w:rFonts w:ascii="Times New Roman" w:hAnsi="Times New Roman" w:cs="Times New Roman"/>
          <w:sz w:val="24"/>
          <w:szCs w:val="24"/>
        </w:rPr>
        <w:t>”).</w:t>
      </w:r>
    </w:p>
    <w:p w14:paraId="1DB310FB" w14:textId="18E5AF23" w:rsidR="0089385D" w:rsidRPr="0089385D" w:rsidRDefault="0089385D" w:rsidP="0089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Tempo: de 56 segundos (antes) a 46 segundos (depois)</w:t>
      </w:r>
    </w:p>
    <w:sectPr w:rsidR="0089385D" w:rsidRPr="00893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33249"/>
    <w:multiLevelType w:val="hybridMultilevel"/>
    <w:tmpl w:val="CE1CC3FC"/>
    <w:lvl w:ilvl="0" w:tplc="6D9ED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83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EC"/>
    <w:rsid w:val="00221C33"/>
    <w:rsid w:val="002823EF"/>
    <w:rsid w:val="00287F00"/>
    <w:rsid w:val="0089385D"/>
    <w:rsid w:val="00A87FEC"/>
    <w:rsid w:val="00B036D3"/>
    <w:rsid w:val="00BE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B659"/>
  <w15:chartTrackingRefBased/>
  <w15:docId w15:val="{1E3E7C6A-7182-4C50-9F9D-A0226645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7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Magalhaes Rosa</dc:creator>
  <cp:keywords/>
  <dc:description/>
  <cp:lastModifiedBy>Juliana Rosa</cp:lastModifiedBy>
  <cp:revision>3</cp:revision>
  <dcterms:created xsi:type="dcterms:W3CDTF">2023-11-08T18:14:00Z</dcterms:created>
  <dcterms:modified xsi:type="dcterms:W3CDTF">2023-12-01T13:09:00Z</dcterms:modified>
</cp:coreProperties>
</file>