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8C126" w14:textId="3DC954C9" w:rsidR="00E67512" w:rsidRDefault="00E6751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Montaje de Módulo de Cámara y UAV:</w:t>
      </w:r>
    </w:p>
    <w:p w14:paraId="0CF6CCF2" w14:textId="44CACB1A" w:rsidR="00E67512" w:rsidRDefault="00E67512" w:rsidP="00E6751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MapIR</w:t>
      </w:r>
      <w:proofErr w:type="spellEnd"/>
      <w:r>
        <w:rPr>
          <w:b/>
          <w:bCs/>
          <w:sz w:val="36"/>
          <w:szCs w:val="36"/>
        </w:rPr>
        <w:t>:</w:t>
      </w:r>
    </w:p>
    <w:p w14:paraId="32DE730C" w14:textId="354917A2" w:rsidR="00E67512" w:rsidRPr="00E67512" w:rsidRDefault="00E67512" w:rsidP="00E6751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Acontinuación</w:t>
      </w:r>
      <w:proofErr w:type="spellEnd"/>
      <w:r>
        <w:rPr>
          <w:sz w:val="24"/>
          <w:szCs w:val="24"/>
        </w:rPr>
        <w:t xml:space="preserve"> se puede apreciar el montaje de la cámara y el UAV mediante los pines adaptados en la parte inferior dirigidos a la entrada HDMI de la </w:t>
      </w:r>
      <w:proofErr w:type="spellStart"/>
      <w:r>
        <w:rPr>
          <w:sz w:val="24"/>
          <w:szCs w:val="24"/>
        </w:rPr>
        <w:t>MapIR</w:t>
      </w:r>
      <w:proofErr w:type="spellEnd"/>
      <w:r>
        <w:rPr>
          <w:sz w:val="24"/>
          <w:szCs w:val="24"/>
        </w:rPr>
        <w:t>.</w:t>
      </w:r>
    </w:p>
    <w:p w14:paraId="41003737" w14:textId="40531345" w:rsidR="00E67512" w:rsidRDefault="00E67512" w:rsidP="00E6751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E17132F" wp14:editId="0F3A25DA">
            <wp:extent cx="2838450" cy="213004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046" cy="213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1148" w14:textId="7D9FF5DB" w:rsidR="00E67512" w:rsidRDefault="00E67512">
      <w:pPr>
        <w:rPr>
          <w:b/>
          <w:bCs/>
          <w:sz w:val="36"/>
          <w:szCs w:val="36"/>
        </w:rPr>
      </w:pPr>
    </w:p>
    <w:p w14:paraId="7CA7D8AD" w14:textId="66FC4BEB" w:rsidR="00E67512" w:rsidRDefault="00E675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Raspberry PI:</w:t>
      </w:r>
    </w:p>
    <w:p w14:paraId="33EB6941" w14:textId="115C5042" w:rsidR="00E67512" w:rsidRPr="00E67512" w:rsidRDefault="00E67512" w:rsidP="00E675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cámara Raspberry Pi se acopla mediante diferentes soportes ala parte inferior del UAV basado en APM, posteriormente el pin GND y 25 del GPIO de la </w:t>
      </w:r>
      <w:r w:rsidR="00582B83">
        <w:rPr>
          <w:sz w:val="24"/>
          <w:szCs w:val="24"/>
        </w:rPr>
        <w:t>R</w:t>
      </w:r>
      <w:bookmarkStart w:id="0" w:name="_GoBack"/>
      <w:bookmarkEnd w:id="0"/>
      <w:r>
        <w:rPr>
          <w:sz w:val="24"/>
          <w:szCs w:val="24"/>
        </w:rPr>
        <w:t xml:space="preserve">aspberry se acoplan al pin 9 del APM. </w:t>
      </w:r>
    </w:p>
    <w:p w14:paraId="3E5CCF92" w14:textId="6F30EBB0" w:rsidR="00E67512" w:rsidRPr="00E67512" w:rsidRDefault="00E6751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234958A" wp14:editId="2659AA53">
            <wp:extent cx="2019300" cy="2692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214" cy="269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58E7E7CD" wp14:editId="53B47F69">
            <wp:extent cx="2851092" cy="1600103"/>
            <wp:effectExtent l="0" t="0" r="698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983" cy="160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512" w:rsidRPr="00E675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C4"/>
    <w:rsid w:val="00152731"/>
    <w:rsid w:val="004004D7"/>
    <w:rsid w:val="00582B83"/>
    <w:rsid w:val="00602FC4"/>
    <w:rsid w:val="00A31689"/>
    <w:rsid w:val="00E67512"/>
    <w:rsid w:val="00FD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BABA"/>
  <w15:chartTrackingRefBased/>
  <w15:docId w15:val="{2FF23E11-5E9E-4A4F-A47E-04A31577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2020-02-25T00:35:00Z</dcterms:created>
  <dcterms:modified xsi:type="dcterms:W3CDTF">2020-02-25T00:43:00Z</dcterms:modified>
</cp:coreProperties>
</file>