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3566304"/>
        <w:docPartObj>
          <w:docPartGallery w:val="Cover Pages"/>
          <w:docPartUnique/>
        </w:docPartObj>
      </w:sdtPr>
      <w:sdtEndPr>
        <w:rPr>
          <w:sz w:val="96"/>
          <w:szCs w:val="96"/>
          <w:lang w:val="es-AR"/>
        </w:rPr>
      </w:sdtEndPr>
      <w:sdtContent>
        <w:p w:rsidR="00C05859" w:rsidRDefault="00C05859"/>
        <w:p w:rsidR="00C05859" w:rsidRDefault="00C05859">
          <w:r w:rsidRPr="00004A32">
            <w:rPr>
              <w:noProof/>
            </w:rPr>
            <w:pict>
              <v:group id="_x0000_s1029" style="position:absolute;margin-left:0;margin-top:0;width:564.5pt;height:798.85pt;z-index:251661312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30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31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32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32" inset="18pt,108pt,36pt">
                      <w:txbxContent>
                        <w:sdt>
                          <w:sdtPr>
                            <w:rPr>
                              <w:sz w:val="96"/>
                              <w:szCs w:val="96"/>
                              <w:lang w:val="es-AR"/>
                            </w:rPr>
                            <w:alias w:val="Título"/>
                            <w:id w:val="16962279"/>
                            <w:placeholder>
                              <w:docPart w:val="CFC9C62C32CC404C828F81A4183C7F34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05859" w:rsidRDefault="00C05859" w:rsidP="00C0585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C05859">
                                <w:rPr>
                                  <w:sz w:val="96"/>
                                  <w:szCs w:val="96"/>
                                  <w:lang w:val="es-AR"/>
                                </w:rPr>
                                <w:t>Gestor de Libros</w:t>
                              </w:r>
                              <w:r w:rsidRPr="00C05859">
                                <w:rPr>
                                  <w:sz w:val="96"/>
                                  <w:szCs w:val="96"/>
                                  <w:lang w:val="es-AR"/>
                                </w:rPr>
                                <w:t xml:space="preserve"> </w:t>
                              </w:r>
                              <w:r w:rsidRPr="00C05859">
                                <w:rPr>
                                  <w:sz w:val="96"/>
                                  <w:szCs w:val="96"/>
                                  <w:lang w:val="es-AR"/>
                                </w:rPr>
                                <w:t>Grupo 6</w:t>
                              </w:r>
                              <w:r w:rsidRPr="00C05859">
                                <w:rPr>
                                  <w:sz w:val="96"/>
                                  <w:szCs w:val="96"/>
                                  <w:lang w:val="es-AR"/>
                                </w:rPr>
                                <w:t xml:space="preserve">      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96"/>
                              <w:szCs w:val="96"/>
                              <w:lang w:val="es-AR"/>
                            </w:rPr>
                            <w:alias w:val="Subtítulo"/>
                            <w:id w:val="16962284"/>
                            <w:placeholder>
                              <w:docPart w:val="8D450B8824D64B929E1CD342A536682C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05859" w:rsidRPr="00C05859" w:rsidRDefault="00C0585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  <w:lang w:val="es-AR"/>
                                </w:rPr>
                                <w:t xml:space="preserve">                                                                  </w:t>
                              </w:r>
                              <w:r w:rsidRPr="00C05859">
                                <w:rPr>
                                  <w:sz w:val="96"/>
                                  <w:szCs w:val="96"/>
                                  <w:lang w:val="es-AR"/>
                                </w:rPr>
                                <w:t>Guía de Usuario</w:t>
                              </w:r>
                            </w:p>
                          </w:sdtContent>
                        </w:sdt>
                        <w:p w:rsidR="00C05859" w:rsidRDefault="00C05859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3" style="position:absolute;left:321;top:3424;width:3125;height:6069" coordorigin="654,3599" coordsize="2880,5760">
                    <v:rect id="_x0000_s1034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5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7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8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9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0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40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6962274"/>
                            <w:placeholder>
                              <w:docPart w:val="D4367743CB4E4783AD9007AC04F70914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28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05859" w:rsidRDefault="00C05859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41" style="position:absolute;left:3446;top:13758;width:8169;height:1382" coordorigin="3446,13758" coordsize="8169,1382">
                  <v:group id="_x0000_s1042" style="position:absolute;left:10833;top:14380;width:782;height:760;flip:x y" coordorigin="8754,11945" coordsize="2880,2859">
                    <v:rect id="_x0000_s1043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4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5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6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6" inset=",0,,0">
                      <w:txbxContent>
                        <w:p w:rsidR="00C05859" w:rsidRDefault="00C05859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ANALISIS DE SOFTWARE -</w:t>
                          </w:r>
                          <w:r w:rsidRPr="00C05859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</w:rPr>
                            <w:t>GRUPO 6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Fecha"/>
                            <w:id w:val="16962306"/>
                            <w:placeholder>
                              <w:docPart w:val="D2EA4FFA04724D4085478F1460B80CF5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28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05859" w:rsidRDefault="00C0585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28/11/2014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D44DE6" w:rsidRPr="00C05859" w:rsidRDefault="00C05859" w:rsidP="00C05859">
          <w:pPr>
            <w:rPr>
              <w:sz w:val="96"/>
              <w:szCs w:val="96"/>
              <w:lang w:val="es-AR"/>
            </w:rPr>
          </w:pPr>
          <w:r>
            <w:rPr>
              <w:sz w:val="96"/>
              <w:szCs w:val="96"/>
              <w:lang w:val="es-AR"/>
            </w:rPr>
            <w:br w:type="page"/>
          </w:r>
        </w:p>
      </w:sdtContent>
    </w:sdt>
    <w:p w:rsidR="008577D3" w:rsidRPr="008577D3" w:rsidRDefault="008577D3">
      <w:pPr>
        <w:pStyle w:val="TDC1"/>
        <w:tabs>
          <w:tab w:val="right" w:leader="dot" w:pos="8494"/>
        </w:tabs>
        <w:rPr>
          <w:sz w:val="32"/>
          <w:szCs w:val="32"/>
          <w:lang w:val="es-AR"/>
        </w:rPr>
      </w:pPr>
      <w:r w:rsidRPr="008577D3">
        <w:rPr>
          <w:sz w:val="32"/>
          <w:szCs w:val="32"/>
          <w:lang w:val="es-AR"/>
        </w:rPr>
        <w:lastRenderedPageBreak/>
        <w:t>Índice</w:t>
      </w:r>
    </w:p>
    <w:p w:rsidR="00C05859" w:rsidRDefault="00CF564E">
      <w:pPr>
        <w:pStyle w:val="TDC1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r>
        <w:rPr>
          <w:sz w:val="24"/>
          <w:szCs w:val="24"/>
          <w:lang w:val="es-AR"/>
        </w:rPr>
        <w:fldChar w:fldCharType="begin"/>
      </w:r>
      <w:r w:rsidR="008577D3">
        <w:rPr>
          <w:sz w:val="24"/>
          <w:szCs w:val="24"/>
          <w:lang w:val="es-AR"/>
        </w:rPr>
        <w:instrText xml:space="preserve"> TOC \o "1-3" \h \z \u </w:instrText>
      </w:r>
      <w:r>
        <w:rPr>
          <w:sz w:val="24"/>
          <w:szCs w:val="24"/>
          <w:lang w:val="es-AR"/>
        </w:rPr>
        <w:fldChar w:fldCharType="separate"/>
      </w:r>
      <w:hyperlink w:anchor="_Toc404920506" w:history="1">
        <w:r w:rsidR="00C05859" w:rsidRPr="00892408">
          <w:rPr>
            <w:rStyle w:val="Hipervnculo"/>
            <w:noProof/>
            <w:lang w:val="es-AR"/>
          </w:rPr>
          <w:t>1. Introducción</w:t>
        </w:r>
        <w:r w:rsidR="00C05859">
          <w:rPr>
            <w:noProof/>
            <w:webHidden/>
          </w:rPr>
          <w:tab/>
        </w:r>
        <w:r w:rsidR="00C05859">
          <w:rPr>
            <w:noProof/>
            <w:webHidden/>
          </w:rPr>
          <w:fldChar w:fldCharType="begin"/>
        </w:r>
        <w:r w:rsidR="00C05859">
          <w:rPr>
            <w:noProof/>
            <w:webHidden/>
          </w:rPr>
          <w:instrText xml:space="preserve"> PAGEREF _Toc404920506 \h </w:instrText>
        </w:r>
        <w:r w:rsidR="00C05859">
          <w:rPr>
            <w:noProof/>
            <w:webHidden/>
          </w:rPr>
        </w:r>
        <w:r w:rsidR="00C05859">
          <w:rPr>
            <w:noProof/>
            <w:webHidden/>
          </w:rPr>
          <w:fldChar w:fldCharType="separate"/>
        </w:r>
        <w:r w:rsidR="00C05859">
          <w:rPr>
            <w:noProof/>
            <w:webHidden/>
          </w:rPr>
          <w:t>3</w:t>
        </w:r>
        <w:r w:rsidR="00C05859">
          <w:rPr>
            <w:noProof/>
            <w:webHidden/>
          </w:rPr>
          <w:fldChar w:fldCharType="end"/>
        </w:r>
      </w:hyperlink>
    </w:p>
    <w:p w:rsidR="00C05859" w:rsidRDefault="00C05859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07" w:history="1">
        <w:r w:rsidRPr="00892408">
          <w:rPr>
            <w:rStyle w:val="Hipervnculo"/>
            <w:noProof/>
            <w:lang w:val="es-AR"/>
          </w:rPr>
          <w:t>1.1 Características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_Toc404920507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5859" w:rsidRDefault="00C05859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08" w:history="1">
        <w:r w:rsidRPr="00892408">
          <w:rPr>
            <w:rStyle w:val="Hipervnculo"/>
            <w:noProof/>
            <w:lang w:val="es-AR"/>
          </w:rPr>
          <w:t>1.2 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_Toc404920508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5859" w:rsidRDefault="00C05859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09" w:history="1">
        <w:r w:rsidRPr="00892408">
          <w:rPr>
            <w:rStyle w:val="Hipervnculo"/>
            <w:noProof/>
            <w:lang w:val="es-AR"/>
          </w:rPr>
          <w:t>1.3 Pantalla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_Toc404920509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5859" w:rsidRDefault="00C05859">
      <w:pPr>
        <w:pStyle w:val="TDC1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0" w:history="1">
        <w:r w:rsidRPr="00892408">
          <w:rPr>
            <w:rStyle w:val="Hipervnculo"/>
            <w:noProof/>
            <w:lang w:val="es-AR"/>
          </w:rPr>
          <w:t>2. Menú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_Toc404920510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5859" w:rsidRDefault="00C05859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1" w:history="1">
        <w:r w:rsidRPr="00892408">
          <w:rPr>
            <w:rStyle w:val="Hipervnculo"/>
            <w:noProof/>
            <w:lang w:val="es-AR"/>
          </w:rPr>
          <w:t>2.1 Alta de un nuevo libro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_Toc404920511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5859" w:rsidRDefault="00C05859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2" w:history="1">
        <w:r w:rsidRPr="00892408">
          <w:rPr>
            <w:rStyle w:val="Hipervnculo"/>
            <w:noProof/>
            <w:lang w:val="es-AR"/>
          </w:rPr>
          <w:t>2.2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_Toc404920512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5859" w:rsidRDefault="00C05859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3" w:history="1">
        <w:r w:rsidRPr="00892408">
          <w:rPr>
            <w:rStyle w:val="Hipervnculo"/>
            <w:noProof/>
            <w:lang w:val="es-AR"/>
          </w:rPr>
          <w:t>2.3 Actualización/Modificación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_Toc404920513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5859" w:rsidRDefault="00C05859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4" w:history="1">
        <w:r w:rsidRPr="00892408">
          <w:rPr>
            <w:rStyle w:val="Hipervnculo"/>
            <w:noProof/>
            <w:lang w:val="es-AR"/>
          </w:rPr>
          <w:t>2.4 Baja de un libro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_Toc404920514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5859" w:rsidRDefault="00C05859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5" w:history="1">
        <w:r w:rsidRPr="00892408">
          <w:rPr>
            <w:rStyle w:val="Hipervnculo"/>
            <w:noProof/>
            <w:lang w:val="es-AR"/>
          </w:rPr>
          <w:t>2.5 Ordenamiento de libros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_Toc404920515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5859" w:rsidRDefault="00C05859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6" w:history="1">
        <w:r w:rsidRPr="00892408">
          <w:rPr>
            <w:rStyle w:val="Hipervnculo"/>
            <w:noProof/>
            <w:lang w:val="es-AR"/>
          </w:rPr>
          <w:t>2.6 Listado de libros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_Toc404920516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5859" w:rsidRDefault="00C05859">
      <w:pPr>
        <w:pStyle w:val="TDC2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7" w:history="1">
        <w:r w:rsidRPr="00892408">
          <w:rPr>
            <w:rStyle w:val="Hipervnculo"/>
            <w:noProof/>
            <w:lang w:val="es-AR"/>
          </w:rPr>
          <w:t>2.7 Salir de Gestor de libros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_Toc404920517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5859" w:rsidRDefault="00C05859">
      <w:pPr>
        <w:pStyle w:val="TDC1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8" w:history="1">
        <w:r w:rsidRPr="00892408">
          <w:rPr>
            <w:rStyle w:val="Hipervnculo"/>
            <w:noProof/>
            <w:lang w:val="es-AR"/>
          </w:rPr>
          <w:t>3. FAQ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_Toc404920518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5859" w:rsidRDefault="00C05859">
      <w:pPr>
        <w:pStyle w:val="TDC1"/>
        <w:tabs>
          <w:tab w:val="right" w:leader="dot" w:pos="8494"/>
        </w:tabs>
        <w:rPr>
          <w:rFonts w:eastAsiaTheme="minorEastAsia"/>
          <w:noProof/>
          <w:lang w:val="es-AR" w:eastAsia="es-AR"/>
        </w:rPr>
      </w:pPr>
      <w:hyperlink w:anchor="_Toc404920519" w:history="1">
        <w:r w:rsidRPr="00892408">
          <w:rPr>
            <w:rStyle w:val="Hipervnculo"/>
            <w:noProof/>
          </w:rPr>
          <w:t>4. Contactos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_Toc404920519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4DE6" w:rsidRPr="00D44DE6" w:rsidRDefault="00CF564E" w:rsidP="00D44DE6">
      <w:p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fldChar w:fldCharType="end"/>
      </w: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  <w:bookmarkStart w:id="0" w:name="_GoBack"/>
      <w:bookmarkEnd w:id="0"/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jc w:val="both"/>
        <w:rPr>
          <w:sz w:val="18"/>
          <w:szCs w:val="18"/>
          <w:lang w:val="es-AR"/>
        </w:rPr>
      </w:pPr>
    </w:p>
    <w:p w:rsidR="00D44DE6" w:rsidRDefault="00D44DE6" w:rsidP="00D44DE6">
      <w:pPr>
        <w:pStyle w:val="Ttulo1"/>
        <w:rPr>
          <w:lang w:val="es-AR"/>
        </w:rPr>
      </w:pPr>
      <w:bookmarkStart w:id="1" w:name="_Toc404920506"/>
      <w:r w:rsidRPr="00D44DE6">
        <w:rPr>
          <w:lang w:val="es-AR"/>
        </w:rPr>
        <w:lastRenderedPageBreak/>
        <w:t>1. Introducción</w:t>
      </w:r>
      <w:bookmarkEnd w:id="1"/>
    </w:p>
    <w:p w:rsidR="002F41C2" w:rsidRPr="002F41C2" w:rsidRDefault="002F41C2" w:rsidP="002F41C2">
      <w:pPr>
        <w:rPr>
          <w:lang w:val="es-AR"/>
        </w:rPr>
      </w:pPr>
    </w:p>
    <w:p w:rsidR="00D44DE6" w:rsidRPr="00D44DE6" w:rsidRDefault="00D44DE6" w:rsidP="00D44DE6">
      <w:pPr>
        <w:pStyle w:val="Ttulo2"/>
        <w:rPr>
          <w:lang w:val="es-AR"/>
        </w:rPr>
      </w:pPr>
      <w:bookmarkStart w:id="2" w:name="_Toc404920507"/>
      <w:r w:rsidRPr="00D44DE6">
        <w:rPr>
          <w:lang w:val="es-AR"/>
        </w:rPr>
        <w:t>1.1 Características Generales</w:t>
      </w:r>
      <w:bookmarkEnd w:id="2"/>
    </w:p>
    <w:p w:rsidR="00D44DE6" w:rsidRPr="005128DA" w:rsidRDefault="00D44DE6" w:rsidP="00D44DE6">
      <w:pPr>
        <w:jc w:val="both"/>
        <w:rPr>
          <w:lang w:val="es-AR"/>
        </w:rPr>
      </w:pPr>
      <w:r w:rsidRPr="005128DA">
        <w:rPr>
          <w:lang w:val="es-AR"/>
        </w:rPr>
        <w:t>Gestor de Libro</w:t>
      </w:r>
      <w:r w:rsidR="00C34D46" w:rsidRPr="005128DA">
        <w:rPr>
          <w:lang w:val="es-AR"/>
        </w:rPr>
        <w:t>s</w:t>
      </w:r>
      <w:r w:rsidRPr="005128DA">
        <w:rPr>
          <w:lang w:val="es-AR"/>
        </w:rPr>
        <w:t xml:space="preserve"> es un SIGB (Sistema Integrado de Gestión de Bibliotecas) completamente libre.</w:t>
      </w:r>
    </w:p>
    <w:p w:rsidR="00536885" w:rsidRDefault="00536885" w:rsidP="00536885">
      <w:pPr>
        <w:jc w:val="both"/>
        <w:rPr>
          <w:lang w:val="es-AR"/>
        </w:rPr>
      </w:pPr>
      <w:r w:rsidRPr="005128DA">
        <w:rPr>
          <w:lang w:val="es-AR"/>
        </w:rPr>
        <w:t>La aplicación informática “Gestor de</w:t>
      </w:r>
      <w:r w:rsidR="00C34D46" w:rsidRPr="005128DA">
        <w:rPr>
          <w:lang w:val="es-AR"/>
        </w:rPr>
        <w:t xml:space="preserve"> Libros</w:t>
      </w:r>
      <w:r w:rsidRPr="005128DA">
        <w:rPr>
          <w:lang w:val="es-AR"/>
        </w:rPr>
        <w:t xml:space="preserve">” tiene como objetivo principal posibilitar al </w:t>
      </w:r>
      <w:r w:rsidR="00C34D46" w:rsidRPr="005128DA">
        <w:rPr>
          <w:lang w:val="es-AR"/>
        </w:rPr>
        <w:t>usuario</w:t>
      </w:r>
      <w:r w:rsidRPr="005128DA">
        <w:rPr>
          <w:lang w:val="es-AR"/>
        </w:rPr>
        <w:t xml:space="preserve"> el tratamiento de </w:t>
      </w:r>
      <w:r w:rsidR="00C34D46" w:rsidRPr="005128DA">
        <w:rPr>
          <w:lang w:val="es-AR"/>
        </w:rPr>
        <w:t xml:space="preserve">una base de datos de </w:t>
      </w:r>
      <w:r w:rsidRPr="005128DA">
        <w:rPr>
          <w:lang w:val="es-AR"/>
        </w:rPr>
        <w:t xml:space="preserve">diversos </w:t>
      </w:r>
      <w:r w:rsidR="00C34D46" w:rsidRPr="005128DA">
        <w:rPr>
          <w:lang w:val="es-AR"/>
        </w:rPr>
        <w:t>tipos de obras</w:t>
      </w:r>
      <w:r w:rsidRPr="005128DA">
        <w:rPr>
          <w:lang w:val="es-AR"/>
        </w:rPr>
        <w:t>, generando automáticamente</w:t>
      </w:r>
      <w:r w:rsidR="00C34D46" w:rsidRPr="005128DA">
        <w:rPr>
          <w:lang w:val="es-AR"/>
        </w:rPr>
        <w:t xml:space="preserve"> un listado de los mismos</w:t>
      </w:r>
      <w:r w:rsidRPr="005128DA">
        <w:rPr>
          <w:lang w:val="es-AR"/>
        </w:rPr>
        <w:t xml:space="preserve">. Esta aplicación se caracteriza porque es </w:t>
      </w:r>
      <w:r w:rsidR="00C34D46" w:rsidRPr="005128DA">
        <w:rPr>
          <w:lang w:val="es-AR"/>
        </w:rPr>
        <w:t xml:space="preserve">interactiva </w:t>
      </w:r>
      <w:r w:rsidRPr="005128DA">
        <w:rPr>
          <w:lang w:val="es-AR"/>
        </w:rPr>
        <w:t>y sencilla de utilizar, ya que su funcionamiento es intuitivo y requiere poco tiempo para dominarlo.</w:t>
      </w:r>
    </w:p>
    <w:p w:rsidR="002F41C2" w:rsidRPr="005128DA" w:rsidRDefault="002F41C2" w:rsidP="00536885">
      <w:pPr>
        <w:jc w:val="both"/>
        <w:rPr>
          <w:lang w:val="es-AR"/>
        </w:rPr>
      </w:pPr>
    </w:p>
    <w:p w:rsidR="00DF4418" w:rsidRDefault="005128DA" w:rsidP="00D44DE6">
      <w:pPr>
        <w:pStyle w:val="Ttulo2"/>
        <w:rPr>
          <w:lang w:val="es-AR"/>
        </w:rPr>
      </w:pPr>
      <w:bookmarkStart w:id="3" w:name="_Toc404920508"/>
      <w:r>
        <w:rPr>
          <w:lang w:val="es-AR"/>
        </w:rPr>
        <w:t>1.2 Instalación</w:t>
      </w:r>
      <w:bookmarkEnd w:id="3"/>
    </w:p>
    <w:p w:rsidR="005128DA" w:rsidRDefault="00C46E4B" w:rsidP="005128DA">
      <w:pPr>
        <w:jc w:val="both"/>
        <w:rPr>
          <w:lang w:val="es-AR"/>
        </w:rPr>
      </w:pPr>
      <w:r>
        <w:t>Lea atentamente el manual de instalación para realizar la instalación de manera optima.</w:t>
      </w:r>
    </w:p>
    <w:p w:rsidR="00C46E4B" w:rsidRDefault="00C46E4B" w:rsidP="00C46E4B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Leer el archivo de texto </w:t>
      </w:r>
      <w:r w:rsidRPr="006223A9">
        <w:rPr>
          <w:b/>
          <w:lang w:val="es-AR"/>
        </w:rPr>
        <w:t>LEEME</w:t>
      </w:r>
      <w:r w:rsidR="006223A9">
        <w:rPr>
          <w:lang w:val="es-AR"/>
        </w:rPr>
        <w:t>.txt</w:t>
      </w:r>
      <w:r>
        <w:rPr>
          <w:lang w:val="es-AR"/>
        </w:rPr>
        <w:t xml:space="preserve"> y revisar que los requerimientos necesarios para una correcta ejecución se encuentren es su equipo.</w:t>
      </w:r>
    </w:p>
    <w:p w:rsidR="006223A9" w:rsidRPr="00C46E4B" w:rsidRDefault="006223A9" w:rsidP="006223A9">
      <w:pPr>
        <w:pStyle w:val="Prrafodelista"/>
        <w:jc w:val="both"/>
        <w:rPr>
          <w:lang w:val="es-AR"/>
        </w:rPr>
      </w:pPr>
    </w:p>
    <w:p w:rsidR="005128DA" w:rsidRDefault="005128DA" w:rsidP="00C46E4B">
      <w:pPr>
        <w:pStyle w:val="Prrafodelista"/>
        <w:numPr>
          <w:ilvl w:val="0"/>
          <w:numId w:val="2"/>
        </w:numPr>
        <w:jc w:val="both"/>
        <w:rPr>
          <w:lang w:val="es-AR"/>
        </w:rPr>
      </w:pPr>
      <w:r w:rsidRPr="005128DA">
        <w:rPr>
          <w:lang w:val="es-AR"/>
        </w:rPr>
        <w:t>Ingresar el disco a la unidad de CD de su equipo</w:t>
      </w:r>
      <w:r w:rsidR="0099483F">
        <w:rPr>
          <w:lang w:val="es-AR"/>
        </w:rPr>
        <w:t xml:space="preserve"> y </w:t>
      </w:r>
      <w:r w:rsidR="00C46E4B">
        <w:rPr>
          <w:lang w:val="es-AR"/>
        </w:rPr>
        <w:t xml:space="preserve">al </w:t>
      </w:r>
      <w:r w:rsidR="0099483F">
        <w:rPr>
          <w:lang w:val="es-AR"/>
        </w:rPr>
        <w:t>abrir el directorio del mismo</w:t>
      </w:r>
      <w:r w:rsidR="00C46E4B">
        <w:rPr>
          <w:lang w:val="es-AR"/>
        </w:rPr>
        <w:t xml:space="preserve">, </w:t>
      </w:r>
      <w:r w:rsidR="00C46E4B">
        <w:t>haga clic en el icono</w:t>
      </w:r>
      <w:r w:rsidR="00C46E4B" w:rsidRPr="00C46E4B">
        <w:rPr>
          <w:b/>
        </w:rPr>
        <w:t>setup_GestorDeLibros</w:t>
      </w:r>
      <w:r>
        <w:rPr>
          <w:lang w:val="es-AR"/>
        </w:rPr>
        <w:t>.</w:t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Default="006223A9" w:rsidP="006223A9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4003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C46E4B" w:rsidRDefault="00C46E4B" w:rsidP="00C46E4B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Seleccione el idioma de la instalación.</w:t>
      </w:r>
    </w:p>
    <w:p w:rsidR="00C46E4B" w:rsidRDefault="00C46E4B" w:rsidP="00C46E4B">
      <w:pPr>
        <w:pStyle w:val="Prrafodelista"/>
        <w:jc w:val="both"/>
        <w:rPr>
          <w:lang w:val="es-AR"/>
        </w:rPr>
      </w:pPr>
    </w:p>
    <w:p w:rsidR="00C46E4B" w:rsidRDefault="00C46E4B" w:rsidP="006223A9">
      <w:pPr>
        <w:pStyle w:val="Prrafodelista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00037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4B" w:rsidRDefault="00C46E4B" w:rsidP="00C46E4B">
      <w:pPr>
        <w:pStyle w:val="Prrafodelista"/>
        <w:jc w:val="both"/>
        <w:rPr>
          <w:lang w:val="es-AR"/>
        </w:rPr>
      </w:pPr>
    </w:p>
    <w:p w:rsidR="006223A9" w:rsidRDefault="006223A9" w:rsidP="00C46E4B">
      <w:pPr>
        <w:pStyle w:val="Prrafodelista"/>
        <w:jc w:val="both"/>
        <w:rPr>
          <w:lang w:val="es-AR"/>
        </w:rPr>
      </w:pPr>
    </w:p>
    <w:p w:rsidR="006223A9" w:rsidRDefault="006223A9" w:rsidP="00C46E4B">
      <w:pPr>
        <w:pStyle w:val="Prrafodelista"/>
        <w:jc w:val="both"/>
        <w:rPr>
          <w:lang w:val="es-AR"/>
        </w:rPr>
      </w:pPr>
    </w:p>
    <w:p w:rsidR="006223A9" w:rsidRDefault="006223A9" w:rsidP="00C46E4B">
      <w:pPr>
        <w:pStyle w:val="Prrafodelista"/>
        <w:jc w:val="both"/>
        <w:rPr>
          <w:lang w:val="es-AR"/>
        </w:rPr>
      </w:pPr>
    </w:p>
    <w:p w:rsidR="006223A9" w:rsidRDefault="006223A9" w:rsidP="00C46E4B">
      <w:pPr>
        <w:pStyle w:val="Prrafodelista"/>
        <w:jc w:val="both"/>
        <w:rPr>
          <w:lang w:val="es-AR"/>
        </w:rPr>
      </w:pPr>
    </w:p>
    <w:p w:rsidR="006223A9" w:rsidRDefault="006223A9" w:rsidP="00C46E4B">
      <w:pPr>
        <w:pStyle w:val="Prrafodelista"/>
        <w:jc w:val="both"/>
        <w:rPr>
          <w:lang w:val="es-AR"/>
        </w:rPr>
      </w:pPr>
    </w:p>
    <w:p w:rsidR="00C46E4B" w:rsidRDefault="00C46E4B" w:rsidP="005128DA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Haga clic in Siguiente</w:t>
      </w:r>
    </w:p>
    <w:p w:rsidR="00C46E4B" w:rsidRDefault="00C46E4B" w:rsidP="00C46E4B">
      <w:pPr>
        <w:pStyle w:val="Prrafodelista"/>
        <w:jc w:val="both"/>
        <w:rPr>
          <w:lang w:val="es-AR"/>
        </w:rPr>
      </w:pPr>
    </w:p>
    <w:p w:rsidR="00C46E4B" w:rsidRDefault="00C46E4B" w:rsidP="00C46E4B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93395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4B" w:rsidRDefault="00C46E4B" w:rsidP="00C46E4B">
      <w:pPr>
        <w:pStyle w:val="Prrafodelista"/>
        <w:jc w:val="both"/>
        <w:rPr>
          <w:lang w:val="es-AR"/>
        </w:rPr>
      </w:pPr>
    </w:p>
    <w:p w:rsidR="006223A9" w:rsidRDefault="006223A9" w:rsidP="005128DA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Lea y acepte el Acuerdo de Licencia. Continúe la instalación haciendo clic en Siguiente</w:t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Default="006223A9" w:rsidP="006223A9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914900" cy="3838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Pr="006223A9" w:rsidRDefault="006223A9" w:rsidP="005128DA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t>Seleccione la carpeta en la cual desea instalar el programa. Haga clic en siguiente.</w:t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Default="006223A9" w:rsidP="006223A9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914900" cy="381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Default="006223A9" w:rsidP="005128DA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El programa de instalación creará un acceso directo en el Menú Inicio. Defina el nombre de la carpeta donde se creará y haga clic en Siguiente.</w:t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Default="006223A9" w:rsidP="006223A9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905375" cy="3829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A9" w:rsidRDefault="006223A9" w:rsidP="006223A9">
      <w:pPr>
        <w:pStyle w:val="Prrafodelista"/>
        <w:jc w:val="both"/>
        <w:rPr>
          <w:lang w:val="es-AR"/>
        </w:rPr>
      </w:pPr>
    </w:p>
    <w:p w:rsidR="006223A9" w:rsidRDefault="00957672" w:rsidP="006223A9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lastRenderedPageBreak/>
        <w:t>Si desea crear un acceso directo en el escritorio Seleccione la opción “Crear icono en el escritorio.”.</w:t>
      </w:r>
      <w:r w:rsidR="006223A9">
        <w:rPr>
          <w:lang w:val="es-AR"/>
        </w:rPr>
        <w:t xml:space="preserve"> Haga clic en Siguiente para continuar.</w:t>
      </w:r>
    </w:p>
    <w:p w:rsidR="006223A9" w:rsidRDefault="006223A9" w:rsidP="00957672">
      <w:pPr>
        <w:pStyle w:val="Prrafodelista"/>
        <w:jc w:val="both"/>
        <w:rPr>
          <w:lang w:val="es-AR"/>
        </w:rPr>
      </w:pPr>
    </w:p>
    <w:p w:rsidR="006223A9" w:rsidRDefault="006223A9" w:rsidP="006223A9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905375" cy="3819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72" w:rsidRPr="006223A9" w:rsidRDefault="00957672" w:rsidP="006223A9">
      <w:pPr>
        <w:pStyle w:val="Prrafodelista"/>
        <w:jc w:val="both"/>
        <w:rPr>
          <w:lang w:val="es-AR"/>
        </w:rPr>
      </w:pPr>
    </w:p>
    <w:p w:rsidR="005128DA" w:rsidRDefault="00957672" w:rsidP="005128DA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Haga clic en instalar.</w:t>
      </w:r>
    </w:p>
    <w:p w:rsidR="00957672" w:rsidRDefault="00957672" w:rsidP="00957672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924425" cy="3838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DA" w:rsidRDefault="00957672" w:rsidP="005128DA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lastRenderedPageBreak/>
        <w:t>Para finalizar la instalación haga clic en finalizar.</w:t>
      </w:r>
      <w:r w:rsidR="005128DA">
        <w:rPr>
          <w:lang w:val="es-AR"/>
        </w:rPr>
        <w:t xml:space="preserve">Ya puede empezar </w:t>
      </w:r>
      <w:r>
        <w:rPr>
          <w:lang w:val="es-AR"/>
        </w:rPr>
        <w:t>a disfrutar de Gestor de Libros</w:t>
      </w:r>
    </w:p>
    <w:p w:rsidR="00957672" w:rsidRDefault="00957672" w:rsidP="00957672">
      <w:pPr>
        <w:pStyle w:val="Prrafodelista"/>
        <w:jc w:val="both"/>
        <w:rPr>
          <w:lang w:val="es-AR"/>
        </w:rPr>
      </w:pPr>
    </w:p>
    <w:p w:rsidR="00957672" w:rsidRDefault="00957672" w:rsidP="00957672">
      <w:pPr>
        <w:pStyle w:val="Prrafodelista"/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905375" cy="3810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72" w:rsidRDefault="00957672" w:rsidP="00D44DE6">
      <w:pPr>
        <w:pStyle w:val="Ttulo2"/>
        <w:rPr>
          <w:lang w:val="es-AR"/>
        </w:rPr>
      </w:pPr>
    </w:p>
    <w:p w:rsidR="00D44DE6" w:rsidRPr="00D44DE6" w:rsidRDefault="00D44DE6" w:rsidP="00D44DE6">
      <w:pPr>
        <w:pStyle w:val="Ttulo2"/>
        <w:rPr>
          <w:lang w:val="es-AR"/>
        </w:rPr>
      </w:pPr>
      <w:bookmarkStart w:id="4" w:name="_Toc404920509"/>
      <w:r w:rsidRPr="00D44DE6">
        <w:rPr>
          <w:lang w:val="es-AR"/>
        </w:rPr>
        <w:t>1.</w:t>
      </w:r>
      <w:r w:rsidR="005128DA">
        <w:rPr>
          <w:lang w:val="es-AR"/>
        </w:rPr>
        <w:t>3</w:t>
      </w:r>
      <w:r w:rsidRPr="00D44DE6">
        <w:rPr>
          <w:lang w:val="es-AR"/>
        </w:rPr>
        <w:t xml:space="preserve"> Pantalla principal</w:t>
      </w:r>
      <w:bookmarkEnd w:id="4"/>
    </w:p>
    <w:p w:rsidR="007723A5" w:rsidRDefault="00DF4418" w:rsidP="007723A5">
      <w:pPr>
        <w:jc w:val="both"/>
        <w:rPr>
          <w:lang w:val="es-AR"/>
        </w:rPr>
      </w:pPr>
      <w:r w:rsidRPr="005128DA">
        <w:rPr>
          <w:lang w:val="es-AR"/>
        </w:rPr>
        <w:t>Para su utilización, la aplicación</w:t>
      </w:r>
      <w:r w:rsidR="00D44DE6" w:rsidRPr="005128DA">
        <w:rPr>
          <w:lang w:val="es-AR"/>
        </w:rPr>
        <w:t xml:space="preserve"> m</w:t>
      </w:r>
      <w:r w:rsidRPr="005128DA">
        <w:rPr>
          <w:lang w:val="es-AR"/>
        </w:rPr>
        <w:t>o</w:t>
      </w:r>
      <w:r w:rsidR="00D44DE6" w:rsidRPr="005128DA">
        <w:rPr>
          <w:lang w:val="es-AR"/>
        </w:rPr>
        <w:t>stra</w:t>
      </w:r>
      <w:r w:rsidRPr="005128DA">
        <w:rPr>
          <w:lang w:val="es-AR"/>
        </w:rPr>
        <w:t>rápor</w:t>
      </w:r>
      <w:r w:rsidR="00D44DE6" w:rsidRPr="005128DA">
        <w:rPr>
          <w:lang w:val="es-AR"/>
        </w:rPr>
        <w:t xml:space="preserve"> pantalla </w:t>
      </w:r>
      <w:r w:rsidRPr="005128DA">
        <w:rPr>
          <w:lang w:val="es-AR"/>
        </w:rPr>
        <w:t>una solicitud de ingreso de</w:t>
      </w:r>
      <w:r w:rsidR="00D44DE6" w:rsidRPr="005128DA">
        <w:rPr>
          <w:lang w:val="es-AR"/>
        </w:rPr>
        <w:t xml:space="preserve"> nombre de usuario </w:t>
      </w:r>
      <w:r w:rsidR="007723A5" w:rsidRPr="005128DA">
        <w:rPr>
          <w:lang w:val="es-AR"/>
        </w:rPr>
        <w:t>y contraseña</w:t>
      </w:r>
    </w:p>
    <w:p w:rsidR="007723A5" w:rsidRDefault="007723A5" w:rsidP="002B6D4D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96227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4D" w:rsidRDefault="007723A5" w:rsidP="002B6D4D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96227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A5" w:rsidRDefault="007723A5" w:rsidP="007723A5">
      <w:pPr>
        <w:rPr>
          <w:lang w:val="es-AR"/>
        </w:rPr>
      </w:pPr>
      <w:r w:rsidRPr="005128DA">
        <w:rPr>
          <w:lang w:val="es-AR"/>
        </w:rPr>
        <w:t>Estos datos se encuentran adjuntos en el archivo de texto LEEME, dentro del CD de instalación.</w:t>
      </w:r>
    </w:p>
    <w:p w:rsidR="007723A5" w:rsidRDefault="007723A5" w:rsidP="002B6D4D">
      <w:pPr>
        <w:jc w:val="center"/>
        <w:rPr>
          <w:lang w:val="es-AR"/>
        </w:rPr>
      </w:pPr>
    </w:p>
    <w:p w:rsidR="005128DA" w:rsidRDefault="00521063" w:rsidP="00D44DE6">
      <w:pPr>
        <w:jc w:val="both"/>
        <w:rPr>
          <w:lang w:val="es-AR"/>
        </w:rPr>
      </w:pPr>
      <w:r>
        <w:rPr>
          <w:lang w:val="es-AR"/>
        </w:rPr>
        <w:t>Una vez validado el usuario, la aplicación desplegará el menú principal con las</w:t>
      </w:r>
      <w:r w:rsidR="00942A86">
        <w:rPr>
          <w:lang w:val="es-AR"/>
        </w:rPr>
        <w:t xml:space="preserve"> opciones para tratamiento de datos. Estas son:</w:t>
      </w:r>
    </w:p>
    <w:p w:rsidR="00942A86" w:rsidRDefault="008577D3" w:rsidP="00942A86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Dar de a</w:t>
      </w:r>
      <w:r w:rsidR="00942A86">
        <w:rPr>
          <w:lang w:val="es-AR"/>
        </w:rPr>
        <w:t>lta</w:t>
      </w:r>
      <w:r>
        <w:rPr>
          <w:lang w:val="es-AR"/>
        </w:rPr>
        <w:t xml:space="preserve"> un nuevo libro.</w:t>
      </w:r>
    </w:p>
    <w:p w:rsidR="00942A86" w:rsidRDefault="00942A86" w:rsidP="00942A86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Consultas</w:t>
      </w:r>
      <w:r w:rsidR="008577D3">
        <w:rPr>
          <w:lang w:val="es-AR"/>
        </w:rPr>
        <w:t xml:space="preserve"> de los libros a través de su número único identificatorio.</w:t>
      </w:r>
    </w:p>
    <w:p w:rsidR="00942A86" w:rsidRDefault="008577D3" w:rsidP="00942A86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Actualizaciones de libros guardados dentro de la base de datos.</w:t>
      </w:r>
    </w:p>
    <w:p w:rsidR="008577D3" w:rsidRDefault="008577D3" w:rsidP="00942A86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Dar de baja un libro.</w:t>
      </w:r>
    </w:p>
    <w:p w:rsidR="008577D3" w:rsidRDefault="008577D3" w:rsidP="00942A86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Ordenar los registros por su número único identificatorio.</w:t>
      </w:r>
    </w:p>
    <w:p w:rsidR="008577D3" w:rsidRDefault="008577D3" w:rsidP="00942A86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Listar los libros guardados dentro de la base de datos.</w:t>
      </w:r>
    </w:p>
    <w:p w:rsidR="008577D3" w:rsidRDefault="008577D3" w:rsidP="00942A86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Salir de Gestor de Libros.</w:t>
      </w:r>
    </w:p>
    <w:p w:rsidR="002B6D4D" w:rsidRPr="002F41C2" w:rsidRDefault="002B6D4D" w:rsidP="002F41C2">
      <w:pPr>
        <w:jc w:val="both"/>
        <w:rPr>
          <w:lang w:val="es-AR"/>
        </w:rPr>
      </w:pPr>
      <w:r>
        <w:rPr>
          <w:lang w:val="es-AR"/>
        </w:rPr>
        <w:t xml:space="preserve">Aquí se le solicitará al usuario ingresar una de las siete opciones para continuar </w:t>
      </w:r>
    </w:p>
    <w:p w:rsidR="002B6D4D" w:rsidRPr="002B6D4D" w:rsidRDefault="002B6D4D" w:rsidP="002B6D4D">
      <w:pPr>
        <w:pStyle w:val="Prrafodelista"/>
        <w:jc w:val="center"/>
        <w:rPr>
          <w:u w:val="single"/>
          <w:lang w:val="es-AR"/>
        </w:rPr>
      </w:pPr>
      <w:r w:rsidRPr="002B6D4D">
        <w:rPr>
          <w:u w:val="single"/>
          <w:lang w:val="es-AR"/>
        </w:rPr>
        <w:t>Menú inicial</w:t>
      </w:r>
    </w:p>
    <w:p w:rsidR="008577D3" w:rsidRDefault="007723A5" w:rsidP="002B6D4D">
      <w:pPr>
        <w:pStyle w:val="Prrafodelista"/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96227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C2" w:rsidRDefault="002F41C2" w:rsidP="002B6D4D">
      <w:pPr>
        <w:pStyle w:val="Prrafodelista"/>
        <w:jc w:val="center"/>
        <w:rPr>
          <w:lang w:val="es-AR"/>
        </w:rPr>
      </w:pPr>
    </w:p>
    <w:p w:rsidR="008577D3" w:rsidRDefault="008577D3" w:rsidP="008577D3">
      <w:pPr>
        <w:pStyle w:val="Ttulo1"/>
        <w:rPr>
          <w:lang w:val="es-AR"/>
        </w:rPr>
      </w:pPr>
      <w:bookmarkStart w:id="5" w:name="_Toc404920510"/>
      <w:r>
        <w:rPr>
          <w:lang w:val="es-AR"/>
        </w:rPr>
        <w:t>2</w:t>
      </w:r>
      <w:r w:rsidRPr="00D44DE6">
        <w:rPr>
          <w:lang w:val="es-AR"/>
        </w:rPr>
        <w:t xml:space="preserve">. </w:t>
      </w:r>
      <w:r>
        <w:rPr>
          <w:lang w:val="es-AR"/>
        </w:rPr>
        <w:t>Menú</w:t>
      </w:r>
      <w:r w:rsidR="000E541D">
        <w:rPr>
          <w:lang w:val="es-AR"/>
        </w:rPr>
        <w:t xml:space="preserve"> Principal</w:t>
      </w:r>
      <w:bookmarkEnd w:id="5"/>
    </w:p>
    <w:p w:rsidR="008577D3" w:rsidRDefault="008577D3" w:rsidP="008577D3">
      <w:pPr>
        <w:rPr>
          <w:lang w:val="es-AR"/>
        </w:rPr>
      </w:pPr>
    </w:p>
    <w:p w:rsidR="00DF4418" w:rsidRPr="009327E4" w:rsidRDefault="008577D3" w:rsidP="009327E4">
      <w:pPr>
        <w:pStyle w:val="Ttulo2"/>
        <w:rPr>
          <w:lang w:val="es-AR"/>
        </w:rPr>
      </w:pPr>
      <w:bookmarkStart w:id="6" w:name="_Toc404920511"/>
      <w:r>
        <w:rPr>
          <w:lang w:val="es-AR"/>
        </w:rPr>
        <w:t>2.1 Alta de un nuevo libro</w:t>
      </w:r>
      <w:bookmarkEnd w:id="6"/>
    </w:p>
    <w:p w:rsidR="009327E4" w:rsidRDefault="009327E4" w:rsidP="00D44DE6">
      <w:pPr>
        <w:jc w:val="both"/>
        <w:rPr>
          <w:lang w:val="es-AR"/>
        </w:rPr>
      </w:pPr>
      <w:r w:rsidRPr="009327E4">
        <w:rPr>
          <w:lang w:val="es-AR"/>
        </w:rPr>
        <w:t xml:space="preserve">La primera opción con la que </w:t>
      </w:r>
      <w:r w:rsidR="00CA3D8C">
        <w:rPr>
          <w:lang w:val="es-AR"/>
        </w:rPr>
        <w:t>se encontrará el usuario es</w:t>
      </w:r>
      <w:r w:rsidR="00C85F39">
        <w:rPr>
          <w:lang w:val="es-AR"/>
        </w:rPr>
        <w:t xml:space="preserve"> la de agregar nuevos libros a nuestra base. Ingresando “1” se le ira solicitando los diferentes datos/atributos que mantendremos sobre nuestros libros.</w:t>
      </w:r>
    </w:p>
    <w:p w:rsidR="00C85F39" w:rsidRDefault="00C85F39" w:rsidP="00D44DE6">
      <w:pPr>
        <w:jc w:val="both"/>
        <w:rPr>
          <w:lang w:val="es-AR"/>
        </w:rPr>
      </w:pPr>
      <w:r>
        <w:rPr>
          <w:lang w:val="es-AR"/>
        </w:rPr>
        <w:t>Los datos deberán ser ingresados en el siguiente orden:</w:t>
      </w:r>
    </w:p>
    <w:p w:rsidR="00C85F39" w:rsidRDefault="00C85F39" w:rsidP="00C85F39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ISBN del libro: Numero único identificatorio del libro, el ISBN (</w:t>
      </w:r>
      <w:r w:rsidRPr="00C85F39">
        <w:rPr>
          <w:lang w:val="es-AR"/>
        </w:rPr>
        <w:t>International Standard Book Number</w:t>
      </w:r>
      <w:r>
        <w:rPr>
          <w:lang w:val="es-AR"/>
        </w:rPr>
        <w:t xml:space="preserve"> en sus siglas en ingles) es el</w:t>
      </w:r>
      <w:r w:rsidRPr="00C85F39">
        <w:rPr>
          <w:lang w:val="es-AR"/>
        </w:rPr>
        <w:t>Número Estándar Internacional de Libros con el que se identifica a los libros para su uso comercial</w:t>
      </w:r>
      <w:r>
        <w:rPr>
          <w:lang w:val="es-AR"/>
        </w:rPr>
        <w:t>.</w:t>
      </w:r>
    </w:p>
    <w:p w:rsidR="00C85F39" w:rsidRDefault="00C85F39" w:rsidP="00C85F39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Título del libro a ingresar</w:t>
      </w:r>
    </w:p>
    <w:p w:rsidR="00C85F39" w:rsidRDefault="00C85F39" w:rsidP="00C85F39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lastRenderedPageBreak/>
        <w:t>Nombre del autor del libro</w:t>
      </w:r>
    </w:p>
    <w:p w:rsidR="00C85F39" w:rsidRDefault="00C85F39" w:rsidP="00C85F39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Editorial del libro</w:t>
      </w:r>
    </w:p>
    <w:p w:rsidR="00C85F39" w:rsidRDefault="00C85F39" w:rsidP="00C85F39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Numero de edición</w:t>
      </w:r>
    </w:p>
    <w:p w:rsidR="00C85F39" w:rsidRDefault="00C85F39" w:rsidP="00C85F39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A</w:t>
      </w:r>
      <w:r w:rsidRPr="005128DA">
        <w:rPr>
          <w:lang w:val="es-AR"/>
        </w:rPr>
        <w:t>ñ</w:t>
      </w:r>
      <w:r>
        <w:rPr>
          <w:lang w:val="es-AR"/>
        </w:rPr>
        <w:t>o de publicación</w:t>
      </w:r>
    </w:p>
    <w:p w:rsidR="00C85F39" w:rsidRPr="00C85F39" w:rsidRDefault="00C85F39" w:rsidP="00C85F39">
      <w:pPr>
        <w:jc w:val="both"/>
        <w:rPr>
          <w:lang w:val="es-AR"/>
        </w:rPr>
      </w:pPr>
      <w:r>
        <w:rPr>
          <w:lang w:val="es-AR"/>
        </w:rPr>
        <w:t>Una vez ingresado el último, por pantalla se mostrar</w:t>
      </w:r>
      <w:r w:rsidR="00043E7B">
        <w:rPr>
          <w:lang w:val="es-AR"/>
        </w:rPr>
        <w:t>á si este fue agregado correctamente o no a la nuestra lista (como podemos observar en el siguiente ejemplo).</w:t>
      </w:r>
    </w:p>
    <w:p w:rsidR="00CA3D8C" w:rsidRDefault="007723A5" w:rsidP="00CA3D8C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7432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7B" w:rsidRDefault="00CF564E" w:rsidP="00043E7B">
      <w:pPr>
        <w:jc w:val="both"/>
        <w:rPr>
          <w:lang w:val="es-AR"/>
        </w:rPr>
      </w:pPr>
      <w:r w:rsidRPr="00CF564E"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pt;margin-top:7.8pt;width:456.3pt;height:168.3pt;z-index:251659264">
            <v:textbox>
              <w:txbxContent>
                <w:p w:rsidR="002F41C2" w:rsidRDefault="002F41C2">
                  <w:pPr>
                    <w:rPr>
                      <w:noProof/>
                      <w:lang w:eastAsia="es-ES"/>
                    </w:rPr>
                  </w:pPr>
                  <w:r w:rsidRPr="00043E7B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372110" cy="329565"/>
                        <wp:effectExtent l="19050" t="0" r="8890" b="0"/>
                        <wp:docPr id="5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211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E03B9" w:rsidRPr="003E03B9">
                    <w:rPr>
                      <w:b/>
                      <w:noProof/>
                      <w:lang w:eastAsia="es-ES"/>
                    </w:rPr>
                    <w:t xml:space="preserve">NOTA: </w:t>
                  </w:r>
                  <w:r>
                    <w:rPr>
                      <w:noProof/>
                      <w:lang w:eastAsia="es-ES"/>
                    </w:rPr>
                    <w:t>Recuerde que el numero ISBN tiene una extensión de 13 digitos los cuales estan a la par de de código de barras del libro</w:t>
                  </w:r>
                </w:p>
                <w:p w:rsidR="002F41C2" w:rsidRDefault="002F41C2" w:rsidP="00043E7B">
                  <w:pPr>
                    <w:jc w:val="center"/>
                  </w:pPr>
                  <w:r w:rsidRPr="00043E7B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1892300" cy="1233170"/>
                        <wp:effectExtent l="19050" t="19050" r="12700" b="24130"/>
                        <wp:docPr id="6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0" cy="1233170"/>
                                </a:xfrm>
                                <a:prstGeom prst="rect">
                                  <a:avLst/>
                                </a:prstGeom>
                                <a:ln w="6350" cap="sq" cmpd="thickThin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innerShdw blurRad="76200">
                                    <a:srgbClr val="000000"/>
                                  </a:inn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43E7B" w:rsidRDefault="00043E7B" w:rsidP="00043E7B">
      <w:pPr>
        <w:jc w:val="both"/>
        <w:rPr>
          <w:lang w:val="es-AR"/>
        </w:rPr>
      </w:pPr>
    </w:p>
    <w:p w:rsidR="00043E7B" w:rsidRDefault="00043E7B" w:rsidP="00043E7B">
      <w:pPr>
        <w:jc w:val="both"/>
        <w:rPr>
          <w:lang w:val="es-AR"/>
        </w:rPr>
      </w:pPr>
    </w:p>
    <w:p w:rsidR="00043E7B" w:rsidRDefault="00043E7B" w:rsidP="00043E7B">
      <w:pPr>
        <w:jc w:val="both"/>
        <w:rPr>
          <w:lang w:val="es-AR"/>
        </w:rPr>
      </w:pPr>
    </w:p>
    <w:p w:rsidR="00043E7B" w:rsidRDefault="00043E7B" w:rsidP="00043E7B">
      <w:pPr>
        <w:jc w:val="both"/>
        <w:rPr>
          <w:lang w:val="es-AR"/>
        </w:rPr>
      </w:pPr>
    </w:p>
    <w:p w:rsidR="00043E7B" w:rsidRDefault="00043E7B" w:rsidP="00043E7B">
      <w:pPr>
        <w:jc w:val="both"/>
        <w:rPr>
          <w:lang w:val="es-AR"/>
        </w:rPr>
      </w:pPr>
    </w:p>
    <w:p w:rsidR="00043E7B" w:rsidRDefault="00043E7B" w:rsidP="00043E7B">
      <w:pPr>
        <w:jc w:val="both"/>
        <w:rPr>
          <w:lang w:val="es-AR"/>
        </w:rPr>
      </w:pPr>
    </w:p>
    <w:p w:rsidR="00043E7B" w:rsidRDefault="00043E7B" w:rsidP="00043E7B">
      <w:pPr>
        <w:rPr>
          <w:lang w:val="es-AR"/>
        </w:rPr>
      </w:pPr>
    </w:p>
    <w:p w:rsidR="006F2EC4" w:rsidRPr="009327E4" w:rsidRDefault="006F2EC4" w:rsidP="00043E7B">
      <w:pPr>
        <w:rPr>
          <w:lang w:val="es-AR"/>
        </w:rPr>
      </w:pPr>
    </w:p>
    <w:p w:rsidR="009327E4" w:rsidRPr="002F2632" w:rsidRDefault="009327E4" w:rsidP="002F2632">
      <w:pPr>
        <w:pStyle w:val="Ttulo2"/>
        <w:rPr>
          <w:lang w:val="es-AR"/>
        </w:rPr>
      </w:pPr>
      <w:bookmarkStart w:id="7" w:name="_Toc404920512"/>
      <w:r w:rsidRPr="002F2632">
        <w:rPr>
          <w:lang w:val="es-AR"/>
        </w:rPr>
        <w:t>2.2 Consulta</w:t>
      </w:r>
      <w:bookmarkEnd w:id="7"/>
    </w:p>
    <w:p w:rsidR="008F0108" w:rsidRDefault="007B1C9B" w:rsidP="00D44DE6">
      <w:pPr>
        <w:jc w:val="both"/>
        <w:rPr>
          <w:lang w:val="es-AR"/>
        </w:rPr>
      </w:pPr>
      <w:r w:rsidRPr="00F3299D">
        <w:rPr>
          <w:lang w:val="es-AR"/>
        </w:rPr>
        <w:t>L</w:t>
      </w:r>
      <w:r w:rsidR="00F3299D">
        <w:rPr>
          <w:lang w:val="es-AR"/>
        </w:rPr>
        <w:t>a segunda opción le permitirá consultar sobre ejemplares que se encuentren ingresados en nuestra lista</w:t>
      </w:r>
      <w:r w:rsidR="008F0108">
        <w:rPr>
          <w:lang w:val="es-AR"/>
        </w:rPr>
        <w:t>. Para ello luego de ingresar el número “2” correspondiente a Consultas, deberá ingresar el número ISBN del libro a consultar.</w:t>
      </w:r>
    </w:p>
    <w:p w:rsidR="008F0108" w:rsidRDefault="008F0108" w:rsidP="00D44DE6">
      <w:pPr>
        <w:jc w:val="both"/>
        <w:rPr>
          <w:lang w:val="es-AR"/>
        </w:rPr>
      </w:pPr>
      <w:r>
        <w:rPr>
          <w:lang w:val="es-AR"/>
        </w:rPr>
        <w:t xml:space="preserve">Como resultado por pantalla se mostrarán todos los atributos del libro seleccionado. Para continuar solo debe ingresar la tecla </w:t>
      </w:r>
      <w:r w:rsidR="007723A5">
        <w:rPr>
          <w:lang w:val="es-AR"/>
        </w:rPr>
        <w:t>OK</w:t>
      </w:r>
      <w:r>
        <w:rPr>
          <w:lang w:val="es-AR"/>
        </w:rPr>
        <w:t>.</w:t>
      </w:r>
    </w:p>
    <w:p w:rsidR="007723A5" w:rsidRDefault="007723A5" w:rsidP="007723A5">
      <w:pPr>
        <w:jc w:val="center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2647950" cy="2143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C4" w:rsidRDefault="006F2EC4" w:rsidP="00D44DE6">
      <w:pPr>
        <w:jc w:val="both"/>
        <w:rPr>
          <w:lang w:val="es-AR"/>
        </w:rPr>
      </w:pPr>
    </w:p>
    <w:p w:rsidR="008F0108" w:rsidRDefault="008F0108" w:rsidP="008F0108">
      <w:pPr>
        <w:pStyle w:val="Ttulo2"/>
        <w:rPr>
          <w:lang w:val="es-AR"/>
        </w:rPr>
      </w:pPr>
      <w:bookmarkStart w:id="8" w:name="_Toc404920513"/>
      <w:r>
        <w:rPr>
          <w:lang w:val="es-AR"/>
        </w:rPr>
        <w:t xml:space="preserve">2.3 </w:t>
      </w:r>
      <w:r w:rsidRPr="008F0108">
        <w:rPr>
          <w:lang w:val="es-AR"/>
        </w:rPr>
        <w:t>Actualización/Modificación de datos</w:t>
      </w:r>
      <w:bookmarkEnd w:id="8"/>
    </w:p>
    <w:p w:rsidR="008F0108" w:rsidRDefault="008F5440" w:rsidP="00D44DE6">
      <w:pPr>
        <w:jc w:val="both"/>
        <w:rPr>
          <w:lang w:val="es-AR"/>
        </w:rPr>
      </w:pPr>
      <w:r>
        <w:rPr>
          <w:lang w:val="es-AR"/>
        </w:rPr>
        <w:t>La tercera opción le dará la facultad al usuario de modificar los atributos de libros actualmente guardados en la base de datos</w:t>
      </w:r>
      <w:r w:rsidR="005839F1">
        <w:rPr>
          <w:lang w:val="es-AR"/>
        </w:rPr>
        <w:t>. Para ello luego de ingresar el número “3” correspondiente a Actualizaciones, deberá ingresar el número ISBN del libro a modificar.</w:t>
      </w:r>
    </w:p>
    <w:p w:rsidR="007723A5" w:rsidRDefault="007723A5" w:rsidP="00D44DE6">
      <w:pPr>
        <w:jc w:val="both"/>
        <w:rPr>
          <w:lang w:val="es-AR"/>
        </w:rPr>
      </w:pPr>
      <w:r>
        <w:rPr>
          <w:lang w:val="es-AR"/>
        </w:rPr>
        <w:t xml:space="preserve">Por pantalla se le mostrar la información del libro </w:t>
      </w:r>
      <w:r w:rsidR="00133DFC">
        <w:rPr>
          <w:lang w:val="es-AR"/>
        </w:rPr>
        <w:t>y a continuación un submenú para que puede seleccionar el atributo a actualizar</w:t>
      </w:r>
    </w:p>
    <w:p w:rsidR="007723A5" w:rsidRDefault="007723A5" w:rsidP="007723A5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286125" cy="2676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F1" w:rsidRDefault="00133DFC" w:rsidP="00D44DE6">
      <w:pPr>
        <w:jc w:val="both"/>
        <w:rPr>
          <w:lang w:val="es-AR"/>
        </w:rPr>
      </w:pPr>
      <w:r>
        <w:rPr>
          <w:lang w:val="es-AR"/>
        </w:rPr>
        <w:t>Seleccione el número correspondiente al campo que se desea modificar y luego de apretar el botón OK ingresé el nuevo valor. Para finalizar aparecerá una pantalla indicando que el cambio fue satisfactorio</w:t>
      </w:r>
    </w:p>
    <w:p w:rsidR="00133DFC" w:rsidRDefault="00133DFC" w:rsidP="00133DFC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83845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08" w:rsidRDefault="008F0108" w:rsidP="00D44DE6">
      <w:pPr>
        <w:jc w:val="both"/>
        <w:rPr>
          <w:lang w:val="es-AR"/>
        </w:rPr>
      </w:pPr>
    </w:p>
    <w:p w:rsidR="008F0108" w:rsidRPr="000E541D" w:rsidRDefault="008F0108" w:rsidP="000E541D">
      <w:pPr>
        <w:pStyle w:val="Ttulo2"/>
        <w:rPr>
          <w:lang w:val="es-AR"/>
        </w:rPr>
      </w:pPr>
      <w:bookmarkStart w:id="9" w:name="_Toc404920514"/>
      <w:r w:rsidRPr="000E541D">
        <w:rPr>
          <w:lang w:val="es-AR"/>
        </w:rPr>
        <w:t>2.4 Baja de un libro</w:t>
      </w:r>
      <w:bookmarkEnd w:id="9"/>
    </w:p>
    <w:p w:rsidR="000E541D" w:rsidRDefault="00C93976" w:rsidP="00D44DE6">
      <w:pPr>
        <w:jc w:val="both"/>
        <w:rPr>
          <w:lang w:val="es-AR"/>
        </w:rPr>
      </w:pPr>
      <w:r>
        <w:rPr>
          <w:lang w:val="es-AR"/>
        </w:rPr>
        <w:t xml:space="preserve">La cuarta opción le permitirá eliminar algún ejemplar que ya no se desee mantener en la base de datos. Para ello luego de ingresar el número “4” correspondiente a Bajas, deberá ingresar el número ISBN del libro a </w:t>
      </w:r>
      <w:r w:rsidR="00133DFC">
        <w:rPr>
          <w:lang w:val="es-AR"/>
        </w:rPr>
        <w:t>eliminar</w:t>
      </w:r>
      <w:r>
        <w:rPr>
          <w:lang w:val="es-AR"/>
        </w:rPr>
        <w:t>.</w:t>
      </w:r>
    </w:p>
    <w:p w:rsidR="002F41C2" w:rsidRDefault="00C93976" w:rsidP="00C93976">
      <w:pPr>
        <w:jc w:val="both"/>
        <w:rPr>
          <w:lang w:val="es-AR"/>
        </w:rPr>
      </w:pPr>
      <w:r>
        <w:rPr>
          <w:lang w:val="es-AR"/>
        </w:rPr>
        <w:t xml:space="preserve">Como resultado por pantalla se mostrarán la leyenda de XXXXXXXXXXXXX indicando que el libro </w:t>
      </w:r>
      <w:r w:rsidR="002F41C2">
        <w:rPr>
          <w:lang w:val="es-AR"/>
        </w:rPr>
        <w:t>h</w:t>
      </w:r>
      <w:r>
        <w:rPr>
          <w:lang w:val="es-AR"/>
        </w:rPr>
        <w:t xml:space="preserve">a sido eliminado. De no encontrarse el ISBN se indicara que el libro no </w:t>
      </w:r>
      <w:r w:rsidR="002F41C2">
        <w:rPr>
          <w:lang w:val="es-AR"/>
        </w:rPr>
        <w:t>está</w:t>
      </w:r>
      <w:r>
        <w:rPr>
          <w:lang w:val="es-AR"/>
        </w:rPr>
        <w:t xml:space="preserve"> guardado en</w:t>
      </w:r>
      <w:r w:rsidR="002F41C2">
        <w:rPr>
          <w:lang w:val="es-AR"/>
        </w:rPr>
        <w:t xml:space="preserve"> la base de datos. </w:t>
      </w:r>
    </w:p>
    <w:p w:rsidR="00133DFC" w:rsidRDefault="00133DFC" w:rsidP="00133DFC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647950" cy="123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76" w:rsidRDefault="00C93976" w:rsidP="00C93976">
      <w:pPr>
        <w:jc w:val="both"/>
        <w:rPr>
          <w:lang w:val="es-AR"/>
        </w:rPr>
      </w:pPr>
      <w:r>
        <w:rPr>
          <w:lang w:val="es-AR"/>
        </w:rPr>
        <w:t xml:space="preserve">Para continuar solo debe </w:t>
      </w:r>
      <w:r w:rsidR="00133DFC">
        <w:rPr>
          <w:lang w:val="es-AR"/>
        </w:rPr>
        <w:t>apretarel botónOK</w:t>
      </w:r>
      <w:r>
        <w:rPr>
          <w:lang w:val="es-AR"/>
        </w:rPr>
        <w:t>.</w:t>
      </w:r>
    </w:p>
    <w:p w:rsidR="006F2EC4" w:rsidRDefault="006F2EC4" w:rsidP="00C93976">
      <w:pPr>
        <w:jc w:val="both"/>
        <w:rPr>
          <w:lang w:val="es-AR"/>
        </w:rPr>
      </w:pPr>
    </w:p>
    <w:p w:rsidR="002F2632" w:rsidRDefault="002F2632" w:rsidP="002F2632">
      <w:pPr>
        <w:pStyle w:val="Ttulo2"/>
        <w:rPr>
          <w:lang w:val="es-AR"/>
        </w:rPr>
      </w:pPr>
      <w:bookmarkStart w:id="10" w:name="_Toc404920515"/>
      <w:r w:rsidRPr="002F2632">
        <w:rPr>
          <w:lang w:val="es-AR"/>
        </w:rPr>
        <w:t xml:space="preserve">2.5 </w:t>
      </w:r>
      <w:r w:rsidR="000E541D" w:rsidRPr="002F2632">
        <w:rPr>
          <w:lang w:val="es-AR"/>
        </w:rPr>
        <w:t>Ordenamiento</w:t>
      </w:r>
      <w:r w:rsidRPr="002F2632">
        <w:rPr>
          <w:lang w:val="es-AR"/>
        </w:rPr>
        <w:t xml:space="preserve"> de libros</w:t>
      </w:r>
      <w:bookmarkEnd w:id="10"/>
    </w:p>
    <w:p w:rsidR="006F2EC4" w:rsidRPr="006F2EC4" w:rsidRDefault="006F2EC4" w:rsidP="006F2EC4">
      <w:pPr>
        <w:rPr>
          <w:lang w:val="es-AR"/>
        </w:rPr>
      </w:pPr>
      <w:r>
        <w:rPr>
          <w:lang w:val="es-AR"/>
        </w:rPr>
        <w:t>Luego de ingresada una cantidad sustancial de ejemplares, gracias a la opción “6” el usuario podrá ordenarlos por su código ISBN para que luego el mostrarlos por pantalla sea mas limpio.</w:t>
      </w:r>
    </w:p>
    <w:p w:rsidR="002F41C2" w:rsidRDefault="002F41C2" w:rsidP="002F41C2">
      <w:pPr>
        <w:jc w:val="both"/>
        <w:rPr>
          <w:lang w:val="es-AR"/>
        </w:rPr>
      </w:pPr>
      <w:r>
        <w:rPr>
          <w:lang w:val="es-AR"/>
        </w:rPr>
        <w:t>Por pantalla se indicará que los libros han sido ordenados.</w:t>
      </w:r>
    </w:p>
    <w:p w:rsidR="00133DFC" w:rsidRDefault="00133DFC" w:rsidP="00133DFC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867025" cy="1257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C2" w:rsidRDefault="002F41C2" w:rsidP="002F41C2">
      <w:pPr>
        <w:jc w:val="both"/>
        <w:rPr>
          <w:lang w:val="es-AR"/>
        </w:rPr>
      </w:pPr>
      <w:r>
        <w:rPr>
          <w:lang w:val="es-AR"/>
        </w:rPr>
        <w:t xml:space="preserve">Para continuar solo debe </w:t>
      </w:r>
      <w:r w:rsidR="00133DFC">
        <w:rPr>
          <w:lang w:val="es-AR"/>
        </w:rPr>
        <w:t>apretar el botón OK.</w:t>
      </w:r>
    </w:p>
    <w:p w:rsidR="002F2632" w:rsidRDefault="002F2632" w:rsidP="00D44DE6">
      <w:pPr>
        <w:jc w:val="both"/>
        <w:rPr>
          <w:sz w:val="18"/>
          <w:szCs w:val="18"/>
          <w:lang w:val="es-AR"/>
        </w:rPr>
      </w:pPr>
    </w:p>
    <w:p w:rsidR="002F2632" w:rsidRPr="002F2632" w:rsidRDefault="002F2632" w:rsidP="002F2632">
      <w:pPr>
        <w:pStyle w:val="Ttulo2"/>
        <w:rPr>
          <w:lang w:val="es-AR"/>
        </w:rPr>
      </w:pPr>
      <w:bookmarkStart w:id="11" w:name="_Toc404920516"/>
      <w:r w:rsidRPr="002F2632">
        <w:rPr>
          <w:lang w:val="es-AR"/>
        </w:rPr>
        <w:t>2.6 Listado de libros</w:t>
      </w:r>
      <w:bookmarkEnd w:id="11"/>
    </w:p>
    <w:p w:rsidR="002F41C2" w:rsidRDefault="00DB5B96" w:rsidP="00D44DE6">
      <w:pPr>
        <w:jc w:val="both"/>
        <w:rPr>
          <w:lang w:val="es-AR"/>
        </w:rPr>
      </w:pPr>
      <w:r w:rsidRPr="00DB5B96">
        <w:rPr>
          <w:lang w:val="es-AR"/>
        </w:rPr>
        <w:t>La anteúltima opción del menú le proporcionará al usuario mostrar por pantalla todos los ejemplares y sus atributos guardados en la base de datos</w:t>
      </w:r>
      <w:r w:rsidR="00133DFC">
        <w:rPr>
          <w:lang w:val="es-AR"/>
        </w:rPr>
        <w:t>, Con solo ir apretando el botón OK usted podrá visualizar por pantalla todos los ejemplares de los que dispone.</w:t>
      </w:r>
    </w:p>
    <w:p w:rsidR="00133DFC" w:rsidRDefault="00133DFC" w:rsidP="00D44DE6">
      <w:pPr>
        <w:jc w:val="both"/>
        <w:rPr>
          <w:lang w:val="es-AR"/>
        </w:rPr>
      </w:pPr>
      <w:r>
        <w:rPr>
          <w:lang w:val="es-AR"/>
        </w:rPr>
        <w:t>Finalmente se mostrará un mansaje con la cantidad total de ejemplares.</w:t>
      </w:r>
    </w:p>
    <w:p w:rsidR="00DB5B96" w:rsidRPr="00DB5B96" w:rsidRDefault="00DB5B96" w:rsidP="00D44DE6">
      <w:pPr>
        <w:jc w:val="both"/>
        <w:rPr>
          <w:lang w:val="es-AR"/>
        </w:rPr>
      </w:pPr>
    </w:p>
    <w:p w:rsidR="002F2632" w:rsidRPr="002F2632" w:rsidRDefault="002F2632" w:rsidP="002F2632">
      <w:pPr>
        <w:pStyle w:val="Ttulo2"/>
        <w:rPr>
          <w:lang w:val="es-AR"/>
        </w:rPr>
      </w:pPr>
      <w:bookmarkStart w:id="12" w:name="_Toc404920517"/>
      <w:r w:rsidRPr="002F2632">
        <w:rPr>
          <w:lang w:val="es-AR"/>
        </w:rPr>
        <w:lastRenderedPageBreak/>
        <w:t>2.7 Salir de Gestor de libros</w:t>
      </w:r>
      <w:bookmarkEnd w:id="12"/>
    </w:p>
    <w:p w:rsidR="002F2632" w:rsidRDefault="002F2632" w:rsidP="00D44DE6">
      <w:pPr>
        <w:jc w:val="both"/>
        <w:rPr>
          <w:lang w:val="es-AR"/>
        </w:rPr>
      </w:pPr>
      <w:r w:rsidRPr="00CA3D8C">
        <w:rPr>
          <w:lang w:val="es-AR"/>
        </w:rPr>
        <w:t>Una vez utilizada la aplicación el usuario puede salir de ella seleccionando la última opción. El programa se cerrara automáticamente guardando los últimos movimientos realizados</w:t>
      </w:r>
    </w:p>
    <w:p w:rsidR="002F41C2" w:rsidRDefault="002F41C2" w:rsidP="00D44DE6">
      <w:pPr>
        <w:jc w:val="both"/>
        <w:rPr>
          <w:lang w:val="es-AR"/>
        </w:rPr>
      </w:pPr>
    </w:p>
    <w:p w:rsidR="009354D7" w:rsidRDefault="000E541D" w:rsidP="00C93976">
      <w:pPr>
        <w:pStyle w:val="Ttulo1"/>
        <w:rPr>
          <w:lang w:val="es-AR"/>
        </w:rPr>
      </w:pPr>
      <w:bookmarkStart w:id="13" w:name="_Toc404920518"/>
      <w:r>
        <w:rPr>
          <w:lang w:val="es-AR"/>
        </w:rPr>
        <w:t>3. FAQ</w:t>
      </w:r>
      <w:bookmarkEnd w:id="13"/>
    </w:p>
    <w:p w:rsidR="00C93976" w:rsidRPr="00C93976" w:rsidRDefault="00C93976" w:rsidP="00C93976">
      <w:pPr>
        <w:rPr>
          <w:lang w:val="es-AR"/>
        </w:rPr>
      </w:pPr>
    </w:p>
    <w:p w:rsidR="000E541D" w:rsidRPr="009354D7" w:rsidRDefault="009354D7" w:rsidP="00D44DE6">
      <w:pPr>
        <w:jc w:val="both"/>
        <w:rPr>
          <w:b/>
          <w:lang w:val="es-AR"/>
        </w:rPr>
      </w:pPr>
      <w:r w:rsidRPr="009354D7">
        <w:rPr>
          <w:b/>
          <w:lang w:val="es-AR"/>
        </w:rPr>
        <w:t>¿Cómo puedo pasar la aplicación y mi base de datos a otro equipo?</w:t>
      </w:r>
    </w:p>
    <w:p w:rsidR="009354D7" w:rsidRDefault="009354D7" w:rsidP="00D44DE6">
      <w:pPr>
        <w:jc w:val="both"/>
        <w:rPr>
          <w:lang w:val="es-AR"/>
        </w:rPr>
      </w:pPr>
      <w:r>
        <w:rPr>
          <w:lang w:val="es-AR"/>
        </w:rPr>
        <w:t xml:space="preserve">Para no perder toda la información que ya se ha generado es necesario copiar el archivo </w:t>
      </w:r>
      <w:r w:rsidR="00762D0C" w:rsidRPr="00762D0C">
        <w:rPr>
          <w:i/>
          <w:lang w:val="es-AR"/>
        </w:rPr>
        <w:t>libros.tsv</w:t>
      </w:r>
      <w:r>
        <w:rPr>
          <w:lang w:val="es-AR"/>
        </w:rPr>
        <w:t xml:space="preserve"> (que se encuentra en el mismo directorio del ejecutable de la aplicación) en el nuevo directorio del nuevo equipo</w:t>
      </w:r>
    </w:p>
    <w:p w:rsidR="00C93976" w:rsidRPr="009354D7" w:rsidRDefault="00C93976" w:rsidP="00C93976">
      <w:pPr>
        <w:jc w:val="both"/>
        <w:rPr>
          <w:b/>
          <w:lang w:val="es-AR"/>
        </w:rPr>
      </w:pPr>
      <w:r>
        <w:rPr>
          <w:b/>
          <w:lang w:val="es-AR"/>
        </w:rPr>
        <w:t>No puedo eliminar un libro ¿Qué pasos debo seguir</w:t>
      </w:r>
      <w:r w:rsidRPr="009354D7">
        <w:rPr>
          <w:b/>
          <w:lang w:val="es-AR"/>
        </w:rPr>
        <w:t>?</w:t>
      </w:r>
    </w:p>
    <w:p w:rsidR="009354D7" w:rsidRDefault="00C93976" w:rsidP="00D44DE6">
      <w:pPr>
        <w:jc w:val="both"/>
        <w:rPr>
          <w:lang w:val="es-AR"/>
        </w:rPr>
      </w:pPr>
      <w:r>
        <w:rPr>
          <w:lang w:val="es-AR"/>
        </w:rPr>
        <w:t xml:space="preserve">Lo más seguro es que se esté ingresando un código ISBN incorrecto. Para encontrar el correcto liste todos los ejemplares a través de la opción 6 del menú principal y </w:t>
      </w:r>
      <w:r w:rsidR="0011503F">
        <w:rPr>
          <w:lang w:val="es-AR"/>
        </w:rPr>
        <w:t>encuentre el ISBN correspondiente a su libro.</w:t>
      </w:r>
    </w:p>
    <w:p w:rsidR="00382719" w:rsidRPr="00762D0C" w:rsidRDefault="00382719" w:rsidP="00D44DE6">
      <w:pPr>
        <w:jc w:val="both"/>
        <w:rPr>
          <w:b/>
          <w:lang w:val="es-AR"/>
        </w:rPr>
      </w:pPr>
      <w:r w:rsidRPr="00762D0C">
        <w:rPr>
          <w:b/>
          <w:lang w:val="es-AR"/>
        </w:rPr>
        <w:t>No puedo listar los libros</w:t>
      </w:r>
      <w:r w:rsidR="00504831" w:rsidRPr="00762D0C">
        <w:rPr>
          <w:b/>
          <w:lang w:val="es-AR"/>
        </w:rPr>
        <w:t xml:space="preserve"> ¿a qué se puede deber</w:t>
      </w:r>
      <w:r w:rsidRPr="00762D0C">
        <w:rPr>
          <w:b/>
          <w:lang w:val="es-AR"/>
        </w:rPr>
        <w:t>?</w:t>
      </w:r>
    </w:p>
    <w:p w:rsidR="00504831" w:rsidRDefault="00504831" w:rsidP="00D44DE6">
      <w:pPr>
        <w:jc w:val="both"/>
        <w:rPr>
          <w:lang w:val="es-AR"/>
        </w:rPr>
      </w:pPr>
      <w:r>
        <w:rPr>
          <w:lang w:val="es-AR"/>
        </w:rPr>
        <w:t xml:space="preserve">Para que no se muestre el listado de libros </w:t>
      </w:r>
      <w:r w:rsidR="00762D0C">
        <w:rPr>
          <w:lang w:val="es-AR"/>
        </w:rPr>
        <w:t xml:space="preserve">nos podemos encontrar con 2 opciones. 1) No hay ningún libro guardado en nuestra base de datos. 2) El archivo </w:t>
      </w:r>
      <w:r w:rsidR="00762D0C" w:rsidRPr="00762D0C">
        <w:rPr>
          <w:i/>
          <w:lang w:val="es-AR"/>
        </w:rPr>
        <w:t>libros.tsv</w:t>
      </w:r>
      <w:r w:rsidR="00762D0C">
        <w:rPr>
          <w:lang w:val="es-AR"/>
        </w:rPr>
        <w:t xml:space="preserve"> no se encuentra dentro del directorio donde está la aplicación.</w:t>
      </w: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3E03B9" w:rsidRDefault="003E03B9" w:rsidP="00D44DE6">
      <w:pPr>
        <w:jc w:val="both"/>
        <w:rPr>
          <w:lang w:val="es-AR"/>
        </w:rPr>
      </w:pPr>
    </w:p>
    <w:p w:rsidR="00C05859" w:rsidRDefault="00C05859" w:rsidP="003E03B9">
      <w:pPr>
        <w:pStyle w:val="Ttulo1"/>
      </w:pPr>
    </w:p>
    <w:p w:rsidR="00C05859" w:rsidRDefault="00C05859" w:rsidP="003E03B9">
      <w:pPr>
        <w:pStyle w:val="Ttulo1"/>
      </w:pPr>
    </w:p>
    <w:p w:rsidR="00C05859" w:rsidRDefault="00C05859" w:rsidP="003E03B9">
      <w:pPr>
        <w:pStyle w:val="Ttulo1"/>
      </w:pPr>
    </w:p>
    <w:p w:rsidR="00C05859" w:rsidRDefault="00C05859" w:rsidP="003E03B9">
      <w:pPr>
        <w:pStyle w:val="Ttulo1"/>
      </w:pPr>
    </w:p>
    <w:p w:rsidR="00C05859" w:rsidRDefault="00C05859" w:rsidP="003E03B9">
      <w:pPr>
        <w:pStyle w:val="Ttulo1"/>
      </w:pPr>
    </w:p>
    <w:p w:rsidR="00C05859" w:rsidRDefault="00C05859" w:rsidP="003E03B9">
      <w:pPr>
        <w:pStyle w:val="Ttulo1"/>
      </w:pPr>
    </w:p>
    <w:p w:rsidR="00C05859" w:rsidRDefault="00C05859" w:rsidP="003E03B9">
      <w:pPr>
        <w:pStyle w:val="Ttulo1"/>
      </w:pPr>
    </w:p>
    <w:p w:rsidR="00C05859" w:rsidRDefault="00C05859" w:rsidP="003E03B9">
      <w:pPr>
        <w:pStyle w:val="Ttulo1"/>
      </w:pPr>
    </w:p>
    <w:p w:rsidR="00C05859" w:rsidRDefault="00C05859" w:rsidP="003E03B9">
      <w:pPr>
        <w:pStyle w:val="Ttulo1"/>
      </w:pPr>
    </w:p>
    <w:p w:rsidR="00C05859" w:rsidRDefault="00C05859" w:rsidP="003E03B9">
      <w:pPr>
        <w:pStyle w:val="Ttulo1"/>
      </w:pPr>
    </w:p>
    <w:p w:rsidR="003E03B9" w:rsidRDefault="003E03B9" w:rsidP="003E03B9">
      <w:pPr>
        <w:pStyle w:val="Ttulo1"/>
      </w:pPr>
      <w:bookmarkStart w:id="14" w:name="_Toc404920519"/>
      <w:r w:rsidRPr="003E03B9">
        <w:t>4. Contactos</w:t>
      </w:r>
      <w:bookmarkEnd w:id="14"/>
    </w:p>
    <w:p w:rsidR="003E03B9" w:rsidRPr="00B63107" w:rsidRDefault="003E03B9" w:rsidP="00B63107">
      <w:pPr>
        <w:jc w:val="both"/>
        <w:rPr>
          <w:lang w:val="es-AR"/>
        </w:rPr>
      </w:pPr>
    </w:p>
    <w:p w:rsidR="00B63107" w:rsidRPr="00B63107" w:rsidRDefault="003E03B9" w:rsidP="00B63107">
      <w:pPr>
        <w:jc w:val="both"/>
        <w:rPr>
          <w:lang w:val="es-AR"/>
        </w:rPr>
      </w:pPr>
      <w:r w:rsidRPr="00B63107">
        <w:rPr>
          <w:lang w:val="es-AR"/>
        </w:rPr>
        <w:t xml:space="preserve">Ante cualquier inconveniente que pudiera estar afectándolo contamos con un call center las 24 horas los 365 </w:t>
      </w:r>
      <w:r w:rsidR="00936BB6" w:rsidRPr="00B63107">
        <w:rPr>
          <w:lang w:val="es-AR"/>
        </w:rPr>
        <w:t>días</w:t>
      </w:r>
      <w:r w:rsidRPr="00B63107">
        <w:rPr>
          <w:lang w:val="es-AR"/>
        </w:rPr>
        <w:t xml:space="preserve"> del año. Por favor comuníquese </w:t>
      </w:r>
      <w:r w:rsidR="00B63107" w:rsidRPr="00B63107">
        <w:rPr>
          <w:lang w:val="es-AR"/>
        </w:rPr>
        <w:t>a nuestras líneas rotativas</w:t>
      </w:r>
    </w:p>
    <w:p w:rsidR="00C05859" w:rsidRDefault="003E03B9" w:rsidP="00C05859">
      <w:pPr>
        <w:jc w:val="both"/>
        <w:rPr>
          <w:lang w:val="es-AR"/>
        </w:rPr>
      </w:pPr>
      <w:r w:rsidRPr="00B63107">
        <w:rPr>
          <w:lang w:val="es-AR"/>
        </w:rPr>
        <w:t>0800-333-</w:t>
      </w:r>
      <w:r w:rsidR="00936BB6">
        <w:rPr>
          <w:lang w:val="es-AR"/>
        </w:rPr>
        <w:t>GSEIS</w:t>
      </w:r>
    </w:p>
    <w:sectPr w:rsidR="00C05859" w:rsidSect="00C05859">
      <w:footerReference w:type="default" r:id="rId30"/>
      <w:pgSz w:w="11906" w:h="16838"/>
      <w:pgMar w:top="1418" w:right="1701" w:bottom="130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A21" w:rsidRDefault="00E85A21" w:rsidP="008577D3">
      <w:pPr>
        <w:spacing w:after="0" w:line="240" w:lineRule="auto"/>
      </w:pPr>
      <w:r>
        <w:separator/>
      </w:r>
    </w:p>
  </w:endnote>
  <w:endnote w:type="continuationSeparator" w:id="1">
    <w:p w:rsidR="00E85A21" w:rsidRDefault="00E85A21" w:rsidP="0085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19602"/>
      <w:docPartObj>
        <w:docPartGallery w:val="Page Numbers (Bottom of Page)"/>
        <w:docPartUnique/>
      </w:docPartObj>
    </w:sdtPr>
    <w:sdtContent>
      <w:p w:rsidR="002F41C2" w:rsidRDefault="00CF564E">
        <w:pPr>
          <w:pStyle w:val="Piedepgina"/>
          <w:jc w:val="right"/>
        </w:pPr>
        <w:r>
          <w:fldChar w:fldCharType="begin"/>
        </w:r>
        <w:r w:rsidR="001F6535">
          <w:instrText xml:space="preserve"> PAGE   \* MERGEFORMAT </w:instrText>
        </w:r>
        <w:r>
          <w:fldChar w:fldCharType="separate"/>
        </w:r>
        <w:r w:rsidR="00C058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41C2" w:rsidRDefault="002F41C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A21" w:rsidRDefault="00E85A21" w:rsidP="008577D3">
      <w:pPr>
        <w:spacing w:after="0" w:line="240" w:lineRule="auto"/>
      </w:pPr>
      <w:r>
        <w:separator/>
      </w:r>
    </w:p>
  </w:footnote>
  <w:footnote w:type="continuationSeparator" w:id="1">
    <w:p w:rsidR="00E85A21" w:rsidRDefault="00E85A21" w:rsidP="00857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175C"/>
    <w:multiLevelType w:val="hybridMultilevel"/>
    <w:tmpl w:val="C3623BC6"/>
    <w:lvl w:ilvl="0" w:tplc="B6D83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D0257"/>
    <w:multiLevelType w:val="hybridMultilevel"/>
    <w:tmpl w:val="FC7CBD2A"/>
    <w:lvl w:ilvl="0" w:tplc="B6D83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57913"/>
    <w:multiLevelType w:val="hybridMultilevel"/>
    <w:tmpl w:val="9D94DE8E"/>
    <w:lvl w:ilvl="0" w:tplc="B6D83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25EB1"/>
    <w:multiLevelType w:val="hybridMultilevel"/>
    <w:tmpl w:val="05C83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5506C"/>
    <w:rsid w:val="00043E7B"/>
    <w:rsid w:val="000506CA"/>
    <w:rsid w:val="0005506C"/>
    <w:rsid w:val="000E541D"/>
    <w:rsid w:val="0011503F"/>
    <w:rsid w:val="00133DFC"/>
    <w:rsid w:val="001F6535"/>
    <w:rsid w:val="002B6D4D"/>
    <w:rsid w:val="002F2632"/>
    <w:rsid w:val="002F41C2"/>
    <w:rsid w:val="00382719"/>
    <w:rsid w:val="003E03B9"/>
    <w:rsid w:val="003E27F2"/>
    <w:rsid w:val="004F0890"/>
    <w:rsid w:val="00504831"/>
    <w:rsid w:val="005128DA"/>
    <w:rsid w:val="00521063"/>
    <w:rsid w:val="00536885"/>
    <w:rsid w:val="005839F1"/>
    <w:rsid w:val="006223A9"/>
    <w:rsid w:val="00661E90"/>
    <w:rsid w:val="006F2EC4"/>
    <w:rsid w:val="00762D0C"/>
    <w:rsid w:val="007723A5"/>
    <w:rsid w:val="007B1C9B"/>
    <w:rsid w:val="008577D3"/>
    <w:rsid w:val="008F0108"/>
    <w:rsid w:val="008F5440"/>
    <w:rsid w:val="009327E4"/>
    <w:rsid w:val="009354D7"/>
    <w:rsid w:val="00936BB6"/>
    <w:rsid w:val="00942A86"/>
    <w:rsid w:val="00957672"/>
    <w:rsid w:val="0099483F"/>
    <w:rsid w:val="00A23B88"/>
    <w:rsid w:val="00AF3F35"/>
    <w:rsid w:val="00B01CA0"/>
    <w:rsid w:val="00B63107"/>
    <w:rsid w:val="00B719F0"/>
    <w:rsid w:val="00C05859"/>
    <w:rsid w:val="00C143ED"/>
    <w:rsid w:val="00C34D46"/>
    <w:rsid w:val="00C46E4B"/>
    <w:rsid w:val="00C67CA5"/>
    <w:rsid w:val="00C85F39"/>
    <w:rsid w:val="00C93976"/>
    <w:rsid w:val="00CA3D8C"/>
    <w:rsid w:val="00CF564E"/>
    <w:rsid w:val="00D44DE6"/>
    <w:rsid w:val="00DB5B96"/>
    <w:rsid w:val="00DF4418"/>
    <w:rsid w:val="00E85A21"/>
    <w:rsid w:val="00F32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6CA"/>
  </w:style>
  <w:style w:type="paragraph" w:styleId="Ttulo1">
    <w:name w:val="heading 1"/>
    <w:basedOn w:val="Normal"/>
    <w:next w:val="Normal"/>
    <w:link w:val="Ttulo1Car"/>
    <w:uiPriority w:val="9"/>
    <w:qFormat/>
    <w:rsid w:val="00D44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4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44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128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57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577D3"/>
  </w:style>
  <w:style w:type="paragraph" w:styleId="Piedepgina">
    <w:name w:val="footer"/>
    <w:basedOn w:val="Normal"/>
    <w:link w:val="PiedepginaCar"/>
    <w:uiPriority w:val="99"/>
    <w:unhideWhenUsed/>
    <w:rsid w:val="00857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7D3"/>
  </w:style>
  <w:style w:type="paragraph" w:styleId="TDC1">
    <w:name w:val="toc 1"/>
    <w:basedOn w:val="Normal"/>
    <w:next w:val="Normal"/>
    <w:autoRedefine/>
    <w:uiPriority w:val="39"/>
    <w:unhideWhenUsed/>
    <w:rsid w:val="008577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77D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77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D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C85F39"/>
  </w:style>
  <w:style w:type="paragraph" w:styleId="Sinespaciado">
    <w:name w:val="No Spacing"/>
    <w:link w:val="SinespaciadoCar"/>
    <w:uiPriority w:val="1"/>
    <w:qFormat/>
    <w:rsid w:val="00C0585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585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FC9C62C32CC404C828F81A4183C7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2CDE8-64AF-4C92-ADFB-393C26FAF29A}"/>
      </w:docPartPr>
      <w:docPartBody>
        <w:p w:rsidR="00000000" w:rsidRDefault="00586611" w:rsidP="00586611">
          <w:pPr>
            <w:pStyle w:val="CFC9C62C32CC404C828F81A4183C7F34"/>
          </w:pPr>
          <w:r>
            <w:rPr>
              <w:color w:val="FFFFFF" w:themeColor="background1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8D450B8824D64B929E1CD342A5366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5C043-5CA1-47CF-B572-67FBEE665E5D}"/>
      </w:docPartPr>
      <w:docPartBody>
        <w:p w:rsidR="00000000" w:rsidRDefault="00586611" w:rsidP="00586611">
          <w:pPr>
            <w:pStyle w:val="8D450B8824D64B929E1CD342A536682C"/>
          </w:pPr>
          <w:r>
            <w:rPr>
              <w:color w:val="FFFFFF" w:themeColor="background1"/>
              <w:sz w:val="40"/>
              <w:szCs w:val="40"/>
              <w:lang w:val="es-ES"/>
            </w:rPr>
            <w:t>[Escribir el subtítulo del documento]</w:t>
          </w:r>
        </w:p>
      </w:docPartBody>
    </w:docPart>
    <w:docPart>
      <w:docPartPr>
        <w:name w:val="D4367743CB4E4783AD9007AC04F70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89FD9-3EA7-441E-8608-8F8ABB532987}"/>
      </w:docPartPr>
      <w:docPartBody>
        <w:p w:rsidR="00000000" w:rsidRDefault="00586611" w:rsidP="00586611">
          <w:pPr>
            <w:pStyle w:val="D4367743CB4E4783AD9007AC04F70914"/>
          </w:pPr>
          <w:r>
            <w:rPr>
              <w:color w:val="FFFFFF" w:themeColor="background1"/>
              <w:sz w:val="48"/>
              <w:szCs w:val="48"/>
              <w:lang w:val="es-ES"/>
            </w:rPr>
            <w:t>[Año]</w:t>
          </w:r>
        </w:p>
      </w:docPartBody>
    </w:docPart>
    <w:docPart>
      <w:docPartPr>
        <w:name w:val="D2EA4FFA04724D4085478F1460B80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7A6C1-E58D-4CFA-80C5-B9BDFC69B0C7}"/>
      </w:docPartPr>
      <w:docPartBody>
        <w:p w:rsidR="00000000" w:rsidRDefault="00586611" w:rsidP="00586611">
          <w:pPr>
            <w:pStyle w:val="D2EA4FFA04724D4085478F1460B80CF5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86611"/>
    <w:rsid w:val="00392CE0"/>
    <w:rsid w:val="0058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C9C62C32CC404C828F81A4183C7F34">
    <w:name w:val="CFC9C62C32CC404C828F81A4183C7F34"/>
    <w:rsid w:val="00586611"/>
  </w:style>
  <w:style w:type="paragraph" w:customStyle="1" w:styleId="8D450B8824D64B929E1CD342A536682C">
    <w:name w:val="8D450B8824D64B929E1CD342A536682C"/>
    <w:rsid w:val="00586611"/>
  </w:style>
  <w:style w:type="paragraph" w:customStyle="1" w:styleId="0A21AE79A97A4171AC9852219924745E">
    <w:name w:val="0A21AE79A97A4171AC9852219924745E"/>
    <w:rsid w:val="00586611"/>
  </w:style>
  <w:style w:type="paragraph" w:customStyle="1" w:styleId="D4367743CB4E4783AD9007AC04F70914">
    <w:name w:val="D4367743CB4E4783AD9007AC04F70914"/>
    <w:rsid w:val="00586611"/>
  </w:style>
  <w:style w:type="paragraph" w:customStyle="1" w:styleId="C89C2B597ED9436AAF14BD237180A720">
    <w:name w:val="C89C2B597ED9436AAF14BD237180A720"/>
    <w:rsid w:val="00586611"/>
  </w:style>
  <w:style w:type="paragraph" w:customStyle="1" w:styleId="6C73DA3F44A7496BB1F2DDD87EE32676">
    <w:name w:val="6C73DA3F44A7496BB1F2DDD87EE32676"/>
    <w:rsid w:val="00586611"/>
  </w:style>
  <w:style w:type="paragraph" w:customStyle="1" w:styleId="D2EA4FFA04724D4085478F1460B80CF5">
    <w:name w:val="D2EA4FFA04724D4085478F1460B80CF5"/>
    <w:rsid w:val="005866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A0E45B-D9CF-4AEF-A590-91962C57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1219</Words>
  <Characters>6708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Gestor de Libros Grupo 6           </dc:title>
  <dc:subject>                                                                  Guía de Usuario</dc:subject>
  <dc:creator>Maxi</dc:creator>
  <cp:lastModifiedBy>Usuario</cp:lastModifiedBy>
  <cp:revision>10</cp:revision>
  <dcterms:created xsi:type="dcterms:W3CDTF">2014-11-15T23:50:00Z</dcterms:created>
  <dcterms:modified xsi:type="dcterms:W3CDTF">2014-11-28T09:47:00Z</dcterms:modified>
</cp:coreProperties>
</file>