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286820" cy="1455791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820" cy="1455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Análisis de Software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Trabajo Práctico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30j0zll" w:id="1"/>
      <w:bookmarkEnd w:id="1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“Encuestas”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GRUPO N°10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7095.999999999999" w:type="dxa"/>
        <w:jc w:val="left"/>
        <w:tblInd w:w="1134.0" w:type="dxa"/>
        <w:tblLayout w:type="fixed"/>
        <w:tblLook w:val="0600"/>
      </w:tblPr>
      <w:tblGrid>
        <w:gridCol w:w="3969"/>
        <w:gridCol w:w="3127"/>
        <w:tblGridChange w:id="0">
          <w:tblGrid>
            <w:gridCol w:w="3969"/>
            <w:gridCol w:w="312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Apellido y 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33.458.573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Alessandrini, Ernesto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34.975.961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Arrojo, Pablo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33.304.860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Femenía, Darío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36.258.544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Greco, Maximiliano</w:t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31.070.596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Pandullo, Matías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37.010.216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Perez, Marcelo</w:t>
            </w:r>
          </w:p>
        </w:tc>
      </w:tr>
    </w:tbl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2et92p0" w:id="3"/>
      <w:bookmarkEnd w:id="3"/>
      <w:r w:rsidDel="00000000" w:rsidR="00000000" w:rsidRPr="00000000">
        <w:rPr>
          <w:rtl w:val="0"/>
        </w:rPr>
        <w:t xml:space="preserve">Profesores: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59.00000000000006"/>
        <w:contextualSpacing w:val="1"/>
        <w:rPr/>
      </w:pPr>
      <w:r w:rsidDel="00000000" w:rsidR="00000000" w:rsidRPr="00000000">
        <w:rPr>
          <w:rtl w:val="0"/>
        </w:rPr>
        <w:t xml:space="preserve">Lic. Marcelo D. Vinjoy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59.00000000000006"/>
        <w:contextualSpacing w:val="1"/>
        <w:rPr/>
      </w:pPr>
      <w:r w:rsidDel="00000000" w:rsidR="00000000" w:rsidRPr="00000000">
        <w:rPr>
          <w:rtl w:val="0"/>
        </w:rPr>
        <w:t xml:space="preserve">Ing. Roberto Landaburu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59.00000000000006"/>
        <w:contextualSpacing w:val="1"/>
        <w:rPr/>
      </w:pPr>
      <w:r w:rsidDel="00000000" w:rsidR="00000000" w:rsidRPr="00000000">
        <w:rPr>
          <w:rtl w:val="0"/>
        </w:rPr>
        <w:t xml:space="preserve">Lic. Gustavo Agustín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59.00000000000006"/>
        <w:contextualSpacing w:val="1"/>
        <w:rPr/>
      </w:pPr>
      <w:r w:rsidDel="00000000" w:rsidR="00000000" w:rsidRPr="00000000">
        <w:rPr>
          <w:rtl w:val="0"/>
        </w:rPr>
        <w:t xml:space="preserve">Lic. Enzo Del Ben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tyjcwt" w:id="4"/>
      <w:bookmarkEnd w:id="4"/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MÉTODOS DE CAJA BLANCA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color w:val="4f82be"/>
          <w:sz w:val="24"/>
          <w:szCs w:val="24"/>
        </w:rPr>
      </w:pPr>
      <w:bookmarkStart w:colFirst="0" w:colLast="0" w:name="h.3dy6vkm" w:id="5"/>
      <w:bookmarkEnd w:id="5"/>
      <w:r w:rsidDel="00000000" w:rsidR="00000000" w:rsidRPr="00000000">
        <w:rPr>
          <w:color w:val="0070c0"/>
          <w:sz w:val="24"/>
          <w:szCs w:val="24"/>
          <w:rtl w:val="0"/>
        </w:rPr>
        <w:t xml:space="preserve">MÉTODO DE MC CABE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862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Análisis del método “Login”.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Complejidad Ciclomática: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Secciones Cerradas + 1 = 3 + 1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Diagrama de Mc Cabe</w:t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2658377" cy="227861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21311" l="20541" r="47369" t="27080"/>
                    <a:stretch>
                      <a:fillRect/>
                    </a:stretch>
                  </pic:blipFill>
                  <pic:spPr>
                    <a:xfrm>
                      <a:off x="0" y="0"/>
                      <a:ext cx="2658377" cy="227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Caminos (ciclos de prueba)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C1: 1 6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C2: 1 2 3 1 6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C3: 1 2 3 4 1 6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C4: 1 2 3 4 5 1 6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Casos de prueba para cada camino hallado</w:t>
      </w:r>
    </w:p>
    <w:p w:rsidR="00000000" w:rsidDel="00000000" w:rsidP="00000000" w:rsidRDefault="00000000" w:rsidRPr="00000000">
      <w:pPr>
        <w:spacing w:after="200" w:lineRule="auto"/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C1: 1 6</w:t>
      </w:r>
    </w:p>
    <w:p w:rsidR="00000000" w:rsidDel="00000000" w:rsidP="00000000" w:rsidRDefault="00000000" w:rsidRPr="00000000">
      <w:pPr>
        <w:spacing w:after="20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En este caso de prueba, cuando el usuario intenta ingresar y el sistema lee el archivo que contiene los usuarios y contraseñas, el archivo no contiene ningún usuario.</w:t>
      </w:r>
    </w:p>
    <w:p w:rsidR="00000000" w:rsidDel="00000000" w:rsidP="00000000" w:rsidRDefault="00000000" w:rsidRPr="00000000">
      <w:pPr>
        <w:spacing w:after="20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Datos a ingresar: Cualquier usuario y contraseña</w:t>
      </w:r>
    </w:p>
    <w:p w:rsidR="00000000" w:rsidDel="00000000" w:rsidP="00000000" w:rsidRDefault="00000000" w:rsidRPr="00000000">
      <w:pPr>
        <w:spacing w:after="20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Resultado esperado: Indica que el usuario no existe y vuelve a pedirlo</w:t>
      </w:r>
    </w:p>
    <w:p w:rsidR="00000000" w:rsidDel="00000000" w:rsidP="00000000" w:rsidRDefault="00000000" w:rsidRPr="00000000">
      <w:pPr>
        <w:spacing w:after="200" w:lineRule="auto"/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C2: 1 2 3 1 6</w:t>
      </w:r>
    </w:p>
    <w:p w:rsidR="00000000" w:rsidDel="00000000" w:rsidP="00000000" w:rsidRDefault="00000000" w:rsidRPr="00000000">
      <w:pPr>
        <w:spacing w:after="20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En este caso el sistema lee la primer línea del archivo que contiene los usuarios y contraseñas (contiene el usuario </w:t>
      </w:r>
      <w:r w:rsidDel="00000000" w:rsidR="00000000" w:rsidRPr="00000000">
        <w:rPr>
          <w:b w:val="1"/>
          <w:rtl w:val="0"/>
        </w:rPr>
        <w:t xml:space="preserve">admin </w:t>
      </w:r>
      <w:r w:rsidDel="00000000" w:rsidR="00000000" w:rsidRPr="00000000">
        <w:rPr>
          <w:rtl w:val="0"/>
        </w:rPr>
        <w:t xml:space="preserve">con pass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) y compara el usuario con el usuario ingresado y estos son diferentes</w:t>
      </w:r>
    </w:p>
    <w:p w:rsidR="00000000" w:rsidDel="00000000" w:rsidP="00000000" w:rsidRDefault="00000000" w:rsidRPr="00000000">
      <w:pPr>
        <w:spacing w:after="20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Datos a ingresar:</w:t>
      </w:r>
    </w:p>
    <w:p w:rsidR="00000000" w:rsidDel="00000000" w:rsidP="00000000" w:rsidRDefault="00000000" w:rsidRPr="00000000">
      <w:pPr>
        <w:spacing w:after="20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Usuario: “Ejemplo” (o cualquier otro usuario diferente a “admin)</w:t>
        <w:br w:type="textWrapping"/>
        <w:t xml:space="preserve">Contraseña: pass</w:t>
      </w:r>
    </w:p>
    <w:p w:rsidR="00000000" w:rsidDel="00000000" w:rsidP="00000000" w:rsidRDefault="00000000" w:rsidRPr="00000000">
      <w:pPr>
        <w:spacing w:after="20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Resultado esperado: Indica que el usuario no existe y vuelve a pedirlo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C3: 1 2 3 4 1 6</w:t>
      </w:r>
    </w:p>
    <w:p w:rsidR="00000000" w:rsidDel="00000000" w:rsidP="00000000" w:rsidRDefault="00000000" w:rsidRPr="00000000">
      <w:pPr>
        <w:spacing w:after="20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En este caso el sistema lee la primer línea del archivo que contiene los usuarios y contraseñas (contiene el usuario </w:t>
      </w:r>
      <w:r w:rsidDel="00000000" w:rsidR="00000000" w:rsidRPr="00000000">
        <w:rPr>
          <w:b w:val="1"/>
          <w:rtl w:val="0"/>
        </w:rPr>
        <w:t xml:space="preserve">admin </w:t>
      </w:r>
      <w:r w:rsidDel="00000000" w:rsidR="00000000" w:rsidRPr="00000000">
        <w:rPr>
          <w:rtl w:val="0"/>
        </w:rPr>
        <w:t xml:space="preserve">con pass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) y compara el usuario con el usuario ingresado y son iguales y compara la contraseña con la contraseña ingresada y son diferentes</w:t>
      </w:r>
    </w:p>
    <w:p w:rsidR="00000000" w:rsidDel="00000000" w:rsidP="00000000" w:rsidRDefault="00000000" w:rsidRPr="00000000">
      <w:pPr>
        <w:spacing w:after="20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Datos a ingresar:</w:t>
      </w:r>
    </w:p>
    <w:p w:rsidR="00000000" w:rsidDel="00000000" w:rsidP="00000000" w:rsidRDefault="00000000" w:rsidRPr="00000000">
      <w:pPr>
        <w:spacing w:after="20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Usuario: admin. </w:t>
        <w:br w:type="textWrapping"/>
        <w:t xml:space="preserve">Contraseña: pass (O cualquier otra contraseña diferente a </w:t>
      </w:r>
      <w:r w:rsidDel="00000000" w:rsidR="00000000" w:rsidRPr="00000000">
        <w:rPr>
          <w:b w:val="1"/>
          <w:rtl w:val="0"/>
        </w:rPr>
        <w:t xml:space="preserve">admin)</w:t>
      </w:r>
    </w:p>
    <w:p w:rsidR="00000000" w:rsidDel="00000000" w:rsidP="00000000" w:rsidRDefault="00000000" w:rsidRPr="00000000">
      <w:pPr>
        <w:spacing w:after="20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Resultado Esperado: Indica que la contraseña es incorrecta y vuelve a pedirla.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C4: 1 2 3 4 5 1 6</w:t>
      </w:r>
    </w:p>
    <w:p w:rsidR="00000000" w:rsidDel="00000000" w:rsidP="00000000" w:rsidRDefault="00000000" w:rsidRPr="00000000">
      <w:pPr>
        <w:spacing w:after="200" w:lineRule="auto"/>
        <w:ind w:left="1440" w:firstLine="0"/>
        <w:contextualSpacing w:val="0"/>
      </w:pPr>
      <w:r w:rsidDel="00000000" w:rsidR="00000000" w:rsidRPr="00000000">
        <w:rPr>
          <w:rtl w:val="0"/>
        </w:rPr>
        <w:br w:type="textWrapping"/>
        <w:t xml:space="preserve">En este caso el sistema lee la primer línea del archivo que contiene los usuarios y contraseñas (contiene el usuario </w:t>
      </w:r>
      <w:r w:rsidDel="00000000" w:rsidR="00000000" w:rsidRPr="00000000">
        <w:rPr>
          <w:b w:val="1"/>
          <w:rtl w:val="0"/>
        </w:rPr>
        <w:t xml:space="preserve">admin </w:t>
      </w:r>
      <w:r w:rsidDel="00000000" w:rsidR="00000000" w:rsidRPr="00000000">
        <w:rPr>
          <w:rtl w:val="0"/>
        </w:rPr>
        <w:t xml:space="preserve">con pass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) y compara el usuario con el usuario ingresado y son iguales y compara la contraseña con la contraseña ingresada y son iguales</w:t>
      </w:r>
    </w:p>
    <w:p w:rsidR="00000000" w:rsidDel="00000000" w:rsidP="00000000" w:rsidRDefault="00000000" w:rsidRPr="00000000">
      <w:pPr>
        <w:spacing w:after="20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Datos a ingresar:</w:t>
      </w:r>
    </w:p>
    <w:p w:rsidR="00000000" w:rsidDel="00000000" w:rsidP="00000000" w:rsidRDefault="00000000" w:rsidRPr="00000000">
      <w:pPr>
        <w:spacing w:after="20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Usuario: </w:t>
      </w:r>
      <w:r w:rsidDel="00000000" w:rsidR="00000000" w:rsidRPr="00000000">
        <w:rPr>
          <w:b w:val="1"/>
          <w:rtl w:val="0"/>
        </w:rPr>
        <w:t xml:space="preserve">admin.</w:t>
      </w:r>
      <w:r w:rsidDel="00000000" w:rsidR="00000000" w:rsidRPr="00000000">
        <w:rPr>
          <w:rtl w:val="0"/>
        </w:rPr>
        <w:t xml:space="preserve"> </w:t>
        <w:br w:type="textWrapping"/>
        <w:t xml:space="preserve">Contraseña: </w:t>
      </w: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>
      <w:pPr>
        <w:spacing w:after="20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Resultado Esperado: Accede al sistema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Porción del código (Sin comentarios)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while ((linea = br.readLine()) != null)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br w:type="textWrapping"/>
        <w:t xml:space="preserve"> {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ab/>
        <w:t xml:space="preserve">datos = linea.split(" ");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ab/>
        <w:t xml:space="preserve">if(datos[0].compareTo(usr) == 0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&amp;&amp; datos[1].compareTo(pass) == 0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(4)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) 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72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ab/>
        <w:tab/>
        <w:t xml:space="preserve">logueo = true;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ab/>
        <w:tab/>
        <w:t xml:space="preserve">break;</w:t>
        <w:br w:type="textWrapping"/>
        <w:t xml:space="preserve">             }</w:t>
        <w:tab/>
        <w:tab/>
        <w:br w:type="textWrapping"/>
        <w:t xml:space="preserve">}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(6)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862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Registro de Usuario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Complejidad Ciclomática.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Secciones Cerradas + 1 = 4 + 1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Diagrama de Mc Cabe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drawing>
          <wp:inline distB="0" distT="0" distL="0" distR="0">
            <wp:extent cx="5195976" cy="4217023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7370" l="25847" r="30296" t="25841"/>
                    <a:stretch>
                      <a:fillRect/>
                    </a:stretch>
                  </pic:blipFill>
                  <pic:spPr>
                    <a:xfrm>
                      <a:off x="0" y="0"/>
                      <a:ext cx="5195976" cy="4217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Caminos (Ciclos de Prueba)</w:t>
      </w:r>
    </w:p>
    <w:p w:rsidR="00000000" w:rsidDel="00000000" w:rsidP="00000000" w:rsidRDefault="00000000" w:rsidRPr="00000000">
      <w:pPr>
        <w:spacing w:after="200" w:lineRule="auto"/>
        <w:ind w:left="1080" w:firstLine="0"/>
        <w:contextualSpacing w:val="0"/>
      </w:pPr>
      <w:r w:rsidDel="00000000" w:rsidR="00000000" w:rsidRPr="00000000">
        <w:rPr>
          <w:b w:val="1"/>
          <w:rtl w:val="0"/>
        </w:rPr>
        <w:t xml:space="preserve">C1: 1 2 9</w:t>
        <w:br w:type="textWrapping"/>
        <w:t xml:space="preserve">C2: 1 3 5 9</w:t>
        <w:br w:type="textWrapping"/>
        <w:t xml:space="preserve">C3: 1 3 4 5 9</w:t>
        <w:br w:type="textWrapping"/>
        <w:t xml:space="preserve">C4: 1 3 4 6 7 9</w:t>
        <w:br w:type="textWrapping"/>
        <w:t xml:space="preserve">C5: 1 3 4 6 8 9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Casos de Prueba para cada camino hallado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C1: 1 2 9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Datos a Ingresar: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Usuario: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admin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(el cuál ya existe en el archivo de usuarios)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Resultado Esperado: Indica que el usuario ya existe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C2: 1 3 5 9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Datos a ingresar: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Usuario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: Nuevo.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Contraseña: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Resultado Esperado: Indica que debe ingresar una contraseña no vacía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br w:type="textWrapping"/>
        <w:t xml:space="preserve">C3: 1 3 4 5 9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Datos a ingresar: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Usuario: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Nuevo.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Contraseña: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pass.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Confirmar Contraseña: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Resultado Esperado: Indica que debe ingresar un contrasela no vacía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br w:type="textWrapping"/>
        <w:t xml:space="preserve">C4: 1 3 4 6 7 9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Datos a ingresar: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Usuario: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Nuevo.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Contrasela: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pass.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Confirmar Contraseña: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123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Resultado Esperado: Indica que las contraseñas indicadas no coinciden.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br w:type="textWrapping"/>
        <w:t xml:space="preserve">C5: 1 3 4 6 8 9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Datos a ingresar: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Usuario: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Nuevo.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Contrasela: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pass.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Confirmar Contraseña: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pass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Resultado Esperado: Indica que el usuario fue registrado correctamente</w:t>
      </w:r>
    </w:p>
    <w:p w:rsidR="00000000" w:rsidDel="00000000" w:rsidP="00000000" w:rsidRDefault="00000000" w:rsidRPr="00000000">
      <w:pPr>
        <w:spacing w:after="20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Porción del Código (Sin comentarios)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drawing>
          <wp:inline distB="0" distT="0" distL="0" distR="0">
            <wp:extent cx="5849932" cy="5362438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4190" l="8262" r="43432" t="12722"/>
                    <a:stretch>
                      <a:fillRect/>
                    </a:stretch>
                  </pic:blipFill>
                  <pic:spPr>
                    <a:xfrm>
                      <a:off x="0" y="0"/>
                      <a:ext cx="5849932" cy="536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Nota: Se encuentran con comentarios los números correspondientes a los nodos.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305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line="240" w:lineRule="auto"/>
      <w:contextualSpacing w:val="0"/>
      <w:jc w:val="right"/>
    </w:pPr>
    <w:r w:rsidDel="00000000" w:rsidR="00000000" w:rsidRPr="00000000">
      <w:rPr>
        <w:rFonts w:ascii="Cambria" w:cs="Cambria" w:eastAsia="Cambria" w:hAnsi="Cambria"/>
        <w:rtl w:val="0"/>
      </w:rPr>
      <w:t xml:space="preserve">Alessandrini, Arrojo, Femenía, Greco, Pandullo, Perez                                                                  Página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72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284" w:lineRule="auto"/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9590.0" w:type="dxa"/>
      <w:jc w:val="left"/>
      <w:tblInd w:w="-230.0" w:type="dxa"/>
      <w:tblBorders>
        <w:bottom w:color="548dd4" w:space="0" w:sz="12" w:val="single"/>
      </w:tblBorders>
      <w:tblLayout w:type="fixed"/>
      <w:tblLook w:val="0400"/>
    </w:tblPr>
    <w:tblGrid>
      <w:gridCol w:w="8395"/>
      <w:gridCol w:w="1195"/>
      <w:tblGridChange w:id="0">
        <w:tblGrid>
          <w:gridCol w:w="8395"/>
          <w:gridCol w:w="119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before="284" w:line="240" w:lineRule="auto"/>
            <w:contextualSpacing w:val="0"/>
            <w:jc w:val="right"/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Control de Pacientes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before="284" w:line="240" w:lineRule="auto"/>
            <w:contextualSpacing w:val="0"/>
          </w:pPr>
          <w:r w:rsidDel="00000000" w:rsidR="00000000" w:rsidRPr="00000000">
            <w:rPr>
              <w:rFonts w:ascii="Cambria" w:cs="Cambria" w:eastAsia="Cambria" w:hAnsi="Cambria"/>
              <w:b w:val="1"/>
              <w:color w:val="4f81bd"/>
              <w:sz w:val="36"/>
              <w:szCs w:val="36"/>
              <w:rtl w:val="0"/>
            </w:rPr>
            <w:t xml:space="preserve">2015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419"/>
        <w:tab w:val="right" w:pos="8838"/>
      </w:tabs>
      <w:spacing w:before="284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4">
    <w:lvl w:ilvl="0">
      <w:start w:val="1"/>
      <w:numFmt w:val="upperRoman"/>
      <w:lvlText w:val="%1)"/>
      <w:lvlJc w:val="left"/>
      <w:pPr>
        <w:ind w:left="862" w:firstLine="142.00000000000003"/>
      </w:pPr>
      <w:rPr/>
    </w:lvl>
    <w:lvl w:ilvl="1">
      <w:start w:val="1"/>
      <w:numFmt w:val="lowerLetter"/>
      <w:lvlText w:val="%2."/>
      <w:lvlJc w:val="left"/>
      <w:pPr>
        <w:ind w:left="1222" w:firstLine="862"/>
      </w:pPr>
      <w:rPr/>
    </w:lvl>
    <w:lvl w:ilvl="2">
      <w:start w:val="1"/>
      <w:numFmt w:val="lowerRoman"/>
      <w:lvlText w:val="%3."/>
      <w:lvlJc w:val="right"/>
      <w:pPr>
        <w:ind w:left="1942" w:firstLine="1762"/>
      </w:pPr>
      <w:rPr/>
    </w:lvl>
    <w:lvl w:ilvl="3">
      <w:start w:val="1"/>
      <w:numFmt w:val="decimal"/>
      <w:lvlText w:val="%4."/>
      <w:lvlJc w:val="left"/>
      <w:pPr>
        <w:ind w:left="2662" w:firstLine="2302"/>
      </w:pPr>
      <w:rPr/>
    </w:lvl>
    <w:lvl w:ilvl="4">
      <w:start w:val="1"/>
      <w:numFmt w:val="lowerLetter"/>
      <w:lvlText w:val="%5."/>
      <w:lvlJc w:val="left"/>
      <w:pPr>
        <w:ind w:left="3382" w:firstLine="3022"/>
      </w:pPr>
      <w:rPr/>
    </w:lvl>
    <w:lvl w:ilvl="5">
      <w:start w:val="1"/>
      <w:numFmt w:val="lowerRoman"/>
      <w:lvlText w:val="%6."/>
      <w:lvlJc w:val="right"/>
      <w:pPr>
        <w:ind w:left="4102" w:firstLine="3922"/>
      </w:pPr>
      <w:rPr/>
    </w:lvl>
    <w:lvl w:ilvl="6">
      <w:start w:val="1"/>
      <w:numFmt w:val="decimal"/>
      <w:lvlText w:val="%7."/>
      <w:lvlJc w:val="left"/>
      <w:pPr>
        <w:ind w:left="4822" w:firstLine="4462"/>
      </w:pPr>
      <w:rPr/>
    </w:lvl>
    <w:lvl w:ilvl="7">
      <w:start w:val="1"/>
      <w:numFmt w:val="lowerLetter"/>
      <w:lvlText w:val="%8."/>
      <w:lvlJc w:val="left"/>
      <w:pPr>
        <w:ind w:left="5542" w:firstLine="5182"/>
      </w:pPr>
      <w:rPr/>
    </w:lvl>
    <w:lvl w:ilvl="8">
      <w:start w:val="1"/>
      <w:numFmt w:val="lowerRoman"/>
      <w:lvlText w:val="%9."/>
      <w:lvlJc w:val="right"/>
      <w:pPr>
        <w:ind w:left="6262" w:firstLine="6082"/>
      </w:pPr>
      <w:rPr/>
    </w:lvl>
  </w:abstractNum>
  <w:abstractNum w:abstractNumId="5">
    <w:lvl w:ilvl="0">
      <w:start w:val="1"/>
      <w:numFmt w:val="bullet"/>
      <w:lvlText w:val="−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04.png"/><Relationship Id="rId6" Type="http://schemas.openxmlformats.org/officeDocument/2006/relationships/image" Target="media/image06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