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yc1d4zhb0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REGISTRO DE USO DE INTELIGENCIA ARTIFICIAL – DASHBOARD FINAL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fr59pcm89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del uso de IA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utilizó Inteligencia Artificial como herramienta de apoyo para la construcción, revisión e interpretación del Dashboard Final desarrollado en Excel.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fue obtener orientación sobre la organización del dashboard, la formulación de conclusiones a partir de los datos y la identificación de posibles variables omitidas o interpretaciones alternativas.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d7fp9gggg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Principales consultas realizadas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bm1p54aey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Consulta 1 – Diseño del dashboard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solicitó orientación para organizar un dashboard que incluyera indicadores clave (KPIs), gráficos de ventas y filtros mediante segmentadores.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se organizó el dashboard con indicadores de Ventas Totales, Margen Neto y Tasa de Costo, junto con gráficos de ventas por período, producto y cliente.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9o2zghfww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Consulta 2 – Uso de filtros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consultó cómo incorporar los segmentadores de tiempo y producto y conectarlos con los distintos gráficos.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se utilizaron los segmentadores de Meses y Producto y se verificó que ambos afectaran los tres gráficos del dashboard.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el7h2iov1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Consulta 3 – Formulación de conclusiones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solicitó ayuda para formular conclusiones basadas en los resultados observados en los gráficos.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Conclusiones obtenidas: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Enero presenta el mayor nivel de ventas brutas dentro de los períodos analizados.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producto P003 registra el mayor nivel de ventas brutas entre los productos analizados.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cliente C003 concentra el mayor nivel de ventas brutas entre los clientes analizados.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6mzwn6yzv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Análisis crítico – Devil's Advocate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solicitó a la IA que cuestionara las conclusiones y señalara posibles explicaciones alternativas o variables omitidas.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análisis permitió identificar que: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mayor nivel de ventas de enero podría estar relacionado con estacionalidad, promociones o concentración de operaciones.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predominio de P003 en ventas brutas podría estar relacionado con su precio unitario y no necesariamente con una mayor cantidad de unidades vendidas.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concentración de ventas en C003 podría explicarse por operaciones puntuales de alto valor o por una mayor frecuencia de compra.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tanto, se consideró que las conclusiones obtenidas son principalmente descriptivas y que no permiten establecer relaciones causales.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ylvwahrjb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Ajuste realizado en el dashboard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del análisis crítico, se incorporó al Dashboard Final una nota explicativa mediante un cuadro de texto, aclarando las posibles variables que podrían influir en las tendencias observadas.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nota también señala la necesidad de considerar variables adicionales, como cantidad vendida, precio unitario y frecuencia de operaciones, para realizar un análisis más profundo.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qv5swdea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Conclusión sobre el uso de IA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Inteligencia Artificial fue utilizada como herramienta de apoyo para la organización, interpretación y revisión crítica del análisis, mientras que la selección de los datos, la construcción de las tablas dinámicas, los gráficos, los indicadores y la implementación del dashboard se realizaron sobre el modelo de datos trabajado en Excel.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