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2E74B5"/>
          <w:sz w:val="52"/>
        </w:rPr>
        <w:t>El Factor Local</w:t>
      </w:r>
    </w:p>
    <w:p>
      <w:pPr>
        <w:spacing w:after="400"/>
        <w:jc w:val="center"/>
      </w:pPr>
      <w:r>
        <w:rPr>
          <w:color w:val="1F4D78"/>
          <w:sz w:val="30"/>
        </w:rPr>
        <w:t>Analisis del impacto de la sede y las condiciones del torneo en los resultados de la Copa Mundial de Futbol</w:t>
      </w:r>
    </w:p>
    <w:p>
      <w:pPr>
        <w:spacing w:after="480"/>
        <w:jc w:val="center"/>
      </w:pPr>
      <w:r>
        <w:rPr>
          <w:b/>
          <w:sz w:val="26"/>
        </w:rPr>
        <w:t>Proyecto final de Machine Learning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Machine Learning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Copa Mundial de la FIFA 1930-2014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Enfoque supervisado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Regresion logistica para predecir avance de fase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Enfoque no supervisado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K-Means y clustering jerarquico por edicion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Fecha de elaboracion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2026-05-22</w:t>
            </w:r>
          </w:p>
        </w:tc>
      </w:tr>
    </w:tbl>
    <w:p/>
    <w:p>
      <w:pPr>
        <w:jc w:val="center"/>
      </w:pPr>
      <w:r>
        <w:rPr>
          <w:i/>
        </w:rPr>
        <w:t>Documento consolidado a partir del desarrollo por fases, notebooks, metricas, figuras y modelos generados en el proyecto.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spacing w:after="60"/>
        <w:ind w:left="216"/>
      </w:pPr>
      <w:r>
        <w:t>1. Introduccion</w:t>
      </w:r>
    </w:p>
    <w:p>
      <w:pPr>
        <w:spacing w:after="60"/>
        <w:ind w:left="216"/>
      </w:pPr>
      <w:r>
        <w:t>2. Objetivos</w:t>
      </w:r>
    </w:p>
    <w:p>
      <w:pPr>
        <w:spacing w:after="60"/>
        <w:ind w:left="216"/>
      </w:pPr>
      <w:r>
        <w:t>3. Problematica</w:t>
      </w:r>
    </w:p>
    <w:p>
      <w:pPr>
        <w:spacing w:after="60"/>
        <w:ind w:left="216"/>
      </w:pPr>
      <w:r>
        <w:t>4. Requerimientos funcionales</w:t>
      </w:r>
    </w:p>
    <w:p>
      <w:pPr>
        <w:spacing w:after="60"/>
        <w:ind w:left="216"/>
      </w:pPr>
      <w:r>
        <w:t>5. Documentacion del dataset</w:t>
      </w:r>
    </w:p>
    <w:p>
      <w:pPr>
        <w:spacing w:after="60"/>
        <w:ind w:left="216"/>
      </w:pPr>
      <w:r>
        <w:t>6. Preparacion y calidad de los datos</w:t>
      </w:r>
    </w:p>
    <w:p>
      <w:pPr>
        <w:spacing w:after="60"/>
        <w:ind w:left="216"/>
      </w:pPr>
      <w:r>
        <w:t>7. Desarrollo de la metodologia</w:t>
      </w:r>
    </w:p>
    <w:p>
      <w:pPr>
        <w:spacing w:after="60"/>
        <w:ind w:left="216"/>
      </w:pPr>
      <w:r>
        <w:t>8. Modelo supervisado: Regresion logistica</w:t>
      </w:r>
    </w:p>
    <w:p>
      <w:pPr>
        <w:spacing w:after="60"/>
        <w:ind w:left="216"/>
      </w:pPr>
      <w:r>
        <w:t>9. Modelo no supervisado: K-Means y clustering jerarquico</w:t>
      </w:r>
    </w:p>
    <w:p>
      <w:pPr>
        <w:spacing w:after="60"/>
        <w:ind w:left="216"/>
      </w:pPr>
      <w:r>
        <w:t>10. Errores y decisiones tecnicas</w:t>
      </w:r>
    </w:p>
    <w:p>
      <w:pPr>
        <w:spacing w:after="60"/>
        <w:ind w:left="216"/>
      </w:pPr>
      <w:r>
        <w:t>11. Analisis critico del desempeno</w:t>
      </w:r>
    </w:p>
    <w:p>
      <w:pPr>
        <w:spacing w:after="60"/>
        <w:ind w:left="216"/>
      </w:pPr>
      <w:r>
        <w:t>12. Descripcion de la solucion y analisis de datos</w:t>
      </w:r>
    </w:p>
    <w:p>
      <w:pPr>
        <w:spacing w:after="60"/>
        <w:ind w:left="216"/>
      </w:pPr>
      <w:r>
        <w:t>13. Reflexion sobre implementacion en entorno real</w:t>
      </w:r>
    </w:p>
    <w:p>
      <w:pPr>
        <w:spacing w:after="60"/>
        <w:ind w:left="216"/>
      </w:pPr>
      <w:r>
        <w:t>14. Conclusiones y recomendaciones</w:t>
      </w:r>
    </w:p>
    <w:p>
      <w:pPr>
        <w:spacing w:after="60"/>
        <w:ind w:left="216"/>
      </w:pPr>
      <w:r>
        <w:t>15. Referencias</w:t>
      </w:r>
    </w:p>
    <w:p>
      <w:pPr>
        <w:spacing w:after="60"/>
        <w:ind w:left="216"/>
      </w:pPr>
      <w:r>
        <w:t>16. Anexos</w:t>
      </w:r>
    </w:p>
    <w:p>
      <w:pPr>
        <w:spacing w:before="160"/>
      </w:pPr>
      <w:r>
        <w:rPr>
          <w:i/>
        </w:rPr>
        <w:t>Nota: si se desea una tabla con numeros de pagina automaticos, se puede insertar o actualizar una tabla de contenido nativa desde Microsoft Word.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La Copa Mundial de Futbol es un evento deportivo con una historia extensa, formatos cambiantes y condiciones contextuales que pueden influir en el rendimiento de las selecciones. Este proyecto analiza si variables como el continente sede, la experiencia historica y la confederacion del equipo aportan informacion para explicar o predecir el avance mas alla de la fase de grupos.</w:t>
      </w:r>
    </w:p>
    <w:p>
      <w:r>
        <w:t>El trabajo combina aprendizaje supervisado y no supervisado. En la parte supervisada se entrena una regresion logistica para predecir avance de fase. En la parte no supervisada se agrupan ediciones mundialistas mediante K-Means y clustering jerarquico.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general</w:t>
      </w:r>
    </w:p>
    <w:p>
      <w:r>
        <w:t>Analizar el impacto de condiciones contextuales de la Copa Mundial en los resultados de las selecciones participantes, aplicando algoritmos supervisados y no supervisados de Machine Learning sobre datos historicos del torneo.</w:t>
      </w:r>
    </w:p>
    <w:p>
      <w:pPr>
        <w:pStyle w:val="Heading2"/>
      </w:pPr>
      <w:r>
        <w:t>2.2 Objetivos especificos</w:t>
      </w:r>
    </w:p>
    <w:p>
      <w:pPr>
        <w:pStyle w:val="ListNumber"/>
      </w:pPr>
      <w:r>
        <w:t>Recopilar, limpiar y documentar datos historicos de la Copa Mundial.</w:t>
      </w:r>
    </w:p>
    <w:p>
      <w:pPr>
        <w:pStyle w:val="ListNumber"/>
      </w:pPr>
      <w:r>
        <w:t>Construir un dataset supervisado sin data leakage a nivel seleccion-edicion.</w:t>
      </w:r>
    </w:p>
    <w:p>
      <w:pPr>
        <w:pStyle w:val="ListNumber"/>
      </w:pPr>
      <w:r>
        <w:t>Entrenar un baseline y una regresion logistica para predecir avance de fase.</w:t>
      </w:r>
    </w:p>
    <w:p>
      <w:pPr>
        <w:pStyle w:val="ListNumber"/>
      </w:pPr>
      <w:r>
        <w:t>Agrupar ediciones mundialistas con K-Means y clustering jerarquico.</w:t>
      </w:r>
    </w:p>
    <w:p>
      <w:pPr>
        <w:pStyle w:val="ListNumber"/>
      </w:pPr>
      <w:r>
        <w:t>Evaluar los modelos con metricas estandar e interpretar sus resultados.</w:t>
      </w:r>
    </w:p>
    <w:p>
      <w:pPr>
        <w:pStyle w:val="ListNumber"/>
      </w:pPr>
      <w:r>
        <w:t>Documentar limitaciones, errores, decisiones tecnicas y posibles usos reales.</w:t>
      </w:r>
    </w:p>
    <w:p>
      <w:pPr>
        <w:pStyle w:val="Heading1"/>
      </w:pPr>
      <w:r>
        <w:t>3. Problematica</w:t>
      </w:r>
    </w:p>
    <w:p>
      <w:r>
        <w:t>La pregunta central es si las condiciones de sede y el rendimiento historico disponible antes del torneo ayudan a explicar el avance de una seleccion mas alla de la fase de grupos. El problema es complejo porque el futbol depende de factores tecnicos, tacticos, fisicos, historicos y contextuales que no siempre estan disponibles en los datasets.</w:t>
      </w:r>
    </w:p>
    <w:p>
      <w:r>
        <w:t>Ademas, la Copa Mundial cambio de formato varias veces entre 1930 y 2014. Esto significa que la variable de avance no representa exactamente el mismo contexto competitivo en todas las epocas.</w:t>
      </w:r>
    </w:p>
    <w:p>
      <w:pPr>
        <w:pStyle w:val="Heading1"/>
      </w:pPr>
      <w:r>
        <w:t>4. Requerimientos funcionales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850"/>
        <w:gridCol w:w="5200"/>
        <w:gridCol w:w="331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Req.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Descripcion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Evidencia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RF01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Cargar datasets crudos desde data/raw.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src/data_loader.py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RF02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Cruzar resultados con etapas del Mundial.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world_cup_matches_raw.csv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RF03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Limpiar nulos, duplicados y valores atipicos.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src/preprocessing.py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RF04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Generar visualizaciones de EDA.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outputs/figures/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RF05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Construir dataset supervisado sin leakage.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supervised_dataset.csv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RF06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Entrenar baseline y modelo supervisado.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supervised_metrics.json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RF07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Entrenar modelos de clustering.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clustering_metrics.json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RF08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Serializar modelos y consolidar metricas.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outputs/models/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RF09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Ejecutar pipeline completo desde main.py.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final_summary.json</w:t>
            </w:r>
          </w:p>
        </w:tc>
      </w:tr>
    </w:tbl>
    <w:p/>
    <w:p>
      <w:pPr>
        <w:pStyle w:val="Heading1"/>
      </w:pPr>
      <w:r>
        <w:t>5. Documentacion del dataset</w:t>
      </w:r>
    </w:p>
    <w:p>
      <w:pPr>
        <w:pStyle w:val="Heading2"/>
      </w:pPr>
      <w:r>
        <w:t>5.1 Origen</w:t>
      </w:r>
    </w:p>
    <w:p>
      <w:pPr>
        <w:pStyle w:val="ListBullet"/>
      </w:pPr>
      <w:r>
        <w:t>International Football Results from 1872 to 2024: fuente principal de resultados de partidos internacionales.</w:t>
      </w:r>
    </w:p>
    <w:p>
      <w:pPr>
        <w:pStyle w:val="ListBullet"/>
      </w:pPr>
      <w:r>
        <w:t>FIFA World Cup Dataset: fuente complementaria con informacion de etapas del torneo mediante WorldCupMatches.csv.</w:t>
      </w:r>
    </w:p>
    <w:p>
      <w:pPr>
        <w:pStyle w:val="ListBullet"/>
      </w:pPr>
      <w:r>
        <w:t>WorldCups.csv: archivo de informacion por edicion, disponible en data/raw aunque no fue el insumo principal de modelado.</w:t>
      </w:r>
    </w:p>
    <w:p>
      <w:pPr>
        <w:pStyle w:val="Heading2"/>
      </w:pPr>
      <w:r>
        <w:t>5.2 Alcance</w:t>
      </w:r>
    </w:p>
    <w:p>
      <w:r>
        <w:t>El alcance final fue 1930-2014. Se excluyeron 2018, 2022 y 2026 porque la fuente complementaria disponible no incluia la columna stage para esas ediciones.</w:t>
      </w:r>
    </w:p>
    <w:tbl>
      <w:tblPr>
        <w:tblStyle w:val="TableGrid"/>
        <w:tblW w:type="dxa" w:w="7500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600"/>
      </w:tblGrid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Dataset procesado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Filas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Columnas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world_cup_matches_raw.csv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world_cup_matches_clean.csv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supervised_dataset.csv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world_cup_editions_clusters.csv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24</w:t>
            </w:r>
          </w:p>
        </w:tc>
      </w:tr>
    </w:tbl>
    <w:p/>
    <w:p>
      <w:pPr>
        <w:pStyle w:val="Heading2"/>
      </w:pPr>
      <w:r>
        <w:t>5.3 Variables principales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4700"/>
        <w:gridCol w:w="24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Significado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year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Anio de la edicion mundialista.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Identificador temporal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home_team / away_team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Selecciones que disputan el partido.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Construccion de partidos y equipos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home_score / away_score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Goles del partido.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EDA y construccion historica, no feature actual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stage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Fase del torneo.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Identificar grupos y rondas posteriores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is_group_stage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Indicador de fase de grupos o equivalente.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Target y agregaciones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host_continent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Continente sede del Mundial.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Feature contextual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advanced_group_stage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Target binario de avance.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supervisado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historical_appearances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Participaciones previas.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Feature pre-torneo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historical_win_rate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Tasa historica de victorias previas.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Feature pre-torneo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historical_avg_goals_scored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Promedio historico de goles previos.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Feature pre-torneo</w:t>
            </w:r>
          </w:p>
        </w:tc>
      </w:tr>
    </w:tbl>
    <w:p/>
    <w:p>
      <w:pPr>
        <w:pStyle w:val="Heading1"/>
      </w:pPr>
      <w:r>
        <w:t>6. Preparacion y calidad de los datos</w:t>
      </w:r>
    </w:p>
    <w:p>
      <w:pPr>
        <w:pStyle w:val="Heading2"/>
      </w:pPr>
      <w:r>
        <w:t>6.1 Carga y cruce</w:t>
      </w:r>
    </w:p>
    <w:p>
      <w:r>
        <w:t>El cruce final entre fuentes logro cobertura completa para el alcance 1930-2014. Se aplico normalizacion de nombres historicos y se permitio cruce con orientacion invertida de local/visitante cuando las fuentes diferian.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Indicador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Partidos de Copa Mundial hasta 2014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836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Partidos excluidos por alcance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200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Partidos sin stage asignado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Cobertura del join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100.00%</w:t>
            </w:r>
          </w:p>
        </w:tc>
      </w:tr>
    </w:tbl>
    <w:p/>
    <w:p>
      <w:pPr>
        <w:pStyle w:val="Heading2"/>
      </w:pPr>
      <w:r>
        <w:t>6.2 Limpieza</w:t>
      </w:r>
    </w:p>
    <w:p>
      <w:pPr>
        <w:pStyle w:val="ListBullet"/>
      </w:pPr>
      <w:r>
        <w:t>No se encontraron nulos en columnas criticas.</w:t>
      </w:r>
    </w:p>
    <w:p>
      <w:pPr>
        <w:pStyle w:val="ListBullet"/>
      </w:pPr>
      <w:r>
        <w:t>No se encontraron duplicados exactos ni duplicados por identidad completa del partido.</w:t>
      </w:r>
    </w:p>
    <w:p>
      <w:pPr>
        <w:pStyle w:val="ListBullet"/>
      </w:pPr>
      <w:r>
        <w:t>Se conservaron rematches historicos que comparten equipos y anio pero tienen fecha o marcador distinto.</w:t>
      </w:r>
    </w:p>
    <w:p>
      <w:pPr>
        <w:pStyle w:val="ListBullet"/>
      </w:pPr>
      <w:r>
        <w:t>No se detectaron marcadores negativos ni valores extremos superiores a 20 goles por equipo.</w:t>
      </w:r>
    </w:p>
    <w:p>
      <w:pPr>
        <w:pStyle w:val="ListBullet"/>
      </w:pPr>
      <w:r>
        <w:t>Se agregaron is_group_stage, host_continent, goal_difference y total_goals.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46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goles_r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1. Distribucion de goles locales y visitantes.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36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dos_por_edi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2. Cantidad de partidos por edicion mundialista.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2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es_promedio_por_edi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2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3. Promedio de goles por partido por edicion.</w:t>
      </w:r>
    </w:p>
    <w:p>
      <w:pPr>
        <w:pStyle w:val="Heading1"/>
      </w:pPr>
      <w:r>
        <w:t>7. Desarrollo de la metodologia</w:t>
      </w:r>
    </w:p>
    <w:p>
      <w:pPr>
        <w:pStyle w:val="ListNumber"/>
      </w:pPr>
      <w:r>
        <w:t>Fase 0: configuracion del proyecto, carpetas, requirements y modulos base.</w:t>
      </w:r>
    </w:p>
    <w:p>
      <w:pPr>
        <w:pStyle w:val="ListNumber"/>
      </w:pPr>
      <w:r>
        <w:t>Fase 1: carga y cruce de datos para obtener stage.</w:t>
      </w:r>
    </w:p>
    <w:p>
      <w:pPr>
        <w:pStyle w:val="ListNumber"/>
      </w:pPr>
      <w:r>
        <w:t>Fase 2: limpieza de datos y generacion del dataset limpio.</w:t>
      </w:r>
    </w:p>
    <w:p>
      <w:pPr>
        <w:pStyle w:val="ListNumber"/>
      </w:pPr>
      <w:r>
        <w:t>Fase 3: analisis exploratorio y visualizaciones.</w:t>
      </w:r>
    </w:p>
    <w:p>
      <w:pPr>
        <w:pStyle w:val="ListNumber"/>
      </w:pPr>
      <w:r>
        <w:t>Fase 4: construccion de features supervisadas sin data leakage.</w:t>
      </w:r>
    </w:p>
    <w:p>
      <w:pPr>
        <w:pStyle w:val="ListNumber"/>
      </w:pPr>
      <w:r>
        <w:t>Fase 5: entrenamiento y evaluacion del modelo supervisado.</w:t>
      </w:r>
    </w:p>
    <w:p>
      <w:pPr>
        <w:pStyle w:val="ListNumber"/>
      </w:pPr>
      <w:r>
        <w:t>Fase 6: clustering de ediciones mundialistas.</w:t>
      </w:r>
    </w:p>
    <w:p>
      <w:pPr>
        <w:pStyle w:val="ListNumber"/>
      </w:pPr>
      <w:r>
        <w:t>Fase 7: integracion, README, notebook final y verificacion de outputs.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13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imiento_por_se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4. Tasa de avance segun relacion con continente sede.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13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_cla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5. Balance de clases del target supervisado.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4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selecciones_av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6. Selecciones con mayor cantidad de avances.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499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rrel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7. Matriz de correlacion de variables numericas de partidos.</w:t>
      </w:r>
    </w:p>
    <w:p>
      <w:pPr>
        <w:pStyle w:val="Heading1"/>
      </w:pPr>
      <w:r>
        <w:t>8. Modelo supervisado: Regresion logistica</w:t>
      </w:r>
    </w:p>
    <w:p>
      <w:pPr>
        <w:pStyle w:val="Heading2"/>
      </w:pPr>
      <w:r>
        <w:t>8.1 Justificacion del algoritmo</w:t>
      </w:r>
    </w:p>
    <w:p>
      <w:r>
        <w:t>La regresion logistica fue seleccionada porque es interpretable, adecuada para clasificacion binaria y permite analizar el peso relativo de variables contextuales e historicas. Tambien es apropiada para un proyecto academico con un dataset pequeno.</w:t>
      </w:r>
    </w:p>
    <w:p>
      <w:pPr>
        <w:pStyle w:val="Heading2"/>
      </w:pPr>
      <w:r>
        <w:t>8.2 Separacion de datos</w:t>
      </w:r>
    </w:p>
    <w:p>
      <w:r>
        <w:t>Se uso train_test_split con test_size=0.2, random_state=42 y stratify=y. La division fue de 339 registros para entrenamiento y 85 para prueba. La validacion de hiperparametros se reviso de forma exploratoria con validacion cruzada sobre el entrenamiento, pero el modelo final mantuvo C=1.0 por estabilidad y coherencia con el plan.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2600"/>
        <w:gridCol w:w="2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Particion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Registros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Proporcion clase 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Proporcion clase 1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Entrenamiento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0.531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0.469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Prueba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0.5294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0.4706</w:t>
            </w:r>
          </w:p>
        </w:tc>
      </w:tr>
    </w:tbl>
    <w:p/>
    <w:p>
      <w:pPr>
        <w:pStyle w:val="Heading2"/>
      </w:pPr>
      <w:r>
        <w:t>8.3 Metricas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600"/>
        <w:gridCol w:w="1350"/>
        <w:gridCol w:w="1350"/>
        <w:gridCol w:w="1350"/>
        <w:gridCol w:w="1350"/>
        <w:gridCol w:w="13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Modelo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Accuracy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F1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AUC-ROC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0.5294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Regresion logistica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0.6118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0.6061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0.5479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0.6397</w:t>
            </w:r>
          </w:p>
        </w:tc>
      </w:tr>
    </w:tbl>
    <w:p/>
    <w:p>
      <w:r>
        <w:t>El modelo supera al baseline en accuracy, F1 y AUC. Aun asi, el desempeno es moderado y debe interpretarse con cautela porque la accuracy no alcanzo la referencia orientativa de 0.65.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ces_confu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8. Matrices de confusion para baseline y regresion logistica.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_r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9. Curva ROC del modelo supervisado.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86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eficientes_model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10. Coeficientes de la regresion logistica.</w:t>
      </w:r>
    </w:p>
    <w:p>
      <w:pPr>
        <w:pStyle w:val="Heading1"/>
      </w:pPr>
      <w:r>
        <w:t>9. Modelo no supervisado: K-Means y clustering jerarquico</w:t>
      </w:r>
    </w:p>
    <w:p>
      <w:pPr>
        <w:pStyle w:val="Heading2"/>
      </w:pPr>
      <w:r>
        <w:t>9.1 Justificacion de algoritmos</w:t>
      </w:r>
    </w:p>
    <w:p>
      <w:r>
        <w:t>K-Means permite evaluar diferentes valores de k mediante inercia y coeficiente de silueta. El clustering jerarquico es especialmente util en datasets pequenos, como este caso de 20 ediciones, porque permite visualizar relaciones mediante un dendrograma.</w:t>
      </w:r>
    </w:p>
    <w:p>
      <w:pPr>
        <w:pStyle w:val="Heading2"/>
      </w:pPr>
      <w:r>
        <w:t>9.2 Variables de clustering</w:t>
      </w:r>
    </w:p>
    <w:p>
      <w:r>
        <w:t>Se construyeron 19 variables agregadas por edicion: goles promedio, diferencia media de goles, numero de partidos, numero de equipos, proporcion de fase de grupos, tasa de avance general, proporcion de equipos de region sede, representacion por confederacion y tasas de avance por confederacion.</w:t>
      </w:r>
    </w:p>
    <w:p>
      <w:pPr>
        <w:pStyle w:val="Heading2"/>
      </w:pPr>
      <w:r>
        <w:t>9.3 Metricas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Indicador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Numero de ediciones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Mejor 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Mejor silueta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0.3213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Varianza PCA componente 1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0.3925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Varianza PCA componente 2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0.2094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co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11. Metodo del codo para K-Means.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silue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12. Coeficiente de silueta por 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65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6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13. Dendrograma del clustering jerarquico.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966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s_p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6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14. Visualizacion PCA de clusters.</w:t>
      </w:r>
    </w:p>
    <w:p>
      <w:pPr>
        <w:pStyle w:val="Heading2"/>
      </w:pPr>
      <w:r>
        <w:t>9.4 Interpretacion de clusters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200"/>
        <w:gridCol w:w="3900"/>
        <w:gridCol w:w="42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Cluster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Ediciones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</w:rPr>
              <w:t>Interpretacion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1934-1982 excepto 1950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Ediciones intermedias o de formato clasico/transicional.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1986, 1990, 1994, 1998, 2002, 2006, 2010, 2014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Ediciones modernas con mas equipos, mas partidos y menor promedio de goles.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1930, 1950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Ediciones tempranas y atipicas con pocos equipos y alta diferencia media de goles.</w:t>
            </w:r>
          </w:p>
        </w:tc>
      </w:tr>
    </w:tbl>
    <w:p/>
    <w:p>
      <w:pPr>
        <w:pStyle w:val="Heading1"/>
      </w:pPr>
      <w:r>
        <w:t>10. Errores y decisiones tecnicas</w:t>
      </w:r>
    </w:p>
    <w:p>
      <w:pPr>
        <w:pStyle w:val="ListBullet"/>
      </w:pPr>
      <w:r>
        <w:t>El primer join tuvo baja cobertura porque WorldCupMatches.csv solo llegaba hasta 2014.</w:t>
      </w:r>
    </w:p>
    <w:p>
      <w:pPr>
        <w:pStyle w:val="ListBullet"/>
      </w:pPr>
      <w:r>
        <w:t>Se decidio limitar el alcance a 1930-2014 para no inventar etapas.</w:t>
      </w:r>
    </w:p>
    <w:p>
      <w:pPr>
        <w:pStyle w:val="ListBullet"/>
      </w:pPr>
      <w:r>
        <w:t>Se encontraron diferencias de nombres como USA y United States, Germany FR y Germany, Korea Republic y South Korea.</w:t>
      </w:r>
    </w:p>
    <w:p>
      <w:pPr>
        <w:pStyle w:val="ListBullet"/>
      </w:pPr>
      <w:r>
        <w:t>Se preservaron rematches historicos en lugar de eliminarlos como duplicados.</w:t>
      </w:r>
    </w:p>
    <w:p>
      <w:pPr>
        <w:pStyle w:val="ListBullet"/>
      </w:pPr>
      <w:r>
        <w:t>La instalacion completa de requirements tuvo problemas con Jupyter y rutas largas en Windows; se instalaron dependencias minimas para modelado.</w:t>
      </w:r>
    </w:p>
    <w:p>
      <w:pPr>
        <w:pStyle w:val="ListBullet"/>
      </w:pPr>
      <w:r>
        <w:t>Durante el clustering aparecio una advertencia no bloqueante de joblib sobre deteccion de nucleos fisicos.</w:t>
      </w:r>
    </w:p>
    <w:p>
      <w:pPr>
        <w:pStyle w:val="Heading1"/>
      </w:pPr>
      <w:r>
        <w:t>11. Analisis critico del desempeno</w:t>
      </w:r>
    </w:p>
    <w:p>
      <w:r>
        <w:t>El desempeno del modelo supervisado es mejor que el baseline, pero moderado. Esto sugiere que las variables historicas y contextuales contienen senal predictiva, aunque no explican completamente el avance deportivo.</w:t>
      </w:r>
    </w:p>
    <w:p>
      <w:pPr>
        <w:pStyle w:val="ListBullet"/>
      </w:pPr>
      <w:r>
        <w:t>Posibles errores: falsos positivos y falsos negativos derivados de selecciones con poca historia previa o cambios de formato.</w:t>
      </w:r>
    </w:p>
    <w:p>
      <w:pPr>
        <w:pStyle w:val="ListBullet"/>
      </w:pPr>
      <w:r>
        <w:t>Posibles sesgos: sobrerrepresentacion de selecciones historicamente fuertes y confederaciones con mas cupos.</w:t>
      </w:r>
    </w:p>
    <w:p>
      <w:pPr>
        <w:pStyle w:val="ListBullet"/>
      </w:pPr>
      <w:r>
        <w:t>Sobreajuste: se redujo mediante un modelo simple, train/test estratificado y uso de pocas features pre-torneo.</w:t>
      </w:r>
    </w:p>
    <w:p>
      <w:pPr>
        <w:pStyle w:val="ListBullet"/>
      </w:pPr>
      <w:r>
        <w:t>Limitacion metodologica: no se uso un conjunto de validacion independiente por el tamano pequeno del dataset; se hizo revision exploratoria con validacion cruzada.</w:t>
      </w:r>
    </w:p>
    <w:p>
      <w:pPr>
        <w:pStyle w:val="Heading1"/>
      </w:pPr>
      <w:r>
        <w:t>12. Descripcion de la solucion y analisis de datos</w:t>
      </w:r>
    </w:p>
    <w:p>
      <w:r>
        <w:t>La solucion final consiste en un pipeline reproducible ejecutable desde main.py. El pipeline carga datos, limpia, genera features, entrena modelos, produce figuras, guarda metricas y consolida un resumen final. La estructura modular permite reutilizar cada fase por separado y revisar resultados desde notebooks.</w:t>
      </w:r>
    </w:p>
    <w:p>
      <w:r>
        <w:t>El archivo final_summary.json confirma que todos los outputs esperados estan presentes: True.</w:t>
      </w:r>
    </w:p>
    <w:p>
      <w:pPr>
        <w:pStyle w:val="Heading1"/>
      </w:pPr>
      <w:r>
        <w:t>13. Reflexion sobre implementacion en entorno real</w:t>
      </w:r>
    </w:p>
    <w:p>
      <w:r>
        <w:t>En un entorno real, el modelo podria servir como modulo exploratorio para estimar probabilidades pre-torneo de avance de fase. Sin embargo, no deberia usarse como predictor definitivo sin ampliar las fuentes de datos.</w:t>
      </w:r>
    </w:p>
    <w:p>
      <w:pPr>
        <w:pStyle w:val="ListBullet"/>
      </w:pPr>
      <w:r>
        <w:t>Agregar rankings FIFA o Elo antes de cada torneo.</w:t>
      </w:r>
    </w:p>
    <w:p>
      <w:pPr>
        <w:pStyle w:val="ListBullet"/>
      </w:pPr>
      <w:r>
        <w:t>Incluir datos de plantillas, edad, experiencia internacional y lesiones.</w:t>
      </w:r>
    </w:p>
    <w:p>
      <w:pPr>
        <w:pStyle w:val="ListBullet"/>
      </w:pPr>
      <w:r>
        <w:t>Actualizar el dataset con 2018 y 2022 usando una fuente complementaria con stage.</w:t>
      </w:r>
    </w:p>
    <w:p>
      <w:pPr>
        <w:pStyle w:val="ListBullet"/>
      </w:pPr>
      <w:r>
        <w:t>Usar validacion temporal, entrenando con torneos pasados y probando en torneos posteriores.</w:t>
      </w:r>
    </w:p>
    <w:p>
      <w:pPr>
        <w:pStyle w:val="ListBullet"/>
      </w:pPr>
      <w:r>
        <w:t>Exponer el modelo como API solo despues de monitorear calibracion, sesgos y drift de datos.</w:t>
      </w:r>
    </w:p>
    <w:p>
      <w:pPr>
        <w:pStyle w:val="Heading1"/>
      </w:pPr>
      <w:r>
        <w:t>14. Conclusiones y recomendaciones</w:t>
      </w:r>
    </w:p>
    <w:p>
      <w:r>
        <w:t>El proyecto cumplio su objetivo academico y tecnico. Se construyo un pipeline completo desde datos crudos hasta modelos supervisados y no supervisados, con documentacion y outputs reproducibles.</w:t>
      </w:r>
    </w:p>
    <w:p>
      <w:pPr>
        <w:pStyle w:val="ListBullet"/>
      </w:pPr>
      <w:r>
        <w:t>La ventaja regional aparece como una senal descriptiva, pero no permite afirmar causalidad.</w:t>
      </w:r>
    </w:p>
    <w:p>
      <w:pPr>
        <w:pStyle w:val="ListBullet"/>
      </w:pPr>
      <w:r>
        <w:t>La regresion logistica supera al baseline, aunque con desempeno moderado.</w:t>
      </w:r>
    </w:p>
    <w:p>
      <w:pPr>
        <w:pStyle w:val="ListBullet"/>
      </w:pPr>
      <w:r>
        <w:t>La experiencia historica y algunas confederaciones tienen asociaciones positivas con el avance.</w:t>
      </w:r>
    </w:p>
    <w:p>
      <w:pPr>
        <w:pStyle w:val="ListBullet"/>
      </w:pPr>
      <w:r>
        <w:t>El clustering separa ediciones tempranas, intermedias y modernas de forma interpretable.</w:t>
      </w:r>
    </w:p>
    <w:p>
      <w:pPr>
        <w:pStyle w:val="ListBullet"/>
      </w:pPr>
      <w:r>
        <w:t>Los resultados deben presentarse como evidencia exploratoria y no como prediccion definitiva.</w:t>
      </w:r>
    </w:p>
    <w:p>
      <w:pPr>
        <w:pStyle w:val="Heading1"/>
      </w:pPr>
      <w:r>
        <w:t>15. Referencias</w:t>
      </w:r>
    </w:p>
    <w:p>
      <w:pPr>
        <w:pStyle w:val="ListBullet"/>
      </w:pPr>
      <w:r>
        <w:t>Kaggle. International Football Results from 1872 to 2024.</w:t>
      </w:r>
    </w:p>
    <w:p>
      <w:pPr>
        <w:pStyle w:val="ListBullet"/>
      </w:pPr>
      <w:r>
        <w:t>Kaggle. FIFA World Cup Dataset: WorldCupMatches.csv y WorldCups.csv.</w:t>
      </w:r>
    </w:p>
    <w:p>
      <w:pPr>
        <w:pStyle w:val="ListBullet"/>
      </w:pPr>
      <w:r>
        <w:t>scikit-learn developers. Documentacion de LogisticRegression, DummyClassifier, Pipeline, KMeans, AgglomerativeClustering y metricas de evaluacion.</w:t>
      </w:r>
    </w:p>
    <w:p>
      <w:pPr>
        <w:pStyle w:val="ListBullet"/>
      </w:pPr>
      <w:r>
        <w:t>SciPy documentation. scipy.cluster.hierarchy para dendrogramas y linkage jerarquico.</w:t>
      </w:r>
    </w:p>
    <w:p>
      <w:pPr>
        <w:pStyle w:val="ListBullet"/>
      </w:pPr>
      <w:r>
        <w:t>pandas documentation. Herramientas de carga, limpieza, merge y agregacion de datos.</w:t>
      </w:r>
    </w:p>
    <w:p>
      <w:pPr>
        <w:pStyle w:val="ListBullet"/>
      </w:pPr>
      <w:r>
        <w:t>Matplotlib y Seaborn documentation. Visualizacion estadistica en Python.</w:t>
      </w:r>
    </w:p>
    <w:p>
      <w:pPr>
        <w:pStyle w:val="ListBullet"/>
      </w:pPr>
      <w:r>
        <w:t>Documentacion interna del proyecto: archivos Markdown en la carpeta docs/ y notebooks por fase.</w:t>
      </w:r>
    </w:p>
    <w:p>
      <w:pPr>
        <w:pStyle w:val="Heading1"/>
      </w:pPr>
      <w:r>
        <w:t>16. Anexos</w:t>
      </w:r>
    </w:p>
    <w:p>
      <w:pPr>
        <w:pStyle w:val="Heading2"/>
      </w:pPr>
      <w:r>
        <w:t>16.1 Archivos principales generados</w:t>
      </w:r>
    </w:p>
    <w:p>
      <w:pPr>
        <w:pStyle w:val="ListBullet"/>
      </w:pPr>
      <w:r>
        <w:t>data/processed/world_cup_matches_clean.csv</w:t>
      </w:r>
    </w:p>
    <w:p>
      <w:pPr>
        <w:pStyle w:val="ListBullet"/>
      </w:pPr>
      <w:r>
        <w:t>data/processed/supervised_dataset.csv</w:t>
      </w:r>
    </w:p>
    <w:p>
      <w:pPr>
        <w:pStyle w:val="ListBullet"/>
      </w:pPr>
      <w:r>
        <w:t>data/processed/world_cup_editions_clusters.csv</w:t>
      </w:r>
    </w:p>
    <w:p>
      <w:pPr>
        <w:pStyle w:val="ListBullet"/>
      </w:pPr>
      <w:r>
        <w:t>outputs/metrics/supervised_metrics.json</w:t>
      </w:r>
    </w:p>
    <w:p>
      <w:pPr>
        <w:pStyle w:val="ListBullet"/>
      </w:pPr>
      <w:r>
        <w:t>outputs/metrics/clustering_metrics.json</w:t>
      </w:r>
    </w:p>
    <w:p>
      <w:pPr>
        <w:pStyle w:val="ListBullet"/>
      </w:pPr>
      <w:r>
        <w:t>outputs/metrics/final_summary.json</w:t>
      </w:r>
    </w:p>
    <w:p>
      <w:pPr>
        <w:pStyle w:val="ListBullet"/>
      </w:pPr>
      <w:r>
        <w:t>outputs/models/logistic_regression_model.joblib</w:t>
      </w:r>
    </w:p>
    <w:p>
      <w:pPr>
        <w:pStyle w:val="ListBullet"/>
      </w:pPr>
      <w:r>
        <w:t>outputs/models/kmeans_model.joblib</w:t>
      </w:r>
    </w:p>
    <w:p>
      <w:pPr>
        <w:pStyle w:val="ListBullet"/>
      </w:pPr>
      <w:r>
        <w:t>outputs/models/hierarchical_clustering_model.joblib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95959"/>
        <w:sz w:val="18"/>
      </w:rPr>
      <w:t>El Factor Local - Proyecto final de Machine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