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6E3" w:rsidRDefault="00EC66E3" w:rsidP="00327DD9">
      <w:pPr>
        <w:pStyle w:val="Default"/>
        <w:jc w:val="center"/>
        <w:rPr>
          <w:b/>
          <w:bCs/>
          <w:sz w:val="22"/>
          <w:szCs w:val="22"/>
        </w:rPr>
      </w:pPr>
    </w:p>
    <w:p w:rsidR="00A408C4" w:rsidRDefault="00A408C4" w:rsidP="00327DD9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PRACTICA DE INGENIERÍA DE SOFTWARE III</w:t>
      </w:r>
    </w:p>
    <w:p w:rsidR="00EC66E3" w:rsidRDefault="00EC66E3" w:rsidP="00327DD9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TERCER CORTE</w:t>
      </w:r>
    </w:p>
    <w:p w:rsidR="00A408C4" w:rsidRDefault="00A408C4" w:rsidP="00327DD9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VI SEMESTRE</w:t>
      </w:r>
    </w:p>
    <w:p w:rsidR="00A408C4" w:rsidRDefault="00A408C4" w:rsidP="00327DD9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2P - 2013</w:t>
      </w:r>
    </w:p>
    <w:p w:rsidR="00A408C4" w:rsidRDefault="00A408C4" w:rsidP="000F282B">
      <w:pPr>
        <w:pStyle w:val="Default"/>
        <w:jc w:val="both"/>
        <w:rPr>
          <w:b/>
          <w:bCs/>
          <w:sz w:val="22"/>
          <w:szCs w:val="22"/>
        </w:rPr>
      </w:pPr>
    </w:p>
    <w:p w:rsidR="00327DD9" w:rsidRDefault="00327DD9" w:rsidP="000F282B">
      <w:pPr>
        <w:pStyle w:val="Default"/>
        <w:jc w:val="both"/>
        <w:rPr>
          <w:b/>
          <w:bCs/>
          <w:sz w:val="22"/>
          <w:szCs w:val="22"/>
        </w:rPr>
      </w:pPr>
    </w:p>
    <w:p w:rsidR="00327DD9" w:rsidRDefault="00327DD9" w:rsidP="000F282B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Objetivos de la práctica:</w:t>
      </w:r>
    </w:p>
    <w:p w:rsidR="00327DD9" w:rsidRDefault="00327DD9" w:rsidP="00E61CC2">
      <w:pPr>
        <w:pStyle w:val="Default"/>
        <w:jc w:val="both"/>
        <w:rPr>
          <w:bCs/>
          <w:sz w:val="22"/>
          <w:szCs w:val="22"/>
        </w:rPr>
      </w:pPr>
    </w:p>
    <w:p w:rsidR="00327DD9" w:rsidRPr="00327DD9" w:rsidRDefault="00327DD9" w:rsidP="00E61CC2">
      <w:pPr>
        <w:pStyle w:val="Default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r>
        <w:rPr>
          <w:bCs/>
          <w:sz w:val="22"/>
          <w:szCs w:val="22"/>
        </w:rPr>
        <w:t>Implementar los conceptos teóricos de Gestión de la Configuración de Software.</w:t>
      </w:r>
    </w:p>
    <w:p w:rsidR="00327DD9" w:rsidRPr="00327DD9" w:rsidRDefault="00327DD9" w:rsidP="00E61CC2">
      <w:pPr>
        <w:pStyle w:val="Default"/>
        <w:numPr>
          <w:ilvl w:val="0"/>
          <w:numId w:val="3"/>
        </w:numPr>
        <w:jc w:val="both"/>
        <w:rPr>
          <w:b/>
          <w:bCs/>
          <w:i/>
          <w:sz w:val="22"/>
          <w:szCs w:val="22"/>
        </w:rPr>
      </w:pPr>
      <w:r>
        <w:rPr>
          <w:bCs/>
          <w:sz w:val="22"/>
          <w:szCs w:val="22"/>
        </w:rPr>
        <w:t>Aprender a manejar herramientas complementarias de gestión de tareas, en este c</w:t>
      </w:r>
      <w:r w:rsidR="004B6E44">
        <w:rPr>
          <w:bCs/>
          <w:sz w:val="22"/>
          <w:szCs w:val="22"/>
        </w:rPr>
        <w:t>a</w:t>
      </w:r>
      <w:r>
        <w:rPr>
          <w:bCs/>
          <w:sz w:val="22"/>
          <w:szCs w:val="22"/>
        </w:rPr>
        <w:t xml:space="preserve">so particular </w:t>
      </w:r>
      <w:r w:rsidRPr="00327DD9">
        <w:rPr>
          <w:bCs/>
          <w:i/>
          <w:sz w:val="22"/>
          <w:szCs w:val="22"/>
        </w:rPr>
        <w:t>“Trello”</w:t>
      </w:r>
      <w:r>
        <w:rPr>
          <w:bCs/>
          <w:i/>
          <w:sz w:val="22"/>
          <w:szCs w:val="22"/>
        </w:rPr>
        <w:t>.</w:t>
      </w:r>
      <w:bookmarkStart w:id="0" w:name="_GoBack"/>
      <w:bookmarkEnd w:id="0"/>
    </w:p>
    <w:p w:rsidR="00327DD9" w:rsidRPr="00327DD9" w:rsidRDefault="00327DD9" w:rsidP="00E61CC2">
      <w:pPr>
        <w:pStyle w:val="Default"/>
        <w:numPr>
          <w:ilvl w:val="0"/>
          <w:numId w:val="3"/>
        </w:numPr>
        <w:jc w:val="both"/>
        <w:rPr>
          <w:b/>
          <w:bCs/>
          <w:i/>
          <w:sz w:val="22"/>
          <w:szCs w:val="22"/>
        </w:rPr>
      </w:pPr>
      <w:r>
        <w:rPr>
          <w:bCs/>
          <w:sz w:val="22"/>
          <w:szCs w:val="22"/>
        </w:rPr>
        <w:t>Aprender a manejar herramientas que sirven de repositorio de datos</w:t>
      </w:r>
      <w:r w:rsidR="004B6E44">
        <w:rPr>
          <w:bCs/>
          <w:sz w:val="22"/>
          <w:szCs w:val="22"/>
        </w:rPr>
        <w:t xml:space="preserve"> como “</w:t>
      </w:r>
      <w:r w:rsidR="004B6E44" w:rsidRPr="004B6E44">
        <w:rPr>
          <w:bCs/>
          <w:i/>
          <w:sz w:val="22"/>
          <w:szCs w:val="22"/>
        </w:rPr>
        <w:t>Github</w:t>
      </w:r>
      <w:r w:rsidR="004B6E44">
        <w:rPr>
          <w:bCs/>
          <w:i/>
          <w:sz w:val="22"/>
          <w:szCs w:val="22"/>
        </w:rPr>
        <w:t>”</w:t>
      </w:r>
      <w:r>
        <w:rPr>
          <w:bCs/>
          <w:i/>
          <w:sz w:val="22"/>
          <w:szCs w:val="22"/>
        </w:rPr>
        <w:t>.</w:t>
      </w:r>
    </w:p>
    <w:p w:rsidR="00327DD9" w:rsidRPr="004B6E44" w:rsidRDefault="004B6E44" w:rsidP="00E61CC2">
      <w:pPr>
        <w:pStyle w:val="Default"/>
        <w:numPr>
          <w:ilvl w:val="0"/>
          <w:numId w:val="3"/>
        </w:numPr>
        <w:jc w:val="both"/>
        <w:rPr>
          <w:bCs/>
          <w:i/>
          <w:sz w:val="22"/>
          <w:szCs w:val="22"/>
        </w:rPr>
      </w:pPr>
      <w:r w:rsidRPr="004B6E44">
        <w:rPr>
          <w:bCs/>
          <w:sz w:val="22"/>
          <w:szCs w:val="22"/>
        </w:rPr>
        <w:t>Acercarse</w:t>
      </w:r>
      <w:r>
        <w:rPr>
          <w:bCs/>
          <w:sz w:val="22"/>
          <w:szCs w:val="22"/>
        </w:rPr>
        <w:t xml:space="preserve"> a un ambiente cercano a la realidad empresarial al formar equipo de trabajo entre todo el curso y dividirse el proyecto en subgrupos, haciendo que se implementen técnicas de trabajo en equipo, liderazgo, resolución de conflictos, entre otros.</w:t>
      </w:r>
    </w:p>
    <w:p w:rsidR="004B6E44" w:rsidRPr="00087BD9" w:rsidRDefault="004B6E44" w:rsidP="00E61CC2">
      <w:pPr>
        <w:pStyle w:val="Default"/>
        <w:numPr>
          <w:ilvl w:val="0"/>
          <w:numId w:val="3"/>
        </w:numPr>
        <w:jc w:val="both"/>
        <w:rPr>
          <w:bCs/>
          <w:i/>
          <w:sz w:val="22"/>
          <w:szCs w:val="22"/>
        </w:rPr>
      </w:pPr>
      <w:r>
        <w:rPr>
          <w:bCs/>
          <w:sz w:val="22"/>
          <w:szCs w:val="22"/>
        </w:rPr>
        <w:t>Realizar una autoevaluación de la situación de cada estudiante con respecto a su gusto, experticia y conocimiento por el desarrollo de software.</w:t>
      </w:r>
    </w:p>
    <w:p w:rsidR="00087BD9" w:rsidRPr="00087BD9" w:rsidRDefault="00087BD9" w:rsidP="00E61CC2">
      <w:pPr>
        <w:pStyle w:val="Default"/>
        <w:numPr>
          <w:ilvl w:val="0"/>
          <w:numId w:val="3"/>
        </w:numPr>
        <w:jc w:val="both"/>
        <w:rPr>
          <w:bCs/>
          <w:i/>
          <w:sz w:val="22"/>
          <w:szCs w:val="22"/>
        </w:rPr>
      </w:pPr>
      <w:r>
        <w:rPr>
          <w:bCs/>
          <w:sz w:val="22"/>
          <w:szCs w:val="22"/>
        </w:rPr>
        <w:t>Integrar conceptos de materias muy relevantes</w:t>
      </w:r>
      <w:r w:rsidRPr="00087BD9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de la carrera tal como programación web y bases de datos.</w:t>
      </w:r>
    </w:p>
    <w:p w:rsidR="00087BD9" w:rsidRPr="00087BD9" w:rsidRDefault="00087BD9" w:rsidP="00E61CC2">
      <w:pPr>
        <w:pStyle w:val="Default"/>
        <w:numPr>
          <w:ilvl w:val="0"/>
          <w:numId w:val="3"/>
        </w:numPr>
        <w:jc w:val="both"/>
        <w:rPr>
          <w:bCs/>
          <w:i/>
          <w:sz w:val="22"/>
          <w:szCs w:val="22"/>
        </w:rPr>
      </w:pPr>
      <w:r>
        <w:rPr>
          <w:bCs/>
          <w:sz w:val="22"/>
          <w:szCs w:val="22"/>
        </w:rPr>
        <w:t>Adaptar de manera personal y grupal, conceptos de ingeniería del software y metodologías de desarrollo ágiles y tradicionales.</w:t>
      </w:r>
    </w:p>
    <w:p w:rsidR="00087BD9" w:rsidRPr="004B6E44" w:rsidRDefault="00087BD9" w:rsidP="00E61CC2">
      <w:pPr>
        <w:pStyle w:val="Default"/>
        <w:ind w:left="720"/>
        <w:jc w:val="both"/>
        <w:rPr>
          <w:bCs/>
          <w:i/>
          <w:sz w:val="22"/>
          <w:szCs w:val="22"/>
        </w:rPr>
      </w:pPr>
    </w:p>
    <w:p w:rsidR="00327DD9" w:rsidRDefault="00327DD9" w:rsidP="000F282B">
      <w:pPr>
        <w:pStyle w:val="Default"/>
        <w:jc w:val="both"/>
        <w:rPr>
          <w:b/>
          <w:bCs/>
          <w:sz w:val="22"/>
          <w:szCs w:val="22"/>
        </w:rPr>
      </w:pPr>
    </w:p>
    <w:p w:rsidR="00A408C4" w:rsidRDefault="00A408C4" w:rsidP="000F282B">
      <w:pPr>
        <w:pStyle w:val="Default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Descripción Del Sistema</w:t>
      </w:r>
      <w:r w:rsidR="00087BD9">
        <w:rPr>
          <w:b/>
          <w:bCs/>
          <w:sz w:val="22"/>
          <w:szCs w:val="22"/>
        </w:rPr>
        <w:t>:</w:t>
      </w:r>
    </w:p>
    <w:p w:rsidR="00087BD9" w:rsidRDefault="00087BD9" w:rsidP="000F282B">
      <w:pPr>
        <w:pStyle w:val="Default"/>
        <w:jc w:val="both"/>
        <w:rPr>
          <w:sz w:val="22"/>
          <w:szCs w:val="22"/>
        </w:rPr>
      </w:pPr>
    </w:p>
    <w:p w:rsidR="000F282B" w:rsidRDefault="00A408C4" w:rsidP="000F282B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El sistema de gestión hotelera debe tener en cuenta en el aspecto técnico</w:t>
      </w:r>
      <w:r w:rsidR="000F282B">
        <w:rPr>
          <w:sz w:val="22"/>
          <w:szCs w:val="22"/>
        </w:rPr>
        <w:t xml:space="preserve"> el M</w:t>
      </w:r>
      <w:r w:rsidR="007131A8">
        <w:rPr>
          <w:sz w:val="22"/>
          <w:szCs w:val="22"/>
        </w:rPr>
        <w:t xml:space="preserve">odelo </w:t>
      </w:r>
      <w:r w:rsidR="000F282B">
        <w:rPr>
          <w:sz w:val="22"/>
          <w:szCs w:val="22"/>
        </w:rPr>
        <w:t>V</w:t>
      </w:r>
      <w:r w:rsidR="007131A8">
        <w:rPr>
          <w:sz w:val="22"/>
          <w:szCs w:val="22"/>
        </w:rPr>
        <w:t xml:space="preserve">ista </w:t>
      </w:r>
      <w:r w:rsidR="000F282B">
        <w:rPr>
          <w:sz w:val="22"/>
          <w:szCs w:val="22"/>
        </w:rPr>
        <w:t>C</w:t>
      </w:r>
      <w:r w:rsidR="007131A8">
        <w:rPr>
          <w:sz w:val="22"/>
          <w:szCs w:val="22"/>
        </w:rPr>
        <w:t>ontrol</w:t>
      </w:r>
      <w:r w:rsidR="000F282B">
        <w:rPr>
          <w:sz w:val="22"/>
          <w:szCs w:val="22"/>
        </w:rPr>
        <w:t>.</w:t>
      </w:r>
    </w:p>
    <w:p w:rsidR="000F282B" w:rsidRDefault="000F282B" w:rsidP="000F282B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En cuanto a herramientas de desarrollo, el equipo ha dispuesto trabajar con php; dreamweaver y MySQL.</w:t>
      </w:r>
    </w:p>
    <w:p w:rsidR="00A408C4" w:rsidRDefault="00A408C4" w:rsidP="000F282B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Para este ejercicio práctico se han dispuesto</w:t>
      </w:r>
      <w:r w:rsidR="000F282B">
        <w:rPr>
          <w:sz w:val="22"/>
          <w:szCs w:val="22"/>
        </w:rPr>
        <w:t xml:space="preserve"> siete módulos que abarcarán las siguientes funcionalidades:</w:t>
      </w:r>
    </w:p>
    <w:p w:rsidR="00327DD9" w:rsidRDefault="00327DD9" w:rsidP="000F282B">
      <w:pPr>
        <w:pStyle w:val="Default"/>
        <w:jc w:val="both"/>
        <w:rPr>
          <w:b/>
          <w:sz w:val="22"/>
          <w:szCs w:val="22"/>
        </w:rPr>
      </w:pPr>
    </w:p>
    <w:p w:rsidR="00022AC9" w:rsidRDefault="00022AC9" w:rsidP="000F282B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Información general del hotel:</w:t>
      </w:r>
    </w:p>
    <w:p w:rsidR="00022AC9" w:rsidRDefault="00022AC9" w:rsidP="00022AC9">
      <w:pPr>
        <w:pStyle w:val="Default"/>
        <w:jc w:val="both"/>
        <w:rPr>
          <w:color w:val="auto"/>
          <w:sz w:val="22"/>
          <w:szCs w:val="22"/>
        </w:rPr>
      </w:pPr>
    </w:p>
    <w:p w:rsidR="00022AC9" w:rsidRDefault="00022AC9" w:rsidP="00E61CC2">
      <w:pPr>
        <w:pStyle w:val="Default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El hotel “</w:t>
      </w:r>
      <w:r w:rsidRPr="00E61CC2">
        <w:rPr>
          <w:b/>
          <w:i/>
          <w:color w:val="auto"/>
          <w:sz w:val="22"/>
          <w:szCs w:val="22"/>
        </w:rPr>
        <w:t>Decamesoft</w:t>
      </w:r>
      <w:r>
        <w:rPr>
          <w:color w:val="auto"/>
          <w:sz w:val="22"/>
          <w:szCs w:val="22"/>
        </w:rPr>
        <w:t>” cuenta con los siguientes tipos de aloj</w:t>
      </w:r>
      <w:r w:rsidR="00E61CC2">
        <w:rPr>
          <w:color w:val="auto"/>
          <w:sz w:val="22"/>
          <w:szCs w:val="22"/>
        </w:rPr>
        <w:t>amiento: Cabañas y habitaciones, diez (</w:t>
      </w:r>
      <w:r>
        <w:rPr>
          <w:color w:val="auto"/>
          <w:sz w:val="22"/>
          <w:szCs w:val="22"/>
        </w:rPr>
        <w:t>10</w:t>
      </w:r>
      <w:r w:rsidR="00E61CC2">
        <w:rPr>
          <w:color w:val="auto"/>
          <w:sz w:val="22"/>
          <w:szCs w:val="22"/>
        </w:rPr>
        <w:t>)</w:t>
      </w:r>
      <w:r>
        <w:rPr>
          <w:color w:val="auto"/>
          <w:sz w:val="22"/>
          <w:szCs w:val="22"/>
        </w:rPr>
        <w:t xml:space="preserve"> cabañas alrededor del edificio y </w:t>
      </w:r>
      <w:r w:rsidR="00E61CC2">
        <w:rPr>
          <w:color w:val="auto"/>
          <w:sz w:val="22"/>
          <w:szCs w:val="22"/>
        </w:rPr>
        <w:t>dieciocho (</w:t>
      </w:r>
      <w:r>
        <w:rPr>
          <w:color w:val="auto"/>
          <w:sz w:val="22"/>
          <w:szCs w:val="22"/>
        </w:rPr>
        <w:t>18</w:t>
      </w:r>
      <w:r w:rsidR="00E61CC2">
        <w:rPr>
          <w:color w:val="auto"/>
          <w:sz w:val="22"/>
          <w:szCs w:val="22"/>
        </w:rPr>
        <w:t>)</w:t>
      </w:r>
      <w:r>
        <w:rPr>
          <w:color w:val="auto"/>
          <w:sz w:val="22"/>
          <w:szCs w:val="22"/>
        </w:rPr>
        <w:t xml:space="preserve"> habitaciones distribuidas en </w:t>
      </w:r>
      <w:r w:rsidR="00E61CC2">
        <w:rPr>
          <w:color w:val="auto"/>
          <w:sz w:val="22"/>
          <w:szCs w:val="22"/>
        </w:rPr>
        <w:t>tres (3) p</w:t>
      </w:r>
      <w:r>
        <w:rPr>
          <w:color w:val="auto"/>
          <w:sz w:val="22"/>
          <w:szCs w:val="22"/>
        </w:rPr>
        <w:t xml:space="preserve">isos, </w:t>
      </w:r>
      <w:r w:rsidR="00E61CC2">
        <w:rPr>
          <w:color w:val="auto"/>
          <w:sz w:val="22"/>
          <w:szCs w:val="22"/>
        </w:rPr>
        <w:t>seis (</w:t>
      </w:r>
      <w:r>
        <w:rPr>
          <w:color w:val="auto"/>
          <w:sz w:val="22"/>
          <w:szCs w:val="22"/>
        </w:rPr>
        <w:t>6</w:t>
      </w:r>
      <w:r w:rsidR="00E61CC2">
        <w:rPr>
          <w:color w:val="auto"/>
          <w:sz w:val="22"/>
          <w:szCs w:val="22"/>
        </w:rPr>
        <w:t>)</w:t>
      </w:r>
      <w:r>
        <w:rPr>
          <w:color w:val="auto"/>
          <w:sz w:val="22"/>
          <w:szCs w:val="22"/>
        </w:rPr>
        <w:t xml:space="preserve"> en cada uno. </w:t>
      </w:r>
    </w:p>
    <w:p w:rsidR="00E61CC2" w:rsidRDefault="00E61CC2" w:rsidP="00022AC9">
      <w:pPr>
        <w:pStyle w:val="Default"/>
        <w:spacing w:after="156"/>
        <w:jc w:val="both"/>
        <w:rPr>
          <w:color w:val="auto"/>
          <w:sz w:val="22"/>
          <w:szCs w:val="22"/>
        </w:rPr>
      </w:pPr>
    </w:p>
    <w:p w:rsidR="00E61CC2" w:rsidRDefault="00E61CC2" w:rsidP="00022AC9">
      <w:pPr>
        <w:pStyle w:val="Default"/>
        <w:spacing w:after="156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Las cabañas son cinco (5) familiares para aproximadamente 10 personas y las otras cinco (5) para parejas.</w:t>
      </w:r>
    </w:p>
    <w:p w:rsidR="00022AC9" w:rsidRDefault="00022AC9" w:rsidP="00022AC9">
      <w:pPr>
        <w:pStyle w:val="Default"/>
        <w:spacing w:after="156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El primer piso son habitaciones de dos (2) camas. </w:t>
      </w:r>
    </w:p>
    <w:p w:rsidR="00022AC9" w:rsidRDefault="00022AC9" w:rsidP="00022AC9">
      <w:pPr>
        <w:pStyle w:val="Default"/>
        <w:spacing w:after="156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El segundo habitaciones con cama doble para parejas.</w:t>
      </w:r>
    </w:p>
    <w:p w:rsidR="00022AC9" w:rsidRDefault="00022AC9" w:rsidP="00022AC9">
      <w:pPr>
        <w:pStyle w:val="Default"/>
        <w:spacing w:after="156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El tercero son suites para familias y tienen cada una cuatro (4) camas. </w:t>
      </w:r>
    </w:p>
    <w:p w:rsidR="00022AC9" w:rsidRDefault="00022AC9" w:rsidP="000F282B">
      <w:pPr>
        <w:pStyle w:val="Default"/>
        <w:jc w:val="both"/>
        <w:rPr>
          <w:sz w:val="22"/>
          <w:szCs w:val="22"/>
        </w:rPr>
      </w:pPr>
      <w:r w:rsidRPr="00022AC9">
        <w:rPr>
          <w:sz w:val="22"/>
          <w:szCs w:val="22"/>
        </w:rPr>
        <w:t>E</w:t>
      </w:r>
      <w:r>
        <w:rPr>
          <w:sz w:val="22"/>
          <w:szCs w:val="22"/>
        </w:rPr>
        <w:t>l hotel tiene 20 empleados entre recepcionistas, porteros, mucamas, botones, barman, administradores, etc.</w:t>
      </w:r>
    </w:p>
    <w:p w:rsidR="003E2489" w:rsidRDefault="003E2489" w:rsidP="000F282B">
      <w:pPr>
        <w:pStyle w:val="Default"/>
        <w:jc w:val="both"/>
        <w:rPr>
          <w:sz w:val="22"/>
          <w:szCs w:val="22"/>
        </w:rPr>
      </w:pPr>
    </w:p>
    <w:p w:rsidR="003E2489" w:rsidRDefault="003E2489" w:rsidP="000F282B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horario del check-in es todos </w:t>
      </w:r>
      <w:r w:rsidR="00E61CC2">
        <w:rPr>
          <w:sz w:val="22"/>
          <w:szCs w:val="22"/>
        </w:rPr>
        <w:t>l</w:t>
      </w:r>
      <w:r>
        <w:rPr>
          <w:sz w:val="22"/>
          <w:szCs w:val="22"/>
        </w:rPr>
        <w:t>os días a la 1:00 pm y el check-out igualmente a diario a las 11:00am</w:t>
      </w:r>
    </w:p>
    <w:p w:rsidR="003E2489" w:rsidRPr="00022AC9" w:rsidRDefault="003E2489" w:rsidP="000F282B">
      <w:pPr>
        <w:pStyle w:val="Default"/>
        <w:jc w:val="both"/>
        <w:rPr>
          <w:sz w:val="22"/>
          <w:szCs w:val="22"/>
        </w:rPr>
      </w:pPr>
    </w:p>
    <w:p w:rsidR="00EE048D" w:rsidRDefault="00EE048D">
      <w:pPr>
        <w:rPr>
          <w:rFonts w:ascii="Arial" w:hAnsi="Arial" w:cs="Arial"/>
          <w:b/>
          <w:color w:val="000000"/>
        </w:rPr>
      </w:pPr>
      <w:r>
        <w:rPr>
          <w:b/>
        </w:rPr>
        <w:br w:type="page"/>
      </w:r>
    </w:p>
    <w:p w:rsidR="00022AC9" w:rsidRDefault="00EE048D" w:rsidP="000F282B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REQUISITOS INICIALES POR MODULO</w:t>
      </w:r>
    </w:p>
    <w:p w:rsidR="00EE048D" w:rsidRDefault="00EE048D" w:rsidP="000F282B">
      <w:pPr>
        <w:pStyle w:val="Default"/>
        <w:jc w:val="both"/>
        <w:rPr>
          <w:b/>
          <w:sz w:val="22"/>
          <w:szCs w:val="22"/>
        </w:rPr>
      </w:pPr>
    </w:p>
    <w:p w:rsidR="000F282B" w:rsidRDefault="000F282B" w:rsidP="00E61CC2">
      <w:pPr>
        <w:pStyle w:val="Default"/>
        <w:numPr>
          <w:ilvl w:val="0"/>
          <w:numId w:val="1"/>
        </w:numPr>
        <w:ind w:left="360"/>
        <w:jc w:val="both"/>
        <w:rPr>
          <w:b/>
          <w:sz w:val="22"/>
          <w:szCs w:val="22"/>
        </w:rPr>
      </w:pPr>
      <w:r w:rsidRPr="00327DD9">
        <w:rPr>
          <w:b/>
          <w:sz w:val="22"/>
          <w:szCs w:val="22"/>
        </w:rPr>
        <w:t>Manejo de clientes</w:t>
      </w:r>
    </w:p>
    <w:p w:rsidR="00327DD9" w:rsidRDefault="00327DD9" w:rsidP="00E61CC2">
      <w:pPr>
        <w:pStyle w:val="Default"/>
        <w:ind w:left="360"/>
        <w:jc w:val="both"/>
        <w:rPr>
          <w:sz w:val="22"/>
          <w:szCs w:val="22"/>
        </w:rPr>
      </w:pPr>
      <w:r w:rsidRPr="00327DD9">
        <w:rPr>
          <w:sz w:val="22"/>
          <w:szCs w:val="22"/>
        </w:rPr>
        <w:t>El sistema de</w:t>
      </w:r>
      <w:r>
        <w:rPr>
          <w:sz w:val="22"/>
          <w:szCs w:val="22"/>
        </w:rPr>
        <w:t xml:space="preserve">be permitir al recepcionista, registrar los datos de contacto un cliente que realiza una reserva de </w:t>
      </w:r>
      <w:r w:rsidR="0066339E">
        <w:rPr>
          <w:sz w:val="22"/>
          <w:szCs w:val="22"/>
        </w:rPr>
        <w:t>un</w:t>
      </w:r>
      <w:r>
        <w:rPr>
          <w:sz w:val="22"/>
          <w:szCs w:val="22"/>
        </w:rPr>
        <w:t xml:space="preserve"> alojamiento.</w:t>
      </w:r>
    </w:p>
    <w:p w:rsidR="00327DD9" w:rsidRDefault="00327DD9" w:rsidP="00E61CC2">
      <w:pPr>
        <w:pStyle w:val="Default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Inicialmente este cliente debe considerarse como potencial, pues es tan solo cuando llega al hotel y se registra, que se considera definitivamente un cliente.</w:t>
      </w:r>
    </w:p>
    <w:p w:rsidR="00327DD9" w:rsidRDefault="00327DD9" w:rsidP="00E61CC2">
      <w:pPr>
        <w:pStyle w:val="Default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En cuanto a los clientes debe registrar los datos de quien toma la habitación y sus acompañantes.</w:t>
      </w:r>
    </w:p>
    <w:p w:rsidR="00E221EA" w:rsidRDefault="00E221EA" w:rsidP="00E221EA">
      <w:pPr>
        <w:pStyle w:val="Default"/>
        <w:ind w:left="360"/>
        <w:jc w:val="both"/>
        <w:rPr>
          <w:color w:val="auto"/>
          <w:sz w:val="22"/>
          <w:szCs w:val="22"/>
        </w:rPr>
      </w:pPr>
      <w:r>
        <w:rPr>
          <w:sz w:val="22"/>
          <w:szCs w:val="22"/>
        </w:rPr>
        <w:t xml:space="preserve">De estos se debe tener en cuenta. </w:t>
      </w:r>
      <w:r>
        <w:rPr>
          <w:color w:val="auto"/>
          <w:sz w:val="22"/>
          <w:szCs w:val="22"/>
        </w:rPr>
        <w:t xml:space="preserve">Nombre completo, documento de identificación, número de celular, correo electrónico, lugar de procedencia. Nombre de usuario y  password. </w:t>
      </w:r>
    </w:p>
    <w:p w:rsidR="00E221EA" w:rsidRPr="00327DD9" w:rsidRDefault="00E221EA" w:rsidP="00E61CC2">
      <w:pPr>
        <w:pStyle w:val="Default"/>
        <w:ind w:left="360"/>
        <w:jc w:val="both"/>
        <w:rPr>
          <w:sz w:val="22"/>
          <w:szCs w:val="22"/>
        </w:rPr>
      </w:pPr>
    </w:p>
    <w:p w:rsidR="00327DD9" w:rsidRDefault="00327DD9" w:rsidP="00E61CC2">
      <w:pPr>
        <w:pStyle w:val="Default"/>
        <w:jc w:val="both"/>
        <w:rPr>
          <w:sz w:val="22"/>
          <w:szCs w:val="22"/>
        </w:rPr>
      </w:pPr>
    </w:p>
    <w:p w:rsidR="000F282B" w:rsidRDefault="00327DD9" w:rsidP="00E61CC2">
      <w:pPr>
        <w:pStyle w:val="Default"/>
        <w:numPr>
          <w:ilvl w:val="0"/>
          <w:numId w:val="1"/>
        </w:numPr>
        <w:ind w:left="360"/>
        <w:jc w:val="both"/>
        <w:rPr>
          <w:b/>
          <w:sz w:val="22"/>
          <w:szCs w:val="22"/>
        </w:rPr>
      </w:pPr>
      <w:r w:rsidRPr="00327DD9">
        <w:rPr>
          <w:b/>
          <w:sz w:val="22"/>
          <w:szCs w:val="22"/>
        </w:rPr>
        <w:t>M</w:t>
      </w:r>
      <w:r w:rsidR="000F282B" w:rsidRPr="00327DD9">
        <w:rPr>
          <w:b/>
          <w:sz w:val="22"/>
          <w:szCs w:val="22"/>
        </w:rPr>
        <w:t>anejo de empleados</w:t>
      </w:r>
    </w:p>
    <w:p w:rsidR="007131A8" w:rsidRPr="007131A8" w:rsidRDefault="007131A8" w:rsidP="00E61CC2">
      <w:pPr>
        <w:pStyle w:val="Default"/>
        <w:ind w:left="360"/>
        <w:jc w:val="both"/>
        <w:rPr>
          <w:sz w:val="22"/>
          <w:szCs w:val="22"/>
        </w:rPr>
      </w:pPr>
      <w:r w:rsidRPr="007131A8">
        <w:rPr>
          <w:sz w:val="22"/>
          <w:szCs w:val="22"/>
        </w:rPr>
        <w:t>El sistema de</w:t>
      </w:r>
      <w:r>
        <w:rPr>
          <w:sz w:val="22"/>
          <w:szCs w:val="22"/>
        </w:rPr>
        <w:t>be permitir que se almacene la hoja de vida de cada empleado y así mismo registrar sus horarios de trabajo para tener en cuenta a la hora de hacer alguna asignación de alojamiento, quien la realizó.</w:t>
      </w:r>
    </w:p>
    <w:p w:rsidR="00327DD9" w:rsidRDefault="00327DD9" w:rsidP="00E61CC2">
      <w:pPr>
        <w:pStyle w:val="Default"/>
        <w:ind w:left="348"/>
        <w:jc w:val="both"/>
        <w:rPr>
          <w:sz w:val="22"/>
          <w:szCs w:val="22"/>
        </w:rPr>
      </w:pPr>
    </w:p>
    <w:p w:rsidR="00327DD9" w:rsidRPr="000F282B" w:rsidRDefault="00327DD9" w:rsidP="00E61CC2">
      <w:pPr>
        <w:pStyle w:val="Default"/>
        <w:jc w:val="both"/>
        <w:rPr>
          <w:sz w:val="22"/>
          <w:szCs w:val="22"/>
        </w:rPr>
      </w:pPr>
    </w:p>
    <w:p w:rsidR="000F282B" w:rsidRDefault="007131A8" w:rsidP="00E61CC2">
      <w:pPr>
        <w:pStyle w:val="Default"/>
        <w:numPr>
          <w:ilvl w:val="0"/>
          <w:numId w:val="1"/>
        </w:numPr>
        <w:ind w:left="360"/>
        <w:jc w:val="both"/>
        <w:rPr>
          <w:b/>
          <w:sz w:val="22"/>
          <w:szCs w:val="22"/>
        </w:rPr>
      </w:pPr>
      <w:r w:rsidRPr="007131A8">
        <w:rPr>
          <w:b/>
          <w:sz w:val="22"/>
          <w:szCs w:val="22"/>
        </w:rPr>
        <w:t>M</w:t>
      </w:r>
      <w:r w:rsidR="000F282B" w:rsidRPr="007131A8">
        <w:rPr>
          <w:b/>
          <w:sz w:val="22"/>
          <w:szCs w:val="22"/>
        </w:rPr>
        <w:t>anejo de alojamiento</w:t>
      </w:r>
    </w:p>
    <w:p w:rsidR="007131A8" w:rsidRDefault="007131A8" w:rsidP="00E61CC2">
      <w:pPr>
        <w:pStyle w:val="Default"/>
        <w:ind w:left="360"/>
        <w:jc w:val="both"/>
        <w:rPr>
          <w:sz w:val="22"/>
          <w:szCs w:val="22"/>
        </w:rPr>
      </w:pPr>
      <w:r w:rsidRPr="007131A8">
        <w:rPr>
          <w:sz w:val="22"/>
          <w:szCs w:val="22"/>
        </w:rPr>
        <w:t xml:space="preserve">El sistema </w:t>
      </w:r>
      <w:r>
        <w:rPr>
          <w:sz w:val="22"/>
          <w:szCs w:val="22"/>
        </w:rPr>
        <w:t>debe permitir gestionar los datos de los alojamientos.</w:t>
      </w:r>
    </w:p>
    <w:p w:rsidR="007131A8" w:rsidRDefault="007131A8" w:rsidP="00EE048D">
      <w:pPr>
        <w:pStyle w:val="Default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De estos se debe manejar información referente a la ocupación y disponibilidad de habitaciones, habitaciones fuera de servicio, reservas confirmadas o no confirmadas y por supuesto las fechas de estos servicios y a nombre de quien están, para cuantas personas, fechas y quien registró ese servicio.</w:t>
      </w:r>
    </w:p>
    <w:p w:rsidR="009C4568" w:rsidRDefault="009C4568" w:rsidP="00EE048D">
      <w:pPr>
        <w:pStyle w:val="Default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De acuerdo al tipo de alojamiento anteriormente presentado, cada tipo tiene una tarifa diferente.</w:t>
      </w:r>
      <w:r w:rsidR="00C66C33">
        <w:rPr>
          <w:sz w:val="22"/>
          <w:szCs w:val="22"/>
        </w:rPr>
        <w:t xml:space="preserve"> Pero todos los alojamientos tendrán la misma tarifa durante todo el año sin importar si es temporada baja, media o alta.</w:t>
      </w:r>
    </w:p>
    <w:p w:rsidR="00EE048D" w:rsidRDefault="00EE048D" w:rsidP="00EE048D">
      <w:pPr>
        <w:pStyle w:val="Default"/>
        <w:ind w:left="360"/>
        <w:jc w:val="both"/>
        <w:rPr>
          <w:sz w:val="22"/>
          <w:szCs w:val="22"/>
        </w:rPr>
      </w:pPr>
    </w:p>
    <w:p w:rsidR="00EE048D" w:rsidRDefault="00EE048D" w:rsidP="00EE048D">
      <w:pPr>
        <w:pStyle w:val="Default"/>
        <w:numPr>
          <w:ilvl w:val="0"/>
          <w:numId w:val="1"/>
        </w:numPr>
        <w:ind w:left="426" w:hanging="426"/>
        <w:jc w:val="both"/>
        <w:rPr>
          <w:b/>
          <w:sz w:val="22"/>
          <w:szCs w:val="22"/>
        </w:rPr>
      </w:pPr>
      <w:r w:rsidRPr="00EE048D">
        <w:rPr>
          <w:b/>
          <w:sz w:val="22"/>
          <w:szCs w:val="22"/>
        </w:rPr>
        <w:t>Manejo Financiero</w:t>
      </w:r>
    </w:p>
    <w:p w:rsidR="00EE048D" w:rsidRDefault="00EE048D" w:rsidP="00EE048D">
      <w:pPr>
        <w:pStyle w:val="Default"/>
        <w:ind w:left="426"/>
        <w:jc w:val="both"/>
        <w:rPr>
          <w:sz w:val="22"/>
          <w:szCs w:val="22"/>
        </w:rPr>
      </w:pPr>
      <w:r w:rsidRPr="00EE048D">
        <w:rPr>
          <w:sz w:val="22"/>
          <w:szCs w:val="22"/>
        </w:rPr>
        <w:t>El sistema debe permitir</w:t>
      </w:r>
      <w:r>
        <w:rPr>
          <w:sz w:val="22"/>
          <w:szCs w:val="22"/>
        </w:rPr>
        <w:t xml:space="preserve"> realizar recibos y/o facturas sobre los servicios prestados en el hotel y que sean usados por un cliente. Tales como: servicio a la habitación, alimentos del restaurante, bebidas del bar y por supuesto, el alojamiento en cabaña o habitación.</w:t>
      </w:r>
    </w:p>
    <w:p w:rsidR="00EE048D" w:rsidRDefault="00EE048D" w:rsidP="00EE048D">
      <w:pPr>
        <w:pStyle w:val="Default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Respecto a esto debe decir quién es el cliente y el detalle del servicio o producto consumido en nombre, valor unitario, valor total y el IVA del 16%.</w:t>
      </w:r>
    </w:p>
    <w:p w:rsidR="00EE048D" w:rsidRDefault="00EE048D" w:rsidP="00EE048D">
      <w:pPr>
        <w:pStyle w:val="Default"/>
        <w:ind w:left="426"/>
        <w:jc w:val="both"/>
        <w:rPr>
          <w:sz w:val="22"/>
          <w:szCs w:val="22"/>
        </w:rPr>
      </w:pPr>
    </w:p>
    <w:p w:rsidR="00EE048D" w:rsidRDefault="00EE048D" w:rsidP="00EE048D">
      <w:pPr>
        <w:pStyle w:val="Default"/>
        <w:numPr>
          <w:ilvl w:val="0"/>
          <w:numId w:val="1"/>
        </w:numPr>
        <w:ind w:left="426" w:hanging="426"/>
        <w:jc w:val="both"/>
        <w:rPr>
          <w:b/>
          <w:sz w:val="22"/>
          <w:szCs w:val="22"/>
        </w:rPr>
      </w:pPr>
      <w:r w:rsidRPr="00EE048D">
        <w:rPr>
          <w:b/>
          <w:sz w:val="22"/>
          <w:szCs w:val="22"/>
        </w:rPr>
        <w:t>Manejo de reservas</w:t>
      </w:r>
    </w:p>
    <w:p w:rsidR="00EE048D" w:rsidRDefault="00EE048D" w:rsidP="00EE048D">
      <w:pPr>
        <w:pStyle w:val="Default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El sistema debe permitir gestionar las reservas realizadas por los clientes del hotel.</w:t>
      </w:r>
    </w:p>
    <w:p w:rsidR="009C4568" w:rsidRDefault="00EE048D" w:rsidP="00EE048D">
      <w:pPr>
        <w:pStyle w:val="Default"/>
        <w:ind w:left="426"/>
        <w:jc w:val="both"/>
        <w:rPr>
          <w:sz w:val="22"/>
          <w:szCs w:val="22"/>
        </w:rPr>
      </w:pPr>
      <w:r w:rsidRPr="00EE048D">
        <w:rPr>
          <w:sz w:val="22"/>
          <w:szCs w:val="22"/>
        </w:rPr>
        <w:t>Un cliente</w:t>
      </w:r>
      <w:r>
        <w:rPr>
          <w:sz w:val="22"/>
          <w:szCs w:val="22"/>
        </w:rPr>
        <w:t xml:space="preserve"> ya sea antiguo (que haya usado el servicio antes), nuevo o potencial</w:t>
      </w:r>
      <w:r w:rsidR="00B538DB">
        <w:rPr>
          <w:sz w:val="22"/>
          <w:szCs w:val="22"/>
        </w:rPr>
        <w:t xml:space="preserve">, puede </w:t>
      </w:r>
      <w:r w:rsidR="009C4568">
        <w:rPr>
          <w:sz w:val="22"/>
          <w:szCs w:val="22"/>
        </w:rPr>
        <w:t>realizar reservas del alojamiento de su preferencia y en los días que requiera, de dos maneras:</w:t>
      </w:r>
    </w:p>
    <w:p w:rsidR="00EE048D" w:rsidRDefault="009C4568" w:rsidP="009C4568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P</w:t>
      </w:r>
      <w:r w:rsidR="00B538DB">
        <w:rPr>
          <w:sz w:val="22"/>
          <w:szCs w:val="22"/>
        </w:rPr>
        <w:t>resentarse en el hotel o llamar telefónicamente para realizar una reserva entregando sus datos personales, el tipo de alojamiento de interés y las fechas posibles en las que usará el servicio.</w:t>
      </w:r>
      <w:r>
        <w:rPr>
          <w:sz w:val="22"/>
          <w:szCs w:val="22"/>
        </w:rPr>
        <w:t xml:space="preserve"> Este registro lo hace el recepcionista.</w:t>
      </w:r>
    </w:p>
    <w:p w:rsidR="009C4568" w:rsidRPr="00EE048D" w:rsidRDefault="009C4568" w:rsidP="009C4568">
      <w:pPr>
        <w:pStyle w:val="Default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Hacerlo directamente desde su casa, pero siendo </w:t>
      </w:r>
      <w:r w:rsidR="00E221EA">
        <w:rPr>
          <w:sz w:val="22"/>
          <w:szCs w:val="22"/>
        </w:rPr>
        <w:t xml:space="preserve">previamente </w:t>
      </w:r>
      <w:r>
        <w:rPr>
          <w:sz w:val="22"/>
          <w:szCs w:val="22"/>
        </w:rPr>
        <w:t>un usuario registrado.</w:t>
      </w:r>
    </w:p>
    <w:p w:rsidR="00EE048D" w:rsidRDefault="00EE048D" w:rsidP="00EE048D">
      <w:pPr>
        <w:pStyle w:val="Default"/>
        <w:jc w:val="both"/>
        <w:rPr>
          <w:sz w:val="22"/>
          <w:szCs w:val="22"/>
        </w:rPr>
      </w:pPr>
    </w:p>
    <w:p w:rsidR="00EE048D" w:rsidRDefault="00B538DB" w:rsidP="00B538DB">
      <w:pPr>
        <w:pStyle w:val="Default"/>
        <w:numPr>
          <w:ilvl w:val="0"/>
          <w:numId w:val="1"/>
        </w:numPr>
        <w:ind w:left="426" w:hanging="426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</w:t>
      </w:r>
      <w:r w:rsidRPr="00B538DB">
        <w:rPr>
          <w:b/>
          <w:sz w:val="22"/>
          <w:szCs w:val="22"/>
        </w:rPr>
        <w:t>anejo de reporte</w:t>
      </w:r>
      <w:r>
        <w:rPr>
          <w:b/>
          <w:sz w:val="22"/>
          <w:szCs w:val="22"/>
        </w:rPr>
        <w:t>s</w:t>
      </w:r>
    </w:p>
    <w:p w:rsidR="00B538DB" w:rsidRDefault="00B538DB" w:rsidP="00B538DB">
      <w:pPr>
        <w:pStyle w:val="Default"/>
        <w:ind w:left="426"/>
        <w:jc w:val="both"/>
        <w:rPr>
          <w:sz w:val="22"/>
          <w:szCs w:val="22"/>
        </w:rPr>
      </w:pPr>
      <w:r w:rsidRPr="00B538DB">
        <w:rPr>
          <w:sz w:val="22"/>
          <w:szCs w:val="22"/>
        </w:rPr>
        <w:t>Basado en los módulos anteriores, el sistema debe permitir entregar al administrador del hotel reportes sobre la siguiente información:</w:t>
      </w:r>
    </w:p>
    <w:p w:rsidR="00B538DB" w:rsidRDefault="00B538DB" w:rsidP="00B538DB">
      <w:pPr>
        <w:pStyle w:val="Default"/>
        <w:ind w:left="426"/>
        <w:jc w:val="both"/>
        <w:rPr>
          <w:sz w:val="22"/>
          <w:szCs w:val="22"/>
        </w:rPr>
      </w:pPr>
    </w:p>
    <w:p w:rsidR="00B538DB" w:rsidRDefault="00C66C33" w:rsidP="00B538DB">
      <w:pPr>
        <w:pStyle w:val="Defaul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B538DB">
        <w:rPr>
          <w:sz w:val="22"/>
          <w:szCs w:val="22"/>
        </w:rPr>
        <w:t>lientes por tiempo (mes, año, día)</w:t>
      </w:r>
    </w:p>
    <w:p w:rsidR="00B538DB" w:rsidRDefault="00B538DB" w:rsidP="00B538DB">
      <w:pPr>
        <w:pStyle w:val="Defaul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Alojamientos más reservados</w:t>
      </w:r>
    </w:p>
    <w:p w:rsidR="00B538DB" w:rsidRDefault="00B538DB" w:rsidP="00B538DB">
      <w:pPr>
        <w:pStyle w:val="Defaul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Mes del año con más ocupación</w:t>
      </w:r>
    </w:p>
    <w:p w:rsidR="00B538DB" w:rsidRDefault="00B538DB" w:rsidP="00B538DB">
      <w:pPr>
        <w:pStyle w:val="Defaul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Servicio</w:t>
      </w:r>
      <w:r w:rsidR="00C66C33">
        <w:rPr>
          <w:sz w:val="22"/>
          <w:szCs w:val="22"/>
        </w:rPr>
        <w:t>s</w:t>
      </w:r>
      <w:r>
        <w:rPr>
          <w:sz w:val="22"/>
          <w:szCs w:val="22"/>
        </w:rPr>
        <w:t xml:space="preserve"> facturado</w:t>
      </w:r>
    </w:p>
    <w:p w:rsidR="00B538DB" w:rsidRDefault="00B538DB" w:rsidP="00B538DB">
      <w:pPr>
        <w:pStyle w:val="Defaul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Producto</w:t>
      </w:r>
      <w:r w:rsidR="00C66C33">
        <w:rPr>
          <w:sz w:val="22"/>
          <w:szCs w:val="22"/>
        </w:rPr>
        <w:t xml:space="preserve">s </w:t>
      </w:r>
      <w:r>
        <w:rPr>
          <w:sz w:val="22"/>
          <w:szCs w:val="22"/>
        </w:rPr>
        <w:t>consumido</w:t>
      </w:r>
    </w:p>
    <w:p w:rsidR="00B538DB" w:rsidRDefault="00B538DB" w:rsidP="00B538DB">
      <w:pPr>
        <w:pStyle w:val="Defaul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Cantidad de reservas canceladas</w:t>
      </w:r>
    </w:p>
    <w:p w:rsidR="00B538DB" w:rsidRDefault="00B538DB" w:rsidP="00B538DB">
      <w:pPr>
        <w:pStyle w:val="Defaul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Cantidad de reservas exitosas</w:t>
      </w:r>
    </w:p>
    <w:p w:rsidR="00B538DB" w:rsidRDefault="00B538DB" w:rsidP="00B538DB">
      <w:pPr>
        <w:pStyle w:val="Default"/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>Clientes frecuentes</w:t>
      </w:r>
    </w:p>
    <w:p w:rsidR="00B538DB" w:rsidRDefault="00B538DB" w:rsidP="00B538DB">
      <w:pPr>
        <w:pStyle w:val="Default"/>
        <w:ind w:left="426"/>
        <w:jc w:val="both"/>
        <w:rPr>
          <w:sz w:val="22"/>
          <w:szCs w:val="22"/>
        </w:rPr>
      </w:pPr>
    </w:p>
    <w:p w:rsidR="000F282B" w:rsidRDefault="000F282B" w:rsidP="009C4568">
      <w:pPr>
        <w:pStyle w:val="Default"/>
        <w:numPr>
          <w:ilvl w:val="0"/>
          <w:numId w:val="1"/>
        </w:numPr>
        <w:ind w:left="360"/>
        <w:jc w:val="both"/>
        <w:rPr>
          <w:b/>
          <w:sz w:val="22"/>
          <w:szCs w:val="22"/>
        </w:rPr>
      </w:pPr>
      <w:r w:rsidRPr="00EF1222">
        <w:rPr>
          <w:b/>
          <w:sz w:val="22"/>
          <w:szCs w:val="22"/>
        </w:rPr>
        <w:t>Gestión de usuarios</w:t>
      </w:r>
    </w:p>
    <w:p w:rsidR="00EF1222" w:rsidRDefault="00EF1222" w:rsidP="009C4568">
      <w:pPr>
        <w:pStyle w:val="Default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El sistema de permitir que exista el registro de tres diferentes tipos de usuarios.</w:t>
      </w:r>
    </w:p>
    <w:p w:rsidR="00F6090B" w:rsidRDefault="00EF1222" w:rsidP="00F6090B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S</w:t>
      </w:r>
      <w:r w:rsidR="009C4568">
        <w:rPr>
          <w:sz w:val="22"/>
          <w:szCs w:val="22"/>
        </w:rPr>
        <w:t>ú</w:t>
      </w:r>
      <w:r>
        <w:rPr>
          <w:sz w:val="22"/>
          <w:szCs w:val="22"/>
        </w:rPr>
        <w:t xml:space="preserve">per administrador del sistema que podrá configurar el sistema, los </w:t>
      </w:r>
      <w:r w:rsidR="00F6090B">
        <w:rPr>
          <w:sz w:val="22"/>
          <w:szCs w:val="22"/>
        </w:rPr>
        <w:t>usuarios y obtener los reportes.</w:t>
      </w:r>
    </w:p>
    <w:p w:rsidR="00F6090B" w:rsidRDefault="00EF1222" w:rsidP="00F6090B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recepcionista quien podrá manejar </w:t>
      </w:r>
      <w:r w:rsidR="009C4568">
        <w:rPr>
          <w:sz w:val="22"/>
          <w:szCs w:val="22"/>
        </w:rPr>
        <w:t xml:space="preserve">el sistema sin obtener los reportes ni configurar </w:t>
      </w:r>
      <w:r w:rsidR="00E221EA">
        <w:rPr>
          <w:sz w:val="22"/>
          <w:szCs w:val="22"/>
        </w:rPr>
        <w:t>los datos básicos d</w:t>
      </w:r>
      <w:r w:rsidR="009C4568">
        <w:rPr>
          <w:sz w:val="22"/>
          <w:szCs w:val="22"/>
        </w:rPr>
        <w:t>el sistema</w:t>
      </w:r>
      <w:r w:rsidR="00E221EA">
        <w:rPr>
          <w:sz w:val="22"/>
          <w:szCs w:val="22"/>
        </w:rPr>
        <w:t>.</w:t>
      </w:r>
    </w:p>
    <w:p w:rsidR="00F6090B" w:rsidRDefault="00F6090B" w:rsidP="006C0D10">
      <w:pPr>
        <w:pStyle w:val="Default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cliente, </w:t>
      </w:r>
      <w:r w:rsidR="00E221EA">
        <w:rPr>
          <w:sz w:val="22"/>
          <w:szCs w:val="22"/>
        </w:rPr>
        <w:t xml:space="preserve">(usuario registrado) </w:t>
      </w:r>
      <w:r>
        <w:rPr>
          <w:sz w:val="22"/>
          <w:szCs w:val="22"/>
        </w:rPr>
        <w:t>que puede hacer reservas desde su casa</w:t>
      </w:r>
      <w:r w:rsidR="00E221EA">
        <w:rPr>
          <w:sz w:val="22"/>
          <w:szCs w:val="22"/>
        </w:rPr>
        <w:t xml:space="preserve">. Para esto también </w:t>
      </w:r>
      <w:r w:rsidR="009C4568">
        <w:rPr>
          <w:sz w:val="22"/>
          <w:szCs w:val="22"/>
        </w:rPr>
        <w:t>podrá ver información como de ocupación de alojamiento y costo de los productos y servicios.</w:t>
      </w:r>
    </w:p>
    <w:p w:rsidR="00DB1749" w:rsidRDefault="00DB1749" w:rsidP="00DB1749">
      <w:pPr>
        <w:pStyle w:val="Default"/>
        <w:jc w:val="both"/>
        <w:rPr>
          <w:sz w:val="22"/>
          <w:szCs w:val="22"/>
        </w:rPr>
      </w:pPr>
    </w:p>
    <w:p w:rsidR="00DB1749" w:rsidRDefault="00DB1749" w:rsidP="00DB1749">
      <w:pPr>
        <w:pStyle w:val="Default"/>
        <w:jc w:val="both"/>
        <w:rPr>
          <w:sz w:val="22"/>
          <w:szCs w:val="22"/>
        </w:rPr>
      </w:pPr>
    </w:p>
    <w:p w:rsidR="00DB1749" w:rsidRDefault="00DB1749" w:rsidP="00DB1749">
      <w:pPr>
        <w:pStyle w:val="Default"/>
        <w:jc w:val="both"/>
        <w:rPr>
          <w:b/>
          <w:sz w:val="22"/>
          <w:szCs w:val="22"/>
        </w:rPr>
      </w:pPr>
      <w:r w:rsidRPr="00DB1749">
        <w:rPr>
          <w:b/>
          <w:sz w:val="22"/>
          <w:szCs w:val="22"/>
        </w:rPr>
        <w:t>TIEMPO DE TRABAJO Y ENTREGA</w:t>
      </w:r>
    </w:p>
    <w:p w:rsidR="00DB1749" w:rsidRDefault="00DB1749" w:rsidP="00DB1749">
      <w:pPr>
        <w:pStyle w:val="Default"/>
        <w:jc w:val="both"/>
        <w:rPr>
          <w:b/>
          <w:sz w:val="22"/>
          <w:szCs w:val="22"/>
        </w:rPr>
      </w:pPr>
    </w:p>
    <w:p w:rsidR="00DB1749" w:rsidRDefault="00DB1749" w:rsidP="00DB1749">
      <w:pPr>
        <w:pStyle w:val="Default"/>
        <w:jc w:val="both"/>
        <w:rPr>
          <w:sz w:val="22"/>
          <w:szCs w:val="22"/>
        </w:rPr>
      </w:pPr>
      <w:r w:rsidRPr="00DB1749">
        <w:rPr>
          <w:sz w:val="22"/>
          <w:szCs w:val="22"/>
        </w:rPr>
        <w:t>Para</w:t>
      </w:r>
      <w:r>
        <w:rPr>
          <w:sz w:val="22"/>
          <w:szCs w:val="22"/>
        </w:rPr>
        <w:t xml:space="preserve"> cumplir con este reto, se tienen las clases de:</w:t>
      </w:r>
    </w:p>
    <w:p w:rsidR="00DB1749" w:rsidRDefault="00DB1749" w:rsidP="00DB1749">
      <w:pPr>
        <w:pStyle w:val="Default"/>
        <w:jc w:val="both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6"/>
        <w:gridCol w:w="2436"/>
        <w:gridCol w:w="2437"/>
        <w:gridCol w:w="2437"/>
      </w:tblGrid>
      <w:tr w:rsidR="00DB1749" w:rsidRPr="00DB1749" w:rsidTr="00DB1749">
        <w:tc>
          <w:tcPr>
            <w:tcW w:w="2436" w:type="dxa"/>
            <w:shd w:val="clear" w:color="auto" w:fill="D9D9D9" w:themeFill="background1" w:themeFillShade="D9"/>
          </w:tcPr>
          <w:p w:rsidR="00DB1749" w:rsidRPr="00DB1749" w:rsidRDefault="00DB1749" w:rsidP="00DB1749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DB1749">
              <w:rPr>
                <w:b/>
                <w:sz w:val="22"/>
                <w:szCs w:val="22"/>
              </w:rPr>
              <w:t>Día</w:t>
            </w:r>
          </w:p>
        </w:tc>
        <w:tc>
          <w:tcPr>
            <w:tcW w:w="2436" w:type="dxa"/>
            <w:shd w:val="clear" w:color="auto" w:fill="D9D9D9" w:themeFill="background1" w:themeFillShade="D9"/>
          </w:tcPr>
          <w:p w:rsidR="00DB1749" w:rsidRPr="00DB1749" w:rsidRDefault="00DB1749" w:rsidP="00DB1749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DB1749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2437" w:type="dxa"/>
            <w:shd w:val="clear" w:color="auto" w:fill="D9D9D9" w:themeFill="background1" w:themeFillShade="D9"/>
          </w:tcPr>
          <w:p w:rsidR="00DB1749" w:rsidRPr="00DB1749" w:rsidRDefault="00DB1749" w:rsidP="00DB1749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DB1749">
              <w:rPr>
                <w:b/>
                <w:sz w:val="22"/>
                <w:szCs w:val="22"/>
              </w:rPr>
              <w:t>Hora</w:t>
            </w:r>
          </w:p>
        </w:tc>
        <w:tc>
          <w:tcPr>
            <w:tcW w:w="2437" w:type="dxa"/>
            <w:shd w:val="clear" w:color="auto" w:fill="D9D9D9" w:themeFill="background1" w:themeFillShade="D9"/>
          </w:tcPr>
          <w:p w:rsidR="00DB1749" w:rsidRPr="00DB1749" w:rsidRDefault="00DB1749" w:rsidP="00DB1749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DB1749">
              <w:rPr>
                <w:b/>
                <w:sz w:val="22"/>
                <w:szCs w:val="22"/>
              </w:rPr>
              <w:t>Sala</w:t>
            </w:r>
          </w:p>
        </w:tc>
      </w:tr>
      <w:tr w:rsidR="00DB1749" w:rsidTr="00C1760C">
        <w:tc>
          <w:tcPr>
            <w:tcW w:w="2436" w:type="dxa"/>
          </w:tcPr>
          <w:p w:rsidR="00DB1749" w:rsidRDefault="00DB1749" w:rsidP="00C1760C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Martes </w:t>
            </w:r>
          </w:p>
        </w:tc>
        <w:tc>
          <w:tcPr>
            <w:tcW w:w="2436" w:type="dxa"/>
          </w:tcPr>
          <w:p w:rsidR="00DB1749" w:rsidRDefault="00DB1749" w:rsidP="00C1760C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Octubre 29</w:t>
            </w:r>
          </w:p>
        </w:tc>
        <w:tc>
          <w:tcPr>
            <w:tcW w:w="2437" w:type="dxa"/>
          </w:tcPr>
          <w:p w:rsidR="00DB1749" w:rsidRDefault="00DB1749" w:rsidP="00C1760C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9:00 am a 11:00 am</w:t>
            </w:r>
          </w:p>
        </w:tc>
        <w:tc>
          <w:tcPr>
            <w:tcW w:w="2437" w:type="dxa"/>
          </w:tcPr>
          <w:p w:rsidR="00DB1749" w:rsidRDefault="00DB1749" w:rsidP="00C1760C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502</w:t>
            </w:r>
          </w:p>
        </w:tc>
      </w:tr>
      <w:tr w:rsidR="00DB1749" w:rsidTr="00C1760C">
        <w:tc>
          <w:tcPr>
            <w:tcW w:w="2436" w:type="dxa"/>
          </w:tcPr>
          <w:p w:rsidR="00DB1749" w:rsidRDefault="00DB1749" w:rsidP="00C1760C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Viernes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436" w:type="dxa"/>
          </w:tcPr>
          <w:p w:rsidR="00DB1749" w:rsidRDefault="00DB1749" w:rsidP="00DB1749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Noviembre 1</w:t>
            </w:r>
          </w:p>
        </w:tc>
        <w:tc>
          <w:tcPr>
            <w:tcW w:w="2437" w:type="dxa"/>
          </w:tcPr>
          <w:p w:rsidR="00DB1749" w:rsidRDefault="00DB1749" w:rsidP="00DB1749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11:00 am a 1</w:t>
            </w:r>
            <w:r>
              <w:rPr>
                <w:sz w:val="22"/>
                <w:szCs w:val="22"/>
              </w:rPr>
              <w:t xml:space="preserve">:00 </w:t>
            </w:r>
            <w:r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2437" w:type="dxa"/>
          </w:tcPr>
          <w:p w:rsidR="00DB1749" w:rsidRDefault="00DB1749" w:rsidP="00C1760C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502</w:t>
            </w:r>
          </w:p>
        </w:tc>
      </w:tr>
      <w:tr w:rsidR="00DB1749" w:rsidTr="00C1760C">
        <w:tc>
          <w:tcPr>
            <w:tcW w:w="2436" w:type="dxa"/>
          </w:tcPr>
          <w:p w:rsidR="00DB1749" w:rsidRDefault="00DB1749" w:rsidP="00C1760C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Martes </w:t>
            </w:r>
          </w:p>
        </w:tc>
        <w:tc>
          <w:tcPr>
            <w:tcW w:w="2436" w:type="dxa"/>
          </w:tcPr>
          <w:p w:rsidR="00DB1749" w:rsidRDefault="00DB1749" w:rsidP="00C1760C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Noviembre 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2437" w:type="dxa"/>
          </w:tcPr>
          <w:p w:rsidR="00DB1749" w:rsidRDefault="00DB1749" w:rsidP="00DB1749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</w:t>
            </w:r>
            <w:r>
              <w:rPr>
                <w:sz w:val="22"/>
                <w:szCs w:val="22"/>
              </w:rPr>
              <w:t>00 am a 11:00 am</w:t>
            </w:r>
          </w:p>
        </w:tc>
        <w:tc>
          <w:tcPr>
            <w:tcW w:w="2437" w:type="dxa"/>
          </w:tcPr>
          <w:p w:rsidR="00DB1749" w:rsidRDefault="00DB1749" w:rsidP="00C1760C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502</w:t>
            </w:r>
          </w:p>
        </w:tc>
      </w:tr>
      <w:tr w:rsidR="00DB1749" w:rsidTr="00DB1749">
        <w:tc>
          <w:tcPr>
            <w:tcW w:w="2436" w:type="dxa"/>
          </w:tcPr>
          <w:p w:rsidR="00DB1749" w:rsidRDefault="00DB1749" w:rsidP="00DB1749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Viernes</w:t>
            </w:r>
          </w:p>
        </w:tc>
        <w:tc>
          <w:tcPr>
            <w:tcW w:w="2436" w:type="dxa"/>
          </w:tcPr>
          <w:p w:rsidR="00DB1749" w:rsidRDefault="00DB1749" w:rsidP="00DB1749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Noviembre 8</w:t>
            </w:r>
          </w:p>
        </w:tc>
        <w:tc>
          <w:tcPr>
            <w:tcW w:w="2437" w:type="dxa"/>
          </w:tcPr>
          <w:p w:rsidR="00DB1749" w:rsidRDefault="00DB1749" w:rsidP="00DB1749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11:00 am a 1:00 pm</w:t>
            </w:r>
          </w:p>
        </w:tc>
        <w:tc>
          <w:tcPr>
            <w:tcW w:w="2437" w:type="dxa"/>
          </w:tcPr>
          <w:p w:rsidR="00DB1749" w:rsidRDefault="00DB1749" w:rsidP="00DB1749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502</w:t>
            </w:r>
          </w:p>
        </w:tc>
      </w:tr>
      <w:tr w:rsidR="00DB1749" w:rsidTr="00C1760C">
        <w:tc>
          <w:tcPr>
            <w:tcW w:w="2436" w:type="dxa"/>
          </w:tcPr>
          <w:p w:rsidR="00DB1749" w:rsidRDefault="00DB1749" w:rsidP="00C1760C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Martes </w:t>
            </w:r>
          </w:p>
        </w:tc>
        <w:tc>
          <w:tcPr>
            <w:tcW w:w="2436" w:type="dxa"/>
          </w:tcPr>
          <w:p w:rsidR="00DB1749" w:rsidRDefault="00DB1749" w:rsidP="00DB1749">
            <w:pPr>
              <w:pStyle w:val="Default"/>
              <w:tabs>
                <w:tab w:val="right" w:pos="2220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Noviembre </w:t>
            </w: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ab/>
            </w:r>
          </w:p>
        </w:tc>
        <w:tc>
          <w:tcPr>
            <w:tcW w:w="2437" w:type="dxa"/>
          </w:tcPr>
          <w:p w:rsidR="00DB1749" w:rsidRDefault="00DB1749" w:rsidP="00C1760C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10:00 am a 11:00 am</w:t>
            </w:r>
          </w:p>
        </w:tc>
        <w:tc>
          <w:tcPr>
            <w:tcW w:w="2437" w:type="dxa"/>
          </w:tcPr>
          <w:p w:rsidR="00DB1749" w:rsidRDefault="00DB1749" w:rsidP="00C1760C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502</w:t>
            </w:r>
          </w:p>
        </w:tc>
      </w:tr>
      <w:tr w:rsidR="00DB1749" w:rsidTr="00C1760C">
        <w:tc>
          <w:tcPr>
            <w:tcW w:w="2436" w:type="dxa"/>
          </w:tcPr>
          <w:p w:rsidR="00DB1749" w:rsidRDefault="00DB1749" w:rsidP="00C1760C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Viernes</w:t>
            </w:r>
          </w:p>
        </w:tc>
        <w:tc>
          <w:tcPr>
            <w:tcW w:w="2436" w:type="dxa"/>
          </w:tcPr>
          <w:p w:rsidR="00DB1749" w:rsidRDefault="00DB1749" w:rsidP="00C1760C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Noviembre 15</w:t>
            </w:r>
          </w:p>
        </w:tc>
        <w:tc>
          <w:tcPr>
            <w:tcW w:w="2437" w:type="dxa"/>
          </w:tcPr>
          <w:p w:rsidR="00DB1749" w:rsidRDefault="00DB1749" w:rsidP="00C1760C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11:00 am a 1:00 pm</w:t>
            </w:r>
          </w:p>
        </w:tc>
        <w:tc>
          <w:tcPr>
            <w:tcW w:w="2437" w:type="dxa"/>
          </w:tcPr>
          <w:p w:rsidR="00DB1749" w:rsidRDefault="00DB1749" w:rsidP="00C1760C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502</w:t>
            </w:r>
          </w:p>
        </w:tc>
      </w:tr>
    </w:tbl>
    <w:p w:rsidR="00DB1749" w:rsidRDefault="00DB1749" w:rsidP="00DB1749">
      <w:pPr>
        <w:pStyle w:val="Default"/>
        <w:jc w:val="both"/>
        <w:rPr>
          <w:sz w:val="22"/>
          <w:szCs w:val="22"/>
        </w:rPr>
      </w:pPr>
    </w:p>
    <w:p w:rsidR="001B100D" w:rsidRDefault="001B100D" w:rsidP="00DB1749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Se espera que el curso trabaje en equipo en horario adicional coordinado y gestionado por sus participantes.</w:t>
      </w:r>
    </w:p>
    <w:p w:rsidR="001B100D" w:rsidRDefault="001B100D" w:rsidP="00DB1749">
      <w:pPr>
        <w:pStyle w:val="Default"/>
        <w:jc w:val="both"/>
        <w:rPr>
          <w:sz w:val="22"/>
          <w:szCs w:val="22"/>
        </w:rPr>
      </w:pPr>
    </w:p>
    <w:p w:rsidR="00DB1749" w:rsidRPr="00DB1749" w:rsidRDefault="00DB1749" w:rsidP="00DB1749">
      <w:pPr>
        <w:pStyle w:val="Default"/>
        <w:jc w:val="both"/>
        <w:rPr>
          <w:b/>
          <w:sz w:val="22"/>
          <w:szCs w:val="22"/>
        </w:rPr>
      </w:pPr>
      <w:r w:rsidRPr="00DB1749">
        <w:rPr>
          <w:b/>
          <w:sz w:val="22"/>
          <w:szCs w:val="22"/>
        </w:rPr>
        <w:t>Fecha de entrega</w:t>
      </w:r>
      <w:r>
        <w:rPr>
          <w:b/>
          <w:sz w:val="22"/>
          <w:szCs w:val="22"/>
        </w:rPr>
        <w:t xml:space="preserve">: </w:t>
      </w:r>
      <w:r w:rsidRPr="00DB1749">
        <w:rPr>
          <w:sz w:val="22"/>
          <w:szCs w:val="22"/>
        </w:rPr>
        <w:t>Viernes 22 de Noviembre de 2013 11:00 am</w:t>
      </w:r>
    </w:p>
    <w:sectPr w:rsidR="00DB1749" w:rsidRPr="00DB1749" w:rsidSect="00EC3E2B">
      <w:headerReference w:type="default" r:id="rId8"/>
      <w:pgSz w:w="12242" w:h="16342"/>
      <w:pgMar w:top="882" w:right="1169" w:bottom="658" w:left="146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063" w:rsidRDefault="00AD7063" w:rsidP="00EC66E3">
      <w:pPr>
        <w:spacing w:after="0" w:line="240" w:lineRule="auto"/>
      </w:pPr>
      <w:r>
        <w:separator/>
      </w:r>
    </w:p>
  </w:endnote>
  <w:endnote w:type="continuationSeparator" w:id="0">
    <w:p w:rsidR="00AD7063" w:rsidRDefault="00AD7063" w:rsidP="00EC6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063" w:rsidRDefault="00AD7063" w:rsidP="00EC66E3">
      <w:pPr>
        <w:spacing w:after="0" w:line="240" w:lineRule="auto"/>
      </w:pPr>
      <w:r>
        <w:separator/>
      </w:r>
    </w:p>
  </w:footnote>
  <w:footnote w:type="continuationSeparator" w:id="0">
    <w:p w:rsidR="00AD7063" w:rsidRDefault="00AD7063" w:rsidP="00EC6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6E3" w:rsidRDefault="00EC66E3" w:rsidP="00EC66E3">
    <w:pPr>
      <w:pStyle w:val="Encabezado"/>
      <w:tabs>
        <w:tab w:val="clear" w:pos="4419"/>
        <w:tab w:val="center" w:pos="0"/>
      </w:tabs>
      <w:jc w:val="center"/>
    </w:pPr>
    <w:r>
      <w:rPr>
        <w:noProof/>
        <w:lang w:eastAsia="es-CO"/>
      </w:rPr>
      <w:drawing>
        <wp:inline distT="0" distB="0" distL="0" distR="0" wp14:anchorId="4E56E9DF" wp14:editId="7756DD42">
          <wp:extent cx="1311215" cy="524456"/>
          <wp:effectExtent l="0" t="0" r="3810" b="9525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NIAUTONO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3339" cy="5253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C66E3" w:rsidRDefault="00EC66E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F7F97"/>
    <w:multiLevelType w:val="hybridMultilevel"/>
    <w:tmpl w:val="46B0389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1F1766"/>
    <w:multiLevelType w:val="hybridMultilevel"/>
    <w:tmpl w:val="C93A3C2C"/>
    <w:lvl w:ilvl="0" w:tplc="E51CE4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137E4"/>
    <w:multiLevelType w:val="hybridMultilevel"/>
    <w:tmpl w:val="51CA4654"/>
    <w:lvl w:ilvl="0" w:tplc="6116FF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FD1502"/>
    <w:multiLevelType w:val="hybridMultilevel"/>
    <w:tmpl w:val="2A0A2958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55BA75FC"/>
    <w:multiLevelType w:val="hybridMultilevel"/>
    <w:tmpl w:val="70B67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040590"/>
    <w:multiLevelType w:val="hybridMultilevel"/>
    <w:tmpl w:val="0DF00DE8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8C4"/>
    <w:rsid w:val="00022AC9"/>
    <w:rsid w:val="00065E4A"/>
    <w:rsid w:val="00087BD9"/>
    <w:rsid w:val="000F282B"/>
    <w:rsid w:val="001B100D"/>
    <w:rsid w:val="001C4817"/>
    <w:rsid w:val="00284E3D"/>
    <w:rsid w:val="00327DD9"/>
    <w:rsid w:val="003E2489"/>
    <w:rsid w:val="004A32C0"/>
    <w:rsid w:val="004B6E44"/>
    <w:rsid w:val="004E2839"/>
    <w:rsid w:val="0062426C"/>
    <w:rsid w:val="0066339E"/>
    <w:rsid w:val="00672852"/>
    <w:rsid w:val="006C0D10"/>
    <w:rsid w:val="007131A8"/>
    <w:rsid w:val="009C4568"/>
    <w:rsid w:val="00A408C4"/>
    <w:rsid w:val="00AD7063"/>
    <w:rsid w:val="00B538DB"/>
    <w:rsid w:val="00C66C33"/>
    <w:rsid w:val="00C810F4"/>
    <w:rsid w:val="00DB1749"/>
    <w:rsid w:val="00E221EA"/>
    <w:rsid w:val="00E61CC2"/>
    <w:rsid w:val="00EC66E3"/>
    <w:rsid w:val="00EE048D"/>
    <w:rsid w:val="00EF1222"/>
    <w:rsid w:val="00F6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408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C66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6E3"/>
  </w:style>
  <w:style w:type="paragraph" w:styleId="Piedepgina">
    <w:name w:val="footer"/>
    <w:basedOn w:val="Normal"/>
    <w:link w:val="PiedepginaCar"/>
    <w:uiPriority w:val="99"/>
    <w:unhideWhenUsed/>
    <w:rsid w:val="00EC66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6E3"/>
  </w:style>
  <w:style w:type="paragraph" w:styleId="Textodeglobo">
    <w:name w:val="Balloon Text"/>
    <w:basedOn w:val="Normal"/>
    <w:link w:val="TextodegloboCar"/>
    <w:uiPriority w:val="99"/>
    <w:semiHidden/>
    <w:unhideWhenUsed/>
    <w:rsid w:val="00EC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6E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B1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408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C66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66E3"/>
  </w:style>
  <w:style w:type="paragraph" w:styleId="Piedepgina">
    <w:name w:val="footer"/>
    <w:basedOn w:val="Normal"/>
    <w:link w:val="PiedepginaCar"/>
    <w:uiPriority w:val="99"/>
    <w:unhideWhenUsed/>
    <w:rsid w:val="00EC66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66E3"/>
  </w:style>
  <w:style w:type="paragraph" w:styleId="Textodeglobo">
    <w:name w:val="Balloon Text"/>
    <w:basedOn w:val="Normal"/>
    <w:link w:val="TextodegloboCar"/>
    <w:uiPriority w:val="99"/>
    <w:semiHidden/>
    <w:unhideWhenUsed/>
    <w:rsid w:val="00EC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6E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B1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924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JuBe</dc:creator>
  <cp:lastModifiedBy>JuBe</cp:lastModifiedBy>
  <cp:revision>4</cp:revision>
  <dcterms:created xsi:type="dcterms:W3CDTF">2013-10-31T07:15:00Z</dcterms:created>
  <dcterms:modified xsi:type="dcterms:W3CDTF">2013-10-31T07:16:00Z</dcterms:modified>
</cp:coreProperties>
</file>