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20815" w14:textId="301F60E4" w:rsidR="00412991" w:rsidRDefault="00412991" w:rsidP="00300936">
      <w:pPr>
        <w:pStyle w:val="Ttulo"/>
        <w:jc w:val="center"/>
        <w:rPr>
          <w:rFonts w:eastAsia="Calibri Light"/>
          <w:sz w:val="40"/>
          <w:szCs w:val="40"/>
        </w:rPr>
      </w:pPr>
      <w:r w:rsidRPr="00412991">
        <w:rPr>
          <w:rFonts w:eastAsia="Calibri Light"/>
          <w:sz w:val="40"/>
          <w:szCs w:val="40"/>
        </w:rPr>
        <w:t xml:space="preserve">Sistema inteligente de riego de plantas en macetas </w:t>
      </w:r>
      <w:r w:rsidR="00300936">
        <w:rPr>
          <w:rFonts w:eastAsia="Calibri Light"/>
          <w:sz w:val="40"/>
          <w:szCs w:val="40"/>
        </w:rPr>
        <w:t xml:space="preserve">                 </w:t>
      </w:r>
      <w:r w:rsidRPr="00412991">
        <w:rPr>
          <w:rFonts w:eastAsia="Calibri Light"/>
          <w:sz w:val="40"/>
          <w:szCs w:val="40"/>
        </w:rPr>
        <w:t>con</w:t>
      </w:r>
    </w:p>
    <w:p w14:paraId="66E19B92" w14:textId="05E2A1FD" w:rsidR="00412991" w:rsidRPr="00412991" w:rsidRDefault="00412991" w:rsidP="00300936">
      <w:pPr>
        <w:pStyle w:val="Ttulo"/>
        <w:jc w:val="center"/>
        <w:rPr>
          <w:rFonts w:ascii="Calibri Light" w:eastAsia="Calibri Light" w:hAnsi="Calibri Light" w:cs="Calibri Light"/>
          <w:color w:val="2F5496"/>
          <w:spacing w:val="0"/>
          <w:kern w:val="2"/>
          <w:sz w:val="40"/>
          <w:szCs w:val="40"/>
        </w:rPr>
      </w:pPr>
      <w:r w:rsidRPr="00412991">
        <w:rPr>
          <w:rFonts w:eastAsia="Calibri Light"/>
          <w:sz w:val="40"/>
          <w:szCs w:val="40"/>
        </w:rPr>
        <w:t>un sensor de humedad automatizado</w:t>
      </w:r>
    </w:p>
    <w:p w14:paraId="5B39F53E" w14:textId="77777777" w:rsidR="00412991" w:rsidRDefault="00412991" w:rsidP="00412991"/>
    <w:p w14:paraId="756F3DF3" w14:textId="77777777" w:rsidR="00412991" w:rsidRDefault="00412991" w:rsidP="00412991"/>
    <w:p w14:paraId="34D7FD2E" w14:textId="77777777" w:rsidR="00F04EE4" w:rsidRDefault="00F04EE4" w:rsidP="00412991"/>
    <w:p w14:paraId="143FD0A6" w14:textId="77777777" w:rsidR="00F04EE4" w:rsidRDefault="00F04EE4" w:rsidP="00412991"/>
    <w:p w14:paraId="2596D0D1" w14:textId="77777777" w:rsidR="00412991" w:rsidRDefault="00412991" w:rsidP="00412991"/>
    <w:p w14:paraId="66ED247F" w14:textId="6ECE5BEA" w:rsidR="00412991" w:rsidRDefault="00F04EE4" w:rsidP="00F04EE4">
      <w:pPr>
        <w:jc w:val="center"/>
      </w:pPr>
      <w:r>
        <w:t>Paula Quintero</w:t>
      </w:r>
    </w:p>
    <w:p w14:paraId="5A3D40D8" w14:textId="1F538635" w:rsidR="00F04EE4" w:rsidRDefault="00F04EE4" w:rsidP="00F04EE4">
      <w:pPr>
        <w:jc w:val="center"/>
      </w:pPr>
      <w:r>
        <w:t>Julián Calderón</w:t>
      </w:r>
    </w:p>
    <w:p w14:paraId="147B6DF7" w14:textId="70CA6EDA" w:rsidR="00F04EE4" w:rsidRDefault="00F04EE4" w:rsidP="00F04EE4">
      <w:pPr>
        <w:jc w:val="center"/>
      </w:pPr>
      <w:proofErr w:type="spellStart"/>
      <w:r>
        <w:t>Jorman</w:t>
      </w:r>
      <w:proofErr w:type="spellEnd"/>
      <w:r>
        <w:t xml:space="preserve"> rincón</w:t>
      </w:r>
    </w:p>
    <w:p w14:paraId="2DF7822C" w14:textId="0195B0F5" w:rsidR="00F04EE4" w:rsidRDefault="00F04EE4" w:rsidP="00F04EE4">
      <w:pPr>
        <w:jc w:val="center"/>
      </w:pPr>
      <w:r>
        <w:t xml:space="preserve">Luna castillo </w:t>
      </w:r>
    </w:p>
    <w:p w14:paraId="4F79E825" w14:textId="77777777" w:rsidR="00F43BF6" w:rsidRDefault="00F43BF6" w:rsidP="00AD173B">
      <w:pPr>
        <w:jc w:val="center"/>
      </w:pPr>
    </w:p>
    <w:p w14:paraId="29DA9F4E" w14:textId="77777777" w:rsidR="00F43BF6" w:rsidRDefault="00F43BF6" w:rsidP="00AD173B">
      <w:pPr>
        <w:jc w:val="center"/>
      </w:pPr>
    </w:p>
    <w:p w14:paraId="4DE2F73F" w14:textId="12CBA737" w:rsidR="00412991" w:rsidRDefault="00412991" w:rsidP="00AD173B">
      <w:pPr>
        <w:jc w:val="center"/>
      </w:pPr>
      <w:r>
        <w:t xml:space="preserve"> técnico en sistemas </w:t>
      </w:r>
      <w:r w:rsidR="00F04EE4">
        <w:t>teleinformática</w:t>
      </w:r>
    </w:p>
    <w:p w14:paraId="47A4D8F7" w14:textId="1540C6CA" w:rsidR="00412991" w:rsidRDefault="00F04EE4" w:rsidP="00AD173B">
      <w:pPr>
        <w:jc w:val="center"/>
      </w:pPr>
      <w:r>
        <w:t>Instructor</w:t>
      </w:r>
      <w:r w:rsidR="00F43BF6">
        <w:t>: Oswaldo Pérez</w:t>
      </w:r>
    </w:p>
    <w:p w14:paraId="00220730" w14:textId="77777777" w:rsidR="00412991" w:rsidRDefault="00412991" w:rsidP="00412991"/>
    <w:p w14:paraId="5843D442" w14:textId="77777777" w:rsidR="00412991" w:rsidRDefault="00412991" w:rsidP="00412991"/>
    <w:p w14:paraId="782331FA" w14:textId="77777777" w:rsidR="00F43BF6" w:rsidRDefault="00F43BF6" w:rsidP="00412991"/>
    <w:p w14:paraId="5E169971" w14:textId="77777777" w:rsidR="00412991" w:rsidRDefault="00412991" w:rsidP="00412991"/>
    <w:p w14:paraId="0890B317" w14:textId="77777777" w:rsidR="00412991" w:rsidRDefault="00412991" w:rsidP="00412991"/>
    <w:p w14:paraId="75DFB7AB" w14:textId="77777777" w:rsidR="00412991" w:rsidRDefault="00412991" w:rsidP="00412991"/>
    <w:p w14:paraId="463152A3" w14:textId="366C2A0E" w:rsidR="00412991" w:rsidRDefault="00F04EE4" w:rsidP="00412991">
      <w:pPr>
        <w:jc w:val="center"/>
      </w:pPr>
      <w:r>
        <w:t>Sena-</w:t>
      </w:r>
      <w:proofErr w:type="spellStart"/>
      <w:r>
        <w:t>cenigraf</w:t>
      </w:r>
      <w:proofErr w:type="spellEnd"/>
    </w:p>
    <w:p w14:paraId="131D3DE9" w14:textId="3C1CF633" w:rsidR="00F04EE4" w:rsidRDefault="00F04EE4" w:rsidP="00412991">
      <w:pPr>
        <w:jc w:val="center"/>
      </w:pPr>
      <w:r>
        <w:t xml:space="preserve">técnico en sistemas </w:t>
      </w:r>
    </w:p>
    <w:p w14:paraId="3F83BA3F" w14:textId="6215FCCE" w:rsidR="00F04EE4" w:rsidRDefault="00F04EE4" w:rsidP="00412991">
      <w:pPr>
        <w:jc w:val="center"/>
      </w:pPr>
      <w:r>
        <w:t xml:space="preserve">Bogotá, Colombia </w:t>
      </w:r>
    </w:p>
    <w:p w14:paraId="7287706B" w14:textId="79412AFE" w:rsidR="00F04EE4" w:rsidRDefault="00F04EE4" w:rsidP="00412991">
      <w:pPr>
        <w:jc w:val="center"/>
      </w:pPr>
      <w:r>
        <w:t>2025</w:t>
      </w:r>
    </w:p>
    <w:p w14:paraId="541B571F" w14:textId="37EA1C0D" w:rsidR="00F43BF6" w:rsidRDefault="00F43BF6" w:rsidP="00412991">
      <w:pPr>
        <w:jc w:val="center"/>
      </w:pPr>
    </w:p>
    <w:p w14:paraId="2B42E5C2" w14:textId="77777777" w:rsidR="00F43BF6" w:rsidRDefault="00F43BF6" w:rsidP="00412991">
      <w:pPr>
        <w:jc w:val="center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es-ES"/>
        </w:rPr>
        <w:id w:val="589353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5E5AC" w14:textId="4A85A0F7" w:rsidR="00F04EE4" w:rsidRDefault="00F04EE4">
          <w:pPr>
            <w:pStyle w:val="TtuloTDC"/>
          </w:pPr>
          <w:r>
            <w:rPr>
              <w:lang w:val="es-ES"/>
            </w:rPr>
            <w:t>Tabla de contenido</w:t>
          </w:r>
        </w:p>
        <w:p w14:paraId="4ED34180" w14:textId="42CBEA95" w:rsidR="00A13FF3" w:rsidRDefault="00F04EE4">
          <w:pPr>
            <w:pStyle w:val="TDC1"/>
            <w:tabs>
              <w:tab w:val="right" w:leader="dot" w:pos="8828"/>
            </w:tabs>
            <w:rPr>
              <w:noProof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578123" w:history="1">
            <w:r w:rsidR="00A13FF3" w:rsidRPr="00C1294D">
              <w:rPr>
                <w:rStyle w:val="Hipervnculo"/>
                <w:rFonts w:eastAsia="Calibri"/>
                <w:noProof/>
              </w:rPr>
              <w:t>OBJETIVO GENERAL</w:t>
            </w:r>
            <w:r w:rsidR="00A13FF3">
              <w:rPr>
                <w:noProof/>
                <w:webHidden/>
              </w:rPr>
              <w:tab/>
            </w:r>
            <w:r w:rsidR="00A13FF3">
              <w:rPr>
                <w:noProof/>
                <w:webHidden/>
              </w:rPr>
              <w:fldChar w:fldCharType="begin"/>
            </w:r>
            <w:r w:rsidR="00A13FF3">
              <w:rPr>
                <w:noProof/>
                <w:webHidden/>
              </w:rPr>
              <w:instrText xml:space="preserve"> PAGEREF _Toc194578123 \h </w:instrText>
            </w:r>
            <w:r w:rsidR="00A13FF3">
              <w:rPr>
                <w:noProof/>
                <w:webHidden/>
              </w:rPr>
            </w:r>
            <w:r w:rsidR="00A13FF3">
              <w:rPr>
                <w:noProof/>
                <w:webHidden/>
              </w:rPr>
              <w:fldChar w:fldCharType="separate"/>
            </w:r>
            <w:r w:rsidR="00A13FF3">
              <w:rPr>
                <w:noProof/>
                <w:webHidden/>
              </w:rPr>
              <w:t>3</w:t>
            </w:r>
            <w:r w:rsidR="00A13FF3">
              <w:rPr>
                <w:noProof/>
                <w:webHidden/>
              </w:rPr>
              <w:fldChar w:fldCharType="end"/>
            </w:r>
          </w:hyperlink>
        </w:p>
        <w:p w14:paraId="19849D19" w14:textId="44FFA0E4" w:rsidR="00A13FF3" w:rsidRDefault="00A13FF3">
          <w:pPr>
            <w:pStyle w:val="TDC1"/>
            <w:tabs>
              <w:tab w:val="right" w:leader="dot" w:pos="8828"/>
            </w:tabs>
            <w:rPr>
              <w:noProof/>
              <w:kern w:val="0"/>
              <w:sz w:val="22"/>
              <w:szCs w:val="22"/>
              <w14:ligatures w14:val="none"/>
            </w:rPr>
          </w:pPr>
          <w:hyperlink w:anchor="_Toc194578124" w:history="1">
            <w:r w:rsidRPr="00C1294D">
              <w:rPr>
                <w:rStyle w:val="Hipervnculo"/>
                <w:rFonts w:eastAsia="Calibri"/>
                <w:noProof/>
              </w:rPr>
              <w:t>OBJETIVOS ESPECIÍFICOS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_Toc194578124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8685" w14:textId="749337DE" w:rsidR="00412991" w:rsidRPr="00F04EE4" w:rsidRDefault="00F04EE4" w:rsidP="00F04EE4">
          <w:r>
            <w:rPr>
              <w:b/>
              <w:bCs/>
              <w:lang w:val="es-ES"/>
            </w:rPr>
            <w:fldChar w:fldCharType="end"/>
          </w:r>
        </w:p>
      </w:sdtContent>
    </w:sdt>
    <w:p w14:paraId="332367BD" w14:textId="77777777" w:rsidR="00412991" w:rsidRDefault="00412991">
      <w:pPr>
        <w:keepNext/>
        <w:keepLines/>
        <w:spacing w:before="240" w:after="0" w:line="259" w:lineRule="auto"/>
        <w:jc w:val="center"/>
        <w:rPr>
          <w:rFonts w:ascii="Calibri Light" w:eastAsia="Calibri Light" w:hAnsi="Calibri Light" w:cs="Calibri Light"/>
          <w:color w:val="2F5496"/>
          <w:sz w:val="32"/>
        </w:rPr>
      </w:pPr>
    </w:p>
    <w:p w14:paraId="36407485" w14:textId="77777777" w:rsidR="00412991" w:rsidRDefault="00412991">
      <w:pPr>
        <w:keepNext/>
        <w:keepLines/>
        <w:spacing w:before="240" w:after="0" w:line="259" w:lineRule="auto"/>
        <w:jc w:val="center"/>
        <w:rPr>
          <w:rFonts w:ascii="Calibri Light" w:eastAsia="Calibri Light" w:hAnsi="Calibri Light" w:cs="Calibri Light"/>
          <w:color w:val="2F5496"/>
          <w:sz w:val="32"/>
        </w:rPr>
      </w:pPr>
    </w:p>
    <w:p w14:paraId="0E2F891A" w14:textId="77777777" w:rsidR="00412991" w:rsidRDefault="00412991" w:rsidP="00F04EE4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color w:val="2F5496"/>
          <w:sz w:val="32"/>
        </w:rPr>
      </w:pPr>
    </w:p>
    <w:p w14:paraId="09EE1F2B" w14:textId="77777777" w:rsidR="00412991" w:rsidRDefault="00412991" w:rsidP="00F04EE4">
      <w:pPr>
        <w:keepNext/>
        <w:keepLines/>
        <w:spacing w:before="240" w:after="0" w:line="259" w:lineRule="auto"/>
        <w:rPr>
          <w:rFonts w:ascii="Calibri Light" w:eastAsia="Calibri Light" w:hAnsi="Calibri Light" w:cs="Calibri Light"/>
          <w:color w:val="2F5496"/>
          <w:sz w:val="32"/>
        </w:rPr>
      </w:pPr>
    </w:p>
    <w:p w14:paraId="044AC284" w14:textId="77777777" w:rsidR="00412991" w:rsidRDefault="00412991">
      <w:pPr>
        <w:keepNext/>
        <w:keepLines/>
        <w:spacing w:before="240" w:after="0" w:line="259" w:lineRule="auto"/>
        <w:jc w:val="center"/>
        <w:rPr>
          <w:rFonts w:ascii="Calibri Light" w:eastAsia="Calibri Light" w:hAnsi="Calibri Light" w:cs="Calibri Light"/>
          <w:color w:val="2F5496"/>
          <w:sz w:val="32"/>
        </w:rPr>
      </w:pPr>
      <w:bookmarkStart w:id="0" w:name="_GoBack"/>
      <w:bookmarkEnd w:id="0"/>
    </w:p>
    <w:p w14:paraId="76315BEF" w14:textId="77777777" w:rsidR="00F04EE4" w:rsidRDefault="00F04EE4">
      <w:pPr>
        <w:keepNext/>
        <w:keepLines/>
        <w:spacing w:before="240" w:after="0" w:line="259" w:lineRule="auto"/>
        <w:jc w:val="center"/>
        <w:rPr>
          <w:rFonts w:ascii="Calibri Light" w:eastAsia="Calibri Light" w:hAnsi="Calibri Light" w:cs="Calibri Light"/>
          <w:color w:val="2F5496"/>
          <w:sz w:val="32"/>
        </w:rPr>
      </w:pPr>
    </w:p>
    <w:p w14:paraId="5B830C84" w14:textId="77777777" w:rsidR="00F04EE4" w:rsidRDefault="00F04EE4">
      <w:pPr>
        <w:keepNext/>
        <w:keepLines/>
        <w:spacing w:before="240" w:after="0" w:line="259" w:lineRule="auto"/>
        <w:jc w:val="center"/>
        <w:rPr>
          <w:rFonts w:ascii="Calibri Light" w:eastAsia="Calibri Light" w:hAnsi="Calibri Light" w:cs="Calibri Light"/>
          <w:color w:val="2F5496"/>
          <w:sz w:val="32"/>
        </w:rPr>
      </w:pPr>
    </w:p>
    <w:p w14:paraId="1349AEF8" w14:textId="77777777" w:rsidR="00412991" w:rsidRDefault="00412991">
      <w:pPr>
        <w:keepNext/>
        <w:keepLines/>
        <w:spacing w:before="240" w:after="0" w:line="259" w:lineRule="auto"/>
        <w:jc w:val="center"/>
        <w:rPr>
          <w:rFonts w:ascii="Calibri Light" w:eastAsia="Calibri Light" w:hAnsi="Calibri Light" w:cs="Calibri Light"/>
          <w:color w:val="2F5496"/>
          <w:sz w:val="32"/>
        </w:rPr>
      </w:pPr>
    </w:p>
    <w:p w14:paraId="3E77A40F" w14:textId="77777777" w:rsidR="00412991" w:rsidRDefault="00412991">
      <w:pPr>
        <w:keepNext/>
        <w:keepLines/>
        <w:spacing w:before="240" w:after="0" w:line="259" w:lineRule="auto"/>
        <w:jc w:val="center"/>
        <w:rPr>
          <w:rFonts w:ascii="Calibri Light" w:eastAsia="Calibri Light" w:hAnsi="Calibri Light" w:cs="Calibri Light"/>
          <w:color w:val="2F5496"/>
          <w:sz w:val="32"/>
        </w:rPr>
      </w:pPr>
    </w:p>
    <w:p w14:paraId="66E69D3A" w14:textId="77777777" w:rsidR="00412991" w:rsidRDefault="00412991">
      <w:pPr>
        <w:keepNext/>
        <w:keepLines/>
        <w:spacing w:before="240" w:after="0" w:line="259" w:lineRule="auto"/>
        <w:jc w:val="center"/>
        <w:rPr>
          <w:rFonts w:ascii="Calibri Light" w:eastAsia="Calibri Light" w:hAnsi="Calibri Light" w:cs="Calibri Light"/>
          <w:color w:val="2F5496"/>
          <w:sz w:val="32"/>
        </w:rPr>
      </w:pPr>
    </w:p>
    <w:p w14:paraId="5A1662A7" w14:textId="77777777" w:rsidR="00412991" w:rsidRDefault="00412991">
      <w:pPr>
        <w:keepNext/>
        <w:keepLines/>
        <w:spacing w:before="240" w:after="0" w:line="259" w:lineRule="auto"/>
        <w:jc w:val="center"/>
        <w:rPr>
          <w:rFonts w:ascii="Calibri Light" w:eastAsia="Calibri Light" w:hAnsi="Calibri Light" w:cs="Calibri Light"/>
          <w:color w:val="2F5496"/>
          <w:sz w:val="32"/>
        </w:rPr>
      </w:pPr>
    </w:p>
    <w:p w14:paraId="419CDF60" w14:textId="3E781BF5" w:rsidR="00AD173B" w:rsidRDefault="00AD173B" w:rsidP="00AD173B">
      <w:pPr>
        <w:pStyle w:val="Ttulo1"/>
        <w:rPr>
          <w:rFonts w:eastAsia="Calibri"/>
        </w:rPr>
      </w:pPr>
    </w:p>
    <w:p w14:paraId="20D555F4" w14:textId="334F4436" w:rsidR="00AD173B" w:rsidRDefault="00AD173B" w:rsidP="00AD173B"/>
    <w:p w14:paraId="02F8ABE7" w14:textId="77777777" w:rsidR="00AD173B" w:rsidRPr="00AD173B" w:rsidRDefault="00AD173B" w:rsidP="00AD173B"/>
    <w:p w14:paraId="6E0F4FED" w14:textId="2C6F36FA" w:rsidR="00AD173B" w:rsidRPr="00AD173B" w:rsidRDefault="00AD173B" w:rsidP="00AD173B">
      <w:pPr>
        <w:pStyle w:val="Ttulo1"/>
        <w:rPr>
          <w:rFonts w:eastAsia="Calibri Light"/>
        </w:rPr>
      </w:pPr>
      <w:bookmarkStart w:id="1" w:name="_Toc194578123"/>
      <w:r>
        <w:rPr>
          <w:rFonts w:eastAsia="Calibri"/>
        </w:rPr>
        <w:lastRenderedPageBreak/>
        <w:t>OBJETIVO GENERAL</w:t>
      </w:r>
      <w:bookmarkEnd w:id="1"/>
    </w:p>
    <w:p w14:paraId="1B8F4E02" w14:textId="17F842A2" w:rsidR="00977ECF" w:rsidRDefault="00977ECF" w:rsidP="00300936">
      <w:pPr>
        <w:numPr>
          <w:ilvl w:val="0"/>
          <w:numId w:val="1"/>
        </w:numPr>
        <w:spacing w:line="259" w:lineRule="auto"/>
        <w:ind w:left="720" w:hanging="360"/>
        <w:rPr>
          <w:rFonts w:ascii="Calibri" w:eastAsia="Calibri" w:hAnsi="Calibri" w:cs="Calibri"/>
          <w:sz w:val="22"/>
        </w:rPr>
      </w:pPr>
      <w:r w:rsidRPr="00977ECF">
        <w:rPr>
          <w:rFonts w:ascii="Calibri" w:eastAsia="Calibri" w:hAnsi="Calibri" w:cs="Calibri"/>
          <w:sz w:val="22"/>
        </w:rPr>
        <w:t xml:space="preserve">Diseñar un sistema de riego </w:t>
      </w:r>
      <w:proofErr w:type="spellStart"/>
      <w:r w:rsidRPr="00977ECF">
        <w:rPr>
          <w:rFonts w:ascii="Calibri" w:eastAsia="Calibri" w:hAnsi="Calibri" w:cs="Calibri"/>
          <w:sz w:val="22"/>
        </w:rPr>
        <w:t>semi-automático</w:t>
      </w:r>
      <w:proofErr w:type="spellEnd"/>
      <w:r w:rsidRPr="00977ECF">
        <w:rPr>
          <w:rFonts w:ascii="Calibri" w:eastAsia="Calibri" w:hAnsi="Calibri" w:cs="Calibri"/>
          <w:sz w:val="22"/>
        </w:rPr>
        <w:t xml:space="preserve"> para mantener hidratada la tierra de las flores en maceta dentro de espacios interiores, facilitando el trabajo humano mediante el uso de una mini bomba de agua y una placa Arduino.</w:t>
      </w:r>
    </w:p>
    <w:p w14:paraId="1B2DF94D" w14:textId="028838C7" w:rsidR="00B53820" w:rsidRDefault="00B53820" w:rsidP="00300936">
      <w:pPr>
        <w:pStyle w:val="Ttulo1"/>
        <w:rPr>
          <w:rFonts w:eastAsia="Calibri"/>
        </w:rPr>
      </w:pPr>
      <w:bookmarkStart w:id="2" w:name="_Toc194578124"/>
      <w:r>
        <w:rPr>
          <w:rFonts w:eastAsia="Calibri"/>
        </w:rPr>
        <w:t>OBJETIVOS ESPECI</w:t>
      </w:r>
      <w:r w:rsidR="00861CEF">
        <w:rPr>
          <w:rFonts w:eastAsia="Calibri"/>
        </w:rPr>
        <w:t>Í</w:t>
      </w:r>
      <w:r>
        <w:rPr>
          <w:rFonts w:eastAsia="Calibri"/>
        </w:rPr>
        <w:t>FICOS</w:t>
      </w:r>
      <w:bookmarkEnd w:id="2"/>
    </w:p>
    <w:p w14:paraId="5418421C" w14:textId="70E44D23" w:rsidR="00B53820" w:rsidRDefault="00B53820" w:rsidP="00B53820">
      <w:pPr>
        <w:pStyle w:val="Prrafodelista"/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2"/>
        </w:rPr>
      </w:pPr>
      <w:r w:rsidRPr="00B53820">
        <w:rPr>
          <w:rFonts w:ascii="Calibri" w:eastAsia="Calibri" w:hAnsi="Calibri" w:cs="Calibri"/>
          <w:sz w:val="22"/>
        </w:rPr>
        <w:t>Analizar los diferentes tipos de plantas de maceta y sus necesidades hídricas según su especie, tamaño de maceta y condiciones ambientales para definir los umbrales de humedad óptimos.</w:t>
      </w:r>
    </w:p>
    <w:p w14:paraId="6AF2CECF" w14:textId="77777777" w:rsidR="00B53820" w:rsidRDefault="00B53820" w:rsidP="00B53820">
      <w:pPr>
        <w:pStyle w:val="Prrafodelista"/>
        <w:spacing w:line="259" w:lineRule="auto"/>
        <w:rPr>
          <w:rFonts w:ascii="Calibri" w:eastAsia="Calibri" w:hAnsi="Calibri" w:cs="Calibri"/>
          <w:sz w:val="22"/>
        </w:rPr>
      </w:pPr>
    </w:p>
    <w:p w14:paraId="4926A3CE" w14:textId="20634E98" w:rsidR="00B53820" w:rsidRDefault="00B53820" w:rsidP="00B53820">
      <w:pPr>
        <w:pStyle w:val="Prrafodelista"/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2"/>
        </w:rPr>
      </w:pPr>
      <w:r w:rsidRPr="00B53820">
        <w:rPr>
          <w:rFonts w:ascii="Calibri" w:eastAsia="Calibri" w:hAnsi="Calibri" w:cs="Calibri"/>
          <w:sz w:val="22"/>
        </w:rPr>
        <w:t>Diseñar e implementar un sistema automatizado de riego utilizando sensores de humedad y un microcontrolador que a</w:t>
      </w:r>
      <w:r w:rsidR="00F43BF6">
        <w:rPr>
          <w:rFonts w:ascii="Calibri" w:eastAsia="Calibri" w:hAnsi="Calibri" w:cs="Calibri"/>
          <w:sz w:val="22"/>
        </w:rPr>
        <w:t>vise d</w:t>
      </w:r>
      <w:r w:rsidRPr="00B53820">
        <w:rPr>
          <w:rFonts w:ascii="Calibri" w:eastAsia="Calibri" w:hAnsi="Calibri" w:cs="Calibri"/>
          <w:sz w:val="22"/>
        </w:rPr>
        <w:t>el riego cuando sea necesario</w:t>
      </w:r>
      <w:r>
        <w:rPr>
          <w:rFonts w:ascii="Calibri" w:eastAsia="Calibri" w:hAnsi="Calibri" w:cs="Calibri"/>
          <w:sz w:val="22"/>
        </w:rPr>
        <w:t>.</w:t>
      </w:r>
    </w:p>
    <w:p w14:paraId="00B08A4F" w14:textId="77777777" w:rsidR="00B53820" w:rsidRDefault="00B53820" w:rsidP="00B53820">
      <w:pPr>
        <w:pStyle w:val="Prrafodelista"/>
        <w:spacing w:line="259" w:lineRule="auto"/>
        <w:rPr>
          <w:rFonts w:ascii="Calibri" w:eastAsia="Calibri" w:hAnsi="Calibri" w:cs="Calibri"/>
          <w:sz w:val="22"/>
        </w:rPr>
      </w:pPr>
    </w:p>
    <w:p w14:paraId="7986463A" w14:textId="41DB1D31" w:rsidR="00B53820" w:rsidRPr="00BD0546" w:rsidRDefault="00B53820" w:rsidP="00BD0546">
      <w:pPr>
        <w:pStyle w:val="Prrafodelista"/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2"/>
        </w:rPr>
      </w:pPr>
      <w:r w:rsidRPr="00B53820">
        <w:rPr>
          <w:rFonts w:ascii="Calibri" w:eastAsia="Calibri" w:hAnsi="Calibri" w:cs="Calibri"/>
          <w:sz w:val="22"/>
        </w:rPr>
        <w:t>Evaluar la eficiencia del sistema mediante pruebas prácticas, comparando el estado de las plantas con y sin automatización, y ajustando los parámetros para optimizar el consumo de</w:t>
      </w:r>
      <w:r w:rsidR="00F43BF6">
        <w:rPr>
          <w:rFonts w:ascii="Calibri" w:eastAsia="Calibri" w:hAnsi="Calibri" w:cs="Calibri"/>
          <w:sz w:val="22"/>
        </w:rPr>
        <w:t xml:space="preserve"> </w:t>
      </w:r>
      <w:r w:rsidRPr="00F43BF6">
        <w:rPr>
          <w:rFonts w:ascii="Calibri" w:eastAsia="Calibri" w:hAnsi="Calibri" w:cs="Calibri"/>
          <w:sz w:val="22"/>
        </w:rPr>
        <w:t>agua.</w:t>
      </w:r>
    </w:p>
    <w:p w14:paraId="0D302F82" w14:textId="664AB786" w:rsidR="00977ECF" w:rsidRDefault="00AD173B" w:rsidP="003436F7">
      <w:pPr>
        <w:spacing w:line="259" w:lineRule="auto"/>
        <w:rPr>
          <w:rFonts w:ascii="Calibri" w:eastAsia="Calibri" w:hAnsi="Calibri" w:cs="Calibri"/>
          <w:sz w:val="22"/>
        </w:rPr>
      </w:pPr>
      <w:r w:rsidRPr="003436F7">
        <w:rPr>
          <w:rFonts w:ascii="Calibri" w:eastAsia="Calibri" w:hAnsi="Calibri" w:cs="Calibri"/>
          <w:sz w:val="22"/>
        </w:rPr>
        <w:t xml:space="preserve">​ </w:t>
      </w:r>
    </w:p>
    <w:p w14:paraId="73E099C4" w14:textId="383B841D" w:rsidR="00A900CC" w:rsidRDefault="00A13FF3" w:rsidP="003436F7">
      <w:pPr>
        <w:spacing w:line="259" w:lineRule="auto"/>
        <w:rPr>
          <w:rFonts w:ascii="Calibri" w:eastAsia="Calibri" w:hAnsi="Calibri" w:cs="Calibri"/>
          <w:sz w:val="22"/>
        </w:rPr>
      </w:pPr>
      <w:r w:rsidRPr="00977ECF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CB2FECC" wp14:editId="65F17745">
                <wp:simplePos x="0" y="0"/>
                <wp:positionH relativeFrom="column">
                  <wp:posOffset>2952750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550" y="0"/>
                    <wp:lineTo x="550" y="20723"/>
                    <wp:lineTo x="20897" y="20723"/>
                    <wp:lineTo x="20897" y="0"/>
                    <wp:lineTo x="550" y="0"/>
                  </wp:wrapPolygon>
                </wp:wrapTight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98C09" w14:textId="77777777" w:rsidR="00A13FF3" w:rsidRPr="00A13FF3" w:rsidRDefault="00A13FF3" w:rsidP="00A13F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A13FF3">
                              <w:rPr>
                                <w:b/>
                                <w:lang w:val="es-ES"/>
                              </w:rPr>
                              <w:t>+PODER</w:t>
                            </w:r>
                          </w:p>
                          <w:p w14:paraId="3B3E413C" w14:textId="2AD48DC0" w:rsidR="00A13FF3" w:rsidRPr="00A13FF3" w:rsidRDefault="00A13FF3" w:rsidP="00A13F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A13FF3">
                              <w:rPr>
                                <w:b/>
                                <w:lang w:val="es-ES"/>
                              </w:rPr>
                              <w:t>+</w:t>
                            </w:r>
                            <w:r w:rsidRPr="00A13FF3">
                              <w:rPr>
                                <w:b/>
                                <w:lang w:val="es-ES"/>
                              </w:rPr>
                              <w:t>INTERES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B2FEC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2.5pt;margin-top:.6pt;width:185.9pt;height:110.6pt;z-index:-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" filled="f" stroked="f">
                <v:textbox style="mso-fit-shape-to-text:t">
                  <w:txbxContent>
                    <w:p w14:paraId="7AB98C09" w14:textId="77777777" w:rsidR="00A13FF3" w:rsidRPr="00A13FF3" w:rsidRDefault="00A13FF3" w:rsidP="00A13FF3">
                      <w:pPr>
                        <w:rPr>
                          <w:b/>
                          <w:lang w:val="es-ES"/>
                        </w:rPr>
                      </w:pPr>
                      <w:r w:rsidRPr="00A13FF3">
                        <w:rPr>
                          <w:b/>
                          <w:lang w:val="es-ES"/>
                        </w:rPr>
                        <w:t>+PODER</w:t>
                      </w:r>
                    </w:p>
                    <w:p w14:paraId="3B3E413C" w14:textId="2AD48DC0" w:rsidR="00A13FF3" w:rsidRPr="00A13FF3" w:rsidRDefault="00A13FF3" w:rsidP="00A13FF3">
                      <w:pPr>
                        <w:rPr>
                          <w:b/>
                          <w:lang w:val="es-ES"/>
                        </w:rPr>
                      </w:pPr>
                      <w:r w:rsidRPr="00A13FF3">
                        <w:rPr>
                          <w:b/>
                          <w:lang w:val="es-ES"/>
                        </w:rPr>
                        <w:t>+</w:t>
                      </w:r>
                      <w:r w:rsidRPr="00A13FF3">
                        <w:rPr>
                          <w:b/>
                          <w:lang w:val="es-ES"/>
                        </w:rPr>
                        <w:t>INTERES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77ECF" w:rsidRPr="00977ECF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8D8A72A" wp14:editId="5CFBA416">
                <wp:simplePos x="0" y="0"/>
                <wp:positionH relativeFrom="column">
                  <wp:posOffset>510540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550" y="0"/>
                    <wp:lineTo x="550" y="20723"/>
                    <wp:lineTo x="20897" y="20723"/>
                    <wp:lineTo x="20897" y="0"/>
                    <wp:lineTo x="550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65F5A" w14:textId="57B635C6" w:rsidR="00977ECF" w:rsidRPr="00A13FF3" w:rsidRDefault="00977EC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A13FF3">
                              <w:rPr>
                                <w:b/>
                                <w:lang w:val="es-ES"/>
                              </w:rPr>
                              <w:t>+PODER</w:t>
                            </w:r>
                          </w:p>
                          <w:p w14:paraId="0439C5B9" w14:textId="070D6C18" w:rsidR="00977ECF" w:rsidRPr="00A13FF3" w:rsidRDefault="00977ECF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A13FF3">
                              <w:rPr>
                                <w:b/>
                                <w:lang w:val="es-ES"/>
                              </w:rPr>
                              <w:t>-INTERES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8A72A" id="_x0000_s1027" type="#_x0000_t202" style="position:absolute;margin-left:40.2pt;margin-top:.45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" filled="f" stroked="f">
                <v:textbox style="mso-fit-shape-to-text:t">
                  <w:txbxContent>
                    <w:p w14:paraId="67065F5A" w14:textId="57B635C6" w:rsidR="00977ECF" w:rsidRPr="00A13FF3" w:rsidRDefault="00977ECF">
                      <w:pPr>
                        <w:rPr>
                          <w:b/>
                          <w:lang w:val="es-ES"/>
                        </w:rPr>
                      </w:pPr>
                      <w:r w:rsidRPr="00A13FF3">
                        <w:rPr>
                          <w:b/>
                          <w:lang w:val="es-ES"/>
                        </w:rPr>
                        <w:t>+PODER</w:t>
                      </w:r>
                    </w:p>
                    <w:p w14:paraId="0439C5B9" w14:textId="070D6C18" w:rsidR="00977ECF" w:rsidRPr="00A13FF3" w:rsidRDefault="00977ECF">
                      <w:pPr>
                        <w:rPr>
                          <w:b/>
                          <w:lang w:val="es-ES"/>
                        </w:rPr>
                      </w:pPr>
                      <w:r w:rsidRPr="00A13FF3">
                        <w:rPr>
                          <w:b/>
                          <w:lang w:val="es-ES"/>
                        </w:rPr>
                        <w:t>-INTERES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77ECF"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58240" behindDoc="1" locked="0" layoutInCell="1" allowOverlap="1" wp14:anchorId="7397F594" wp14:editId="4EF6E1D3">
            <wp:simplePos x="0" y="0"/>
            <wp:positionH relativeFrom="margin">
              <wp:align>right</wp:align>
            </wp:positionH>
            <wp:positionV relativeFrom="paragraph">
              <wp:posOffset>614045</wp:posOffset>
            </wp:positionV>
            <wp:extent cx="5486400" cy="2905125"/>
            <wp:effectExtent l="0" t="0" r="0" b="47625"/>
            <wp:wrapTight wrapText="bothSides">
              <wp:wrapPolygon edited="0">
                <wp:start x="1800" y="425"/>
                <wp:lineTo x="1425" y="1275"/>
                <wp:lineTo x="1200" y="2125"/>
                <wp:lineTo x="1125" y="19546"/>
                <wp:lineTo x="1350" y="21104"/>
                <wp:lineTo x="1500" y="21388"/>
                <wp:lineTo x="11100" y="21812"/>
                <wp:lineTo x="19050" y="21812"/>
                <wp:lineTo x="19425" y="21104"/>
                <wp:lineTo x="19575" y="18838"/>
                <wp:lineTo x="19500" y="12748"/>
                <wp:lineTo x="19350" y="12039"/>
                <wp:lineTo x="19800" y="9773"/>
                <wp:lineTo x="19950" y="991"/>
                <wp:lineTo x="18900" y="850"/>
                <wp:lineTo x="9375" y="425"/>
                <wp:lineTo x="1800" y="425"/>
              </wp:wrapPolygon>
            </wp:wrapTight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8B37E" w14:textId="34CC8F96" w:rsidR="00A900CC" w:rsidRDefault="00977ECF" w:rsidP="003436F7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</w:t>
      </w:r>
    </w:p>
    <w:p w14:paraId="1866E8EF" w14:textId="1713DB99" w:rsidR="00977ECF" w:rsidRDefault="00977ECF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0B0DA6D5" w14:textId="5726C6F1" w:rsidR="00977ECF" w:rsidRDefault="00977ECF" w:rsidP="003436F7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                     </w:t>
      </w:r>
    </w:p>
    <w:p w14:paraId="268BF90C" w14:textId="40F5306D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797956BA" w14:textId="20385523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29A09E17" w14:textId="77EE2148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7C2D51D5" w14:textId="531190E6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1A737025" w14:textId="6E5E6F17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38AD0D20" w14:textId="7560D777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01C06C76" w14:textId="4756E04C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7CA59A73" w14:textId="31398623" w:rsidR="00A900CC" w:rsidRDefault="00A13FF3" w:rsidP="003436F7">
      <w:pPr>
        <w:spacing w:line="259" w:lineRule="auto"/>
        <w:rPr>
          <w:rFonts w:ascii="Calibri" w:eastAsia="Calibri" w:hAnsi="Calibri" w:cs="Calibri"/>
          <w:sz w:val="22"/>
        </w:rPr>
      </w:pPr>
      <w:r w:rsidRPr="00977ECF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6DBC2F6" wp14:editId="43C0F79A">
                <wp:simplePos x="0" y="0"/>
                <wp:positionH relativeFrom="column">
                  <wp:posOffset>2958465</wp:posOffset>
                </wp:positionH>
                <wp:positionV relativeFrom="paragraph">
                  <wp:posOffset>397510</wp:posOffset>
                </wp:positionV>
                <wp:extent cx="2360930" cy="140462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F4DC0" w14:textId="70AE7C3E" w:rsidR="00A13FF3" w:rsidRPr="00A13FF3" w:rsidRDefault="00A13FF3" w:rsidP="00A13F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A13FF3">
                              <w:rPr>
                                <w:b/>
                                <w:lang w:val="es-ES"/>
                              </w:rPr>
                              <w:t>-</w:t>
                            </w:r>
                            <w:r w:rsidRPr="00A13FF3">
                              <w:rPr>
                                <w:b/>
                                <w:lang w:val="es-ES"/>
                              </w:rPr>
                              <w:t>PODER</w:t>
                            </w:r>
                          </w:p>
                          <w:p w14:paraId="2F269A2A" w14:textId="77777777" w:rsidR="00A13FF3" w:rsidRPr="00A13FF3" w:rsidRDefault="00A13FF3" w:rsidP="00A13F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A13FF3">
                              <w:rPr>
                                <w:b/>
                                <w:lang w:val="es-ES"/>
                              </w:rPr>
                              <w:t>-INTERES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BC2F6" id="_x0000_s1028" type="#_x0000_t202" style="position:absolute;margin-left:232.95pt;margin-top:31.3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" filled="f" stroked="f">
                <v:textbox style="mso-fit-shape-to-text:t">
                  <w:txbxContent>
                    <w:p w14:paraId="5D0F4DC0" w14:textId="70AE7C3E" w:rsidR="00A13FF3" w:rsidRPr="00A13FF3" w:rsidRDefault="00A13FF3" w:rsidP="00A13FF3">
                      <w:pPr>
                        <w:rPr>
                          <w:b/>
                          <w:lang w:val="es-ES"/>
                        </w:rPr>
                      </w:pPr>
                      <w:r w:rsidRPr="00A13FF3">
                        <w:rPr>
                          <w:b/>
                          <w:lang w:val="es-ES"/>
                        </w:rPr>
                        <w:t>-</w:t>
                      </w:r>
                      <w:r w:rsidRPr="00A13FF3">
                        <w:rPr>
                          <w:b/>
                          <w:lang w:val="es-ES"/>
                        </w:rPr>
                        <w:t>PODER</w:t>
                      </w:r>
                    </w:p>
                    <w:p w14:paraId="2F269A2A" w14:textId="77777777" w:rsidR="00A13FF3" w:rsidRPr="00A13FF3" w:rsidRDefault="00A13FF3" w:rsidP="00A13FF3">
                      <w:pPr>
                        <w:rPr>
                          <w:b/>
                          <w:lang w:val="es-ES"/>
                        </w:rPr>
                      </w:pPr>
                      <w:r w:rsidRPr="00A13FF3">
                        <w:rPr>
                          <w:b/>
                          <w:lang w:val="es-ES"/>
                        </w:rPr>
                        <w:t>-INTERES</w:t>
                      </w:r>
                    </w:p>
                  </w:txbxContent>
                </v:textbox>
              </v:shape>
            </w:pict>
          </mc:Fallback>
        </mc:AlternateContent>
      </w:r>
      <w:r w:rsidRPr="00977ECF"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7C307950" wp14:editId="762D87E2">
                <wp:simplePos x="0" y="0"/>
                <wp:positionH relativeFrom="column">
                  <wp:posOffset>510540</wp:posOffset>
                </wp:positionH>
                <wp:positionV relativeFrom="paragraph">
                  <wp:posOffset>397510</wp:posOffset>
                </wp:positionV>
                <wp:extent cx="2360930" cy="140462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577E6" w14:textId="3C714DA5" w:rsidR="00A13FF3" w:rsidRPr="00A13FF3" w:rsidRDefault="00A13FF3" w:rsidP="00A13F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A13FF3">
                              <w:rPr>
                                <w:b/>
                                <w:lang w:val="es-ES"/>
                              </w:rPr>
                              <w:t>-</w:t>
                            </w:r>
                            <w:r w:rsidRPr="00A13FF3">
                              <w:rPr>
                                <w:b/>
                                <w:lang w:val="es-ES"/>
                              </w:rPr>
                              <w:t>PODER</w:t>
                            </w:r>
                          </w:p>
                          <w:p w14:paraId="7AB58379" w14:textId="15F0CEAE" w:rsidR="00A13FF3" w:rsidRPr="00A13FF3" w:rsidRDefault="00A13FF3" w:rsidP="00A13FF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A13FF3">
                              <w:rPr>
                                <w:b/>
                                <w:lang w:val="es-ES"/>
                              </w:rPr>
                              <w:t>+</w:t>
                            </w:r>
                            <w:r w:rsidRPr="00A13FF3">
                              <w:rPr>
                                <w:b/>
                                <w:lang w:val="es-ES"/>
                              </w:rPr>
                              <w:t>INTERES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307950" id="_x0000_s1029" type="#_x0000_t202" style="position:absolute;margin-left:40.2pt;margin-top:31.3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" filled="f" stroked="f">
                <v:textbox style="mso-fit-shape-to-text:t">
                  <w:txbxContent>
                    <w:p w14:paraId="276577E6" w14:textId="3C714DA5" w:rsidR="00A13FF3" w:rsidRPr="00A13FF3" w:rsidRDefault="00A13FF3" w:rsidP="00A13FF3">
                      <w:pPr>
                        <w:rPr>
                          <w:b/>
                          <w:lang w:val="es-ES"/>
                        </w:rPr>
                      </w:pPr>
                      <w:r w:rsidRPr="00A13FF3">
                        <w:rPr>
                          <w:b/>
                          <w:lang w:val="es-ES"/>
                        </w:rPr>
                        <w:t>-</w:t>
                      </w:r>
                      <w:r w:rsidRPr="00A13FF3">
                        <w:rPr>
                          <w:b/>
                          <w:lang w:val="es-ES"/>
                        </w:rPr>
                        <w:t>PODER</w:t>
                      </w:r>
                    </w:p>
                    <w:p w14:paraId="7AB58379" w14:textId="15F0CEAE" w:rsidR="00A13FF3" w:rsidRPr="00A13FF3" w:rsidRDefault="00A13FF3" w:rsidP="00A13FF3">
                      <w:pPr>
                        <w:rPr>
                          <w:b/>
                          <w:lang w:val="es-ES"/>
                        </w:rPr>
                      </w:pPr>
                      <w:r w:rsidRPr="00A13FF3">
                        <w:rPr>
                          <w:b/>
                          <w:lang w:val="es-ES"/>
                        </w:rPr>
                        <w:t>+</w:t>
                      </w:r>
                      <w:r w:rsidRPr="00A13FF3">
                        <w:rPr>
                          <w:b/>
                          <w:lang w:val="es-ES"/>
                        </w:rPr>
                        <w:t>INTERES</w:t>
                      </w:r>
                    </w:p>
                  </w:txbxContent>
                </v:textbox>
              </v:shape>
            </w:pict>
          </mc:Fallback>
        </mc:AlternateContent>
      </w:r>
    </w:p>
    <w:p w14:paraId="76888072" w14:textId="6DB4886D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41E2B6E8" w14:textId="318FBF1E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72A3BDC2" w14:textId="0EB3AFD8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1E6DA865" w14:textId="6FE1E3A2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47E6BFDA" w14:textId="7A5AEDBA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0D5EE91E" w14:textId="0D21D0C9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65535AED" w14:textId="49D420DF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69FDDEA1" w14:textId="4B52BB9A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3FF3D91D" w14:textId="08DD0308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21CA070D" w14:textId="5E7D3997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051734B8" w14:textId="664E28AB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5F7B204E" w14:textId="119337AA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57CB3ABD" w14:textId="77777777" w:rsidR="00A900CC" w:rsidRDefault="00A900CC" w:rsidP="003436F7">
      <w:pPr>
        <w:spacing w:line="259" w:lineRule="auto"/>
        <w:rPr>
          <w:rFonts w:ascii="Calibri" w:eastAsia="Calibri" w:hAnsi="Calibri" w:cs="Calibri"/>
          <w:sz w:val="22"/>
        </w:rPr>
      </w:pPr>
    </w:p>
    <w:p w14:paraId="7E5631C8" w14:textId="77777777" w:rsidR="003436F7" w:rsidRPr="00B53820" w:rsidRDefault="003436F7" w:rsidP="00B53820">
      <w:pPr>
        <w:spacing w:line="259" w:lineRule="auto"/>
        <w:rPr>
          <w:rFonts w:ascii="Calibri" w:eastAsia="Calibri" w:hAnsi="Calibri" w:cs="Calibri"/>
          <w:sz w:val="22"/>
        </w:rPr>
      </w:pPr>
    </w:p>
    <w:p w14:paraId="2E8F9934" w14:textId="77777777" w:rsidR="00A60947" w:rsidRDefault="00A60947">
      <w:pPr>
        <w:spacing w:line="259" w:lineRule="auto"/>
        <w:ind w:left="720"/>
        <w:rPr>
          <w:rFonts w:ascii="Calibri" w:eastAsia="Calibri" w:hAnsi="Calibri" w:cs="Calibri"/>
          <w:sz w:val="22"/>
        </w:rPr>
      </w:pPr>
    </w:p>
    <w:p w14:paraId="49960B69" w14:textId="70E13ADA" w:rsidR="003A08DF" w:rsidRDefault="00974EA1">
      <w:pPr>
        <w:spacing w:line="259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1C409356" w14:textId="53B02983" w:rsidR="003A08DF" w:rsidRDefault="003A08DF">
      <w:pPr>
        <w:spacing w:line="259" w:lineRule="auto"/>
        <w:rPr>
          <w:rFonts w:ascii="Calibri" w:eastAsia="Calibri" w:hAnsi="Calibri" w:cs="Calibri"/>
          <w:sz w:val="22"/>
        </w:rPr>
      </w:pPr>
    </w:p>
    <w:p w14:paraId="7B57E8FE" w14:textId="0B9B9F6E" w:rsidR="00A900CC" w:rsidRDefault="00A900CC">
      <w:pPr>
        <w:spacing w:line="259" w:lineRule="auto"/>
        <w:rPr>
          <w:rFonts w:ascii="Calibri" w:eastAsia="Calibri" w:hAnsi="Calibri" w:cs="Calibri"/>
          <w:sz w:val="22"/>
        </w:rPr>
      </w:pPr>
    </w:p>
    <w:p w14:paraId="72886076" w14:textId="6C3FF788" w:rsidR="00D103F3" w:rsidRDefault="00D103F3">
      <w:pPr>
        <w:spacing w:line="259" w:lineRule="auto"/>
        <w:rPr>
          <w:rFonts w:ascii="Calibri" w:eastAsia="Calibri" w:hAnsi="Calibri" w:cs="Calibri"/>
          <w:sz w:val="22"/>
        </w:rPr>
      </w:pPr>
    </w:p>
    <w:sectPr w:rsidR="00D103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C5979"/>
    <w:multiLevelType w:val="multilevel"/>
    <w:tmpl w:val="610C7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5D7EC0"/>
    <w:multiLevelType w:val="multilevel"/>
    <w:tmpl w:val="B78CE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C66309"/>
    <w:multiLevelType w:val="hybridMultilevel"/>
    <w:tmpl w:val="25D834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2A2265"/>
    <w:multiLevelType w:val="hybridMultilevel"/>
    <w:tmpl w:val="7B98D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DF"/>
    <w:rsid w:val="000E5059"/>
    <w:rsid w:val="00291CA4"/>
    <w:rsid w:val="00300936"/>
    <w:rsid w:val="00327E1D"/>
    <w:rsid w:val="003436F7"/>
    <w:rsid w:val="003A08DF"/>
    <w:rsid w:val="00412991"/>
    <w:rsid w:val="0043760A"/>
    <w:rsid w:val="00474212"/>
    <w:rsid w:val="00510FB1"/>
    <w:rsid w:val="00526C61"/>
    <w:rsid w:val="005724CE"/>
    <w:rsid w:val="00681A9E"/>
    <w:rsid w:val="006A7304"/>
    <w:rsid w:val="007A17E2"/>
    <w:rsid w:val="00861CEF"/>
    <w:rsid w:val="00951661"/>
    <w:rsid w:val="00974EA1"/>
    <w:rsid w:val="00977ECF"/>
    <w:rsid w:val="00A13FF3"/>
    <w:rsid w:val="00A232E7"/>
    <w:rsid w:val="00A60947"/>
    <w:rsid w:val="00A900CC"/>
    <w:rsid w:val="00AD173B"/>
    <w:rsid w:val="00AE03F8"/>
    <w:rsid w:val="00B53820"/>
    <w:rsid w:val="00B82502"/>
    <w:rsid w:val="00BD0546"/>
    <w:rsid w:val="00BE1817"/>
    <w:rsid w:val="00C67D9E"/>
    <w:rsid w:val="00D103F3"/>
    <w:rsid w:val="00F02D07"/>
    <w:rsid w:val="00F04EE4"/>
    <w:rsid w:val="00F4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2023"/>
  <w15:docId w15:val="{C7B2EA1D-81CA-4B82-9019-39292BC7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3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8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12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299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129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2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F04EE4"/>
    <w:pPr>
      <w:spacing w:line="259" w:lineRule="auto"/>
      <w:outlineLvl w:val="9"/>
    </w:pPr>
    <w:rPr>
      <w:kern w:val="0"/>
    </w:rPr>
  </w:style>
  <w:style w:type="paragraph" w:styleId="TDC1">
    <w:name w:val="toc 1"/>
    <w:basedOn w:val="Normal"/>
    <w:next w:val="Normal"/>
    <w:autoRedefine/>
    <w:uiPriority w:val="39"/>
    <w:unhideWhenUsed/>
    <w:rsid w:val="00F04EE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4EE4"/>
    <w:rPr>
      <w:color w:val="467886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36F7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343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78560D-2C82-4497-8554-B24B929C7B00}" type="doc">
      <dgm:prSet loTypeId="urn:microsoft.com/office/officeart/2005/8/layout/default" loCatId="list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es-CO"/>
        </a:p>
      </dgm:t>
    </dgm:pt>
    <dgm:pt modelId="{FBAFA159-7877-4874-8326-32C98D51272B}">
      <dgm:prSet phldrT="[Texto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s-CO" sz="1050"/>
            <a:t>-</a:t>
          </a:r>
          <a:r>
            <a:rPr lang="es-CO" sz="1100"/>
            <a:t>Propietarios de tiendas de flores</a:t>
          </a:r>
        </a:p>
        <a:p>
          <a:r>
            <a:rPr lang="es-CO" sz="1100"/>
            <a:t>-Personas que estan empezando en jardineria y no tienen la suficiente experiencia </a:t>
          </a:r>
        </a:p>
      </dgm:t>
    </dgm:pt>
    <dgm:pt modelId="{BA667B96-B580-4894-AD35-62C338B47592}" type="parTrans" cxnId="{98D904C6-A978-4142-9E9C-09C55957882B}">
      <dgm:prSet/>
      <dgm:spPr/>
      <dgm:t>
        <a:bodyPr/>
        <a:lstStyle/>
        <a:p>
          <a:endParaRPr lang="es-CO"/>
        </a:p>
      </dgm:t>
    </dgm:pt>
    <dgm:pt modelId="{E5E8F882-E420-4E5E-A2CE-7E459AC5DB9C}" type="sibTrans" cxnId="{98D904C6-A978-4142-9E9C-09C55957882B}">
      <dgm:prSet/>
      <dgm:spPr/>
      <dgm:t>
        <a:bodyPr/>
        <a:lstStyle/>
        <a:p>
          <a:endParaRPr lang="es-CO"/>
        </a:p>
      </dgm:t>
    </dgm:pt>
    <dgm:pt modelId="{088F14DC-674F-4688-BA0B-77339344DDC9}">
      <dgm:prSet phldrT="[Texto]" custT="1"/>
      <dgm:spPr>
        <a:solidFill>
          <a:schemeClr val="tx2">
            <a:lumMod val="75000"/>
            <a:lumOff val="25000"/>
          </a:schemeClr>
        </a:solidFill>
      </dgm:spPr>
      <dgm:t>
        <a:bodyPr/>
        <a:lstStyle/>
        <a:p>
          <a:r>
            <a:rPr lang="es-CO" sz="1100"/>
            <a:t>-Desarrolladores</a:t>
          </a:r>
          <a:r>
            <a:rPr lang="es-CO" sz="1100" baseline="0"/>
            <a:t> del sistema automatizado</a:t>
          </a:r>
          <a:endParaRPr lang="es-CO" sz="1100"/>
        </a:p>
      </dgm:t>
    </dgm:pt>
    <dgm:pt modelId="{0B971D3F-9D1F-4EE8-9956-72F4C8826EB3}" type="parTrans" cxnId="{4AEFB0B7-20A6-43F7-BC5B-DD0C232CC490}">
      <dgm:prSet/>
      <dgm:spPr/>
      <dgm:t>
        <a:bodyPr/>
        <a:lstStyle/>
        <a:p>
          <a:endParaRPr lang="es-CO"/>
        </a:p>
      </dgm:t>
    </dgm:pt>
    <dgm:pt modelId="{D85D8C1D-D823-4CF5-8A58-C6318866E978}" type="sibTrans" cxnId="{4AEFB0B7-20A6-43F7-BC5B-DD0C232CC490}">
      <dgm:prSet/>
      <dgm:spPr/>
      <dgm:t>
        <a:bodyPr/>
        <a:lstStyle/>
        <a:p>
          <a:endParaRPr lang="es-CO"/>
        </a:p>
      </dgm:t>
    </dgm:pt>
    <dgm:pt modelId="{B313689C-4C00-449B-A6B4-57416ED84D6E}">
      <dgm:prSet phldrT="[Texto]" custT="1"/>
      <dgm:spPr>
        <a:solidFill>
          <a:srgbClr val="800000"/>
        </a:solidFill>
      </dgm:spPr>
      <dgm:t>
        <a:bodyPr/>
        <a:lstStyle/>
        <a:p>
          <a:r>
            <a:rPr lang="es-CO" sz="1200"/>
            <a:t>-Jardineros</a:t>
          </a:r>
        </a:p>
        <a:p>
          <a:r>
            <a:rPr lang="es-CO" sz="1200"/>
            <a:t>-Personas con pocas plantas y desean que estas crezcan saludablemente</a:t>
          </a:r>
        </a:p>
      </dgm:t>
    </dgm:pt>
    <dgm:pt modelId="{B7BCA768-CBEB-4C16-BDC6-902B08AB891E}" type="parTrans" cxnId="{10B82BD0-E90F-4443-A934-228E4DD9F785}">
      <dgm:prSet/>
      <dgm:spPr/>
      <dgm:t>
        <a:bodyPr/>
        <a:lstStyle/>
        <a:p>
          <a:endParaRPr lang="es-CO"/>
        </a:p>
      </dgm:t>
    </dgm:pt>
    <dgm:pt modelId="{D2ABE17D-2ED6-465E-AB70-ADFA3C43EC1D}" type="sibTrans" cxnId="{10B82BD0-E90F-4443-A934-228E4DD9F785}">
      <dgm:prSet/>
      <dgm:spPr/>
      <dgm:t>
        <a:bodyPr/>
        <a:lstStyle/>
        <a:p>
          <a:endParaRPr lang="es-CO"/>
        </a:p>
      </dgm:t>
    </dgm:pt>
    <dgm:pt modelId="{DBB0DAFA-12CB-48FB-80CE-4546959653C6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CO" sz="1100"/>
            <a:t>-Personas sin plantas o gusto por la jardineria</a:t>
          </a:r>
        </a:p>
        <a:p>
          <a:r>
            <a:rPr lang="es-CO" sz="1100"/>
            <a:t>-Usuarios que prefieren plantas artificiales</a:t>
          </a:r>
        </a:p>
      </dgm:t>
    </dgm:pt>
    <dgm:pt modelId="{B0C2A7C2-1533-477F-A5D0-72B12C3E1162}" type="parTrans" cxnId="{42CA6246-7EA3-4B3D-B3DD-32CA67ACFEA7}">
      <dgm:prSet/>
      <dgm:spPr/>
      <dgm:t>
        <a:bodyPr/>
        <a:lstStyle/>
        <a:p>
          <a:endParaRPr lang="es-CO"/>
        </a:p>
      </dgm:t>
    </dgm:pt>
    <dgm:pt modelId="{2B5E17F9-E8F2-44DF-B54C-1A39C30B9AAB}" type="sibTrans" cxnId="{42CA6246-7EA3-4B3D-B3DD-32CA67ACFEA7}">
      <dgm:prSet/>
      <dgm:spPr/>
      <dgm:t>
        <a:bodyPr/>
        <a:lstStyle/>
        <a:p>
          <a:endParaRPr lang="es-CO"/>
        </a:p>
      </dgm:t>
    </dgm:pt>
    <dgm:pt modelId="{A34E2B70-FC22-4D3B-896F-797FA17381E1}" type="pres">
      <dgm:prSet presAssocID="{7878560D-2C82-4497-8554-B24B929C7B00}" presName="diagram" presStyleCnt="0">
        <dgm:presLayoutVars>
          <dgm:dir/>
          <dgm:resizeHandles val="exact"/>
        </dgm:presLayoutVars>
      </dgm:prSet>
      <dgm:spPr/>
    </dgm:pt>
    <dgm:pt modelId="{C6A4C4FC-C7B0-40B5-8B35-5D8F862D93BA}" type="pres">
      <dgm:prSet presAssocID="{FBAFA159-7877-4874-8326-32C98D51272B}" presName="node" presStyleLbl="node1" presStyleIdx="0" presStyleCnt="4" custScaleX="97451" custScaleY="102807" custLinFactNeighborX="-3756" custLinFactNeighborY="7851">
        <dgm:presLayoutVars>
          <dgm:bulletEnabled val="1"/>
        </dgm:presLayoutVars>
      </dgm:prSet>
      <dgm:spPr>
        <a:prstGeom prst="roundRect">
          <a:avLst/>
        </a:prstGeom>
      </dgm:spPr>
    </dgm:pt>
    <dgm:pt modelId="{A4610E8E-2091-4988-8A7B-F349DED461BF}" type="pres">
      <dgm:prSet presAssocID="{E5E8F882-E420-4E5E-A2CE-7E459AC5DB9C}" presName="sibTrans" presStyleCnt="0"/>
      <dgm:spPr/>
    </dgm:pt>
    <dgm:pt modelId="{34A3BC68-B159-48DC-BD01-B697F6065285}" type="pres">
      <dgm:prSet presAssocID="{088F14DC-674F-4688-BA0B-77339344DDC9}" presName="node" presStyleLbl="node1" presStyleIdx="1" presStyleCnt="4" custScaleX="101540" custScaleY="102754" custLinFactNeighborX="-1988" custLinFactNeighborY="10316">
        <dgm:presLayoutVars>
          <dgm:bulletEnabled val="1"/>
        </dgm:presLayoutVars>
      </dgm:prSet>
      <dgm:spPr>
        <a:prstGeom prst="roundRect">
          <a:avLst/>
        </a:prstGeom>
      </dgm:spPr>
    </dgm:pt>
    <dgm:pt modelId="{DC81D081-B941-428A-A826-E98145834C9E}" type="pres">
      <dgm:prSet presAssocID="{D85D8C1D-D823-4CF5-8A58-C6318866E978}" presName="sibTrans" presStyleCnt="0"/>
      <dgm:spPr/>
    </dgm:pt>
    <dgm:pt modelId="{2F17CE89-C2E6-4ED6-912E-30F2C581EEC1}" type="pres">
      <dgm:prSet presAssocID="{B313689C-4C00-449B-A6B4-57416ED84D6E}" presName="node" presStyleLbl="node1" presStyleIdx="2" presStyleCnt="4" custLinFactNeighborX="-4320" custLinFactNeighborY="-2160">
        <dgm:presLayoutVars>
          <dgm:bulletEnabled val="1"/>
        </dgm:presLayoutVars>
      </dgm:prSet>
      <dgm:spPr>
        <a:prstGeom prst="roundRect">
          <a:avLst/>
        </a:prstGeom>
      </dgm:spPr>
    </dgm:pt>
    <dgm:pt modelId="{6BEFB0BA-E85D-4425-A1A5-7BAFE1DAEC0E}" type="pres">
      <dgm:prSet presAssocID="{D2ABE17D-2ED6-465E-AB70-ADFA3C43EC1D}" presName="sibTrans" presStyleCnt="0"/>
      <dgm:spPr/>
    </dgm:pt>
    <dgm:pt modelId="{E3AA1485-4371-4D38-A9C1-2BE6A04BD918}" type="pres">
      <dgm:prSet presAssocID="{DBB0DAFA-12CB-48FB-80CE-4546959653C6}" presName="node" presStyleLbl="node1" presStyleIdx="3" presStyleCnt="4" custLinFactNeighborX="-5416" custLinFactNeighborY="69">
        <dgm:presLayoutVars>
          <dgm:bulletEnabled val="1"/>
        </dgm:presLayoutVars>
      </dgm:prSet>
      <dgm:spPr>
        <a:prstGeom prst="roundRect">
          <a:avLst/>
        </a:prstGeom>
      </dgm:spPr>
    </dgm:pt>
  </dgm:ptLst>
  <dgm:cxnLst>
    <dgm:cxn modelId="{42CA6246-7EA3-4B3D-B3DD-32CA67ACFEA7}" srcId="{7878560D-2C82-4497-8554-B24B929C7B00}" destId="{DBB0DAFA-12CB-48FB-80CE-4546959653C6}" srcOrd="3" destOrd="0" parTransId="{B0C2A7C2-1533-477F-A5D0-72B12C3E1162}" sibTransId="{2B5E17F9-E8F2-44DF-B54C-1A39C30B9AAB}"/>
    <dgm:cxn modelId="{93D5B349-6355-4467-98EF-2FF861770A23}" type="presOf" srcId="{B313689C-4C00-449B-A6B4-57416ED84D6E}" destId="{2F17CE89-C2E6-4ED6-912E-30F2C581EEC1}" srcOrd="0" destOrd="0" presId="urn:microsoft.com/office/officeart/2005/8/layout/default"/>
    <dgm:cxn modelId="{0F56CF4D-55DB-4434-AB05-79193F1E138F}" type="presOf" srcId="{088F14DC-674F-4688-BA0B-77339344DDC9}" destId="{34A3BC68-B159-48DC-BD01-B697F6065285}" srcOrd="0" destOrd="0" presId="urn:microsoft.com/office/officeart/2005/8/layout/default"/>
    <dgm:cxn modelId="{37D07797-1BDE-4285-BF30-BEBBB54F9EA8}" type="presOf" srcId="{FBAFA159-7877-4874-8326-32C98D51272B}" destId="{C6A4C4FC-C7B0-40B5-8B35-5D8F862D93BA}" srcOrd="0" destOrd="0" presId="urn:microsoft.com/office/officeart/2005/8/layout/default"/>
    <dgm:cxn modelId="{4AEFB0B7-20A6-43F7-BC5B-DD0C232CC490}" srcId="{7878560D-2C82-4497-8554-B24B929C7B00}" destId="{088F14DC-674F-4688-BA0B-77339344DDC9}" srcOrd="1" destOrd="0" parTransId="{0B971D3F-9D1F-4EE8-9956-72F4C8826EB3}" sibTransId="{D85D8C1D-D823-4CF5-8A58-C6318866E978}"/>
    <dgm:cxn modelId="{98D904C6-A978-4142-9E9C-09C55957882B}" srcId="{7878560D-2C82-4497-8554-B24B929C7B00}" destId="{FBAFA159-7877-4874-8326-32C98D51272B}" srcOrd="0" destOrd="0" parTransId="{BA667B96-B580-4894-AD35-62C338B47592}" sibTransId="{E5E8F882-E420-4E5E-A2CE-7E459AC5DB9C}"/>
    <dgm:cxn modelId="{10B82BD0-E90F-4443-A934-228E4DD9F785}" srcId="{7878560D-2C82-4497-8554-B24B929C7B00}" destId="{B313689C-4C00-449B-A6B4-57416ED84D6E}" srcOrd="2" destOrd="0" parTransId="{B7BCA768-CBEB-4C16-BDC6-902B08AB891E}" sibTransId="{D2ABE17D-2ED6-465E-AB70-ADFA3C43EC1D}"/>
    <dgm:cxn modelId="{7D7551D6-CF64-4B43-8BBA-A2C573A215AB}" type="presOf" srcId="{7878560D-2C82-4497-8554-B24B929C7B00}" destId="{A34E2B70-FC22-4D3B-896F-797FA17381E1}" srcOrd="0" destOrd="0" presId="urn:microsoft.com/office/officeart/2005/8/layout/default"/>
    <dgm:cxn modelId="{05A144E0-7F86-4BB1-A29C-91022E4E3E07}" type="presOf" srcId="{DBB0DAFA-12CB-48FB-80CE-4546959653C6}" destId="{E3AA1485-4371-4D38-A9C1-2BE6A04BD918}" srcOrd="0" destOrd="0" presId="urn:microsoft.com/office/officeart/2005/8/layout/default"/>
    <dgm:cxn modelId="{E27091EF-4BE9-43A1-85BC-D4A8BEED9197}" type="presParOf" srcId="{A34E2B70-FC22-4D3B-896F-797FA17381E1}" destId="{C6A4C4FC-C7B0-40B5-8B35-5D8F862D93BA}" srcOrd="0" destOrd="0" presId="urn:microsoft.com/office/officeart/2005/8/layout/default"/>
    <dgm:cxn modelId="{8E019E99-135B-42CF-B566-881D2EE27CED}" type="presParOf" srcId="{A34E2B70-FC22-4D3B-896F-797FA17381E1}" destId="{A4610E8E-2091-4988-8A7B-F349DED461BF}" srcOrd="1" destOrd="0" presId="urn:microsoft.com/office/officeart/2005/8/layout/default"/>
    <dgm:cxn modelId="{75DB218D-FAEB-419D-8930-5506E4CA5497}" type="presParOf" srcId="{A34E2B70-FC22-4D3B-896F-797FA17381E1}" destId="{34A3BC68-B159-48DC-BD01-B697F6065285}" srcOrd="2" destOrd="0" presId="urn:microsoft.com/office/officeart/2005/8/layout/default"/>
    <dgm:cxn modelId="{474D9C28-C412-4703-AA8C-13A007F028A9}" type="presParOf" srcId="{A34E2B70-FC22-4D3B-896F-797FA17381E1}" destId="{DC81D081-B941-428A-A826-E98145834C9E}" srcOrd="3" destOrd="0" presId="urn:microsoft.com/office/officeart/2005/8/layout/default"/>
    <dgm:cxn modelId="{21FBA93B-D39E-4609-94CC-612B9620D228}" type="presParOf" srcId="{A34E2B70-FC22-4D3B-896F-797FA17381E1}" destId="{2F17CE89-C2E6-4ED6-912E-30F2C581EEC1}" srcOrd="4" destOrd="0" presId="urn:microsoft.com/office/officeart/2005/8/layout/default"/>
    <dgm:cxn modelId="{12B3E15B-E56F-47E4-975B-D8F2FC1748FA}" type="presParOf" srcId="{A34E2B70-FC22-4D3B-896F-797FA17381E1}" destId="{6BEFB0BA-E85D-4425-A1A5-7BAFE1DAEC0E}" srcOrd="5" destOrd="0" presId="urn:microsoft.com/office/officeart/2005/8/layout/default"/>
    <dgm:cxn modelId="{1B087F3A-B1B6-4D54-A5A0-869984DB5232}" type="presParOf" srcId="{A34E2B70-FC22-4D3B-896F-797FA17381E1}" destId="{E3AA1485-4371-4D38-A9C1-2BE6A04BD918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A4C4FC-C7B0-40B5-8B35-5D8F862D93BA}">
      <dsp:nvSpPr>
        <dsp:cNvPr id="0" name=""/>
        <dsp:cNvSpPr/>
      </dsp:nvSpPr>
      <dsp:spPr>
        <a:xfrm>
          <a:off x="356536" y="104771"/>
          <a:ext cx="2148541" cy="1359976"/>
        </a:xfrm>
        <a:prstGeom prst="roundRect">
          <a:avLst/>
        </a:prstGeom>
        <a:solidFill>
          <a:schemeClr val="accent6">
            <a:lumMod val="75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50" kern="1200"/>
            <a:t>-</a:t>
          </a:r>
          <a:r>
            <a:rPr lang="es-CO" sz="1100" kern="1200"/>
            <a:t>Propietarios de tiendas de flores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-Personas que estan empezando en jardineria y no tienen la suficiente experiencia </a:t>
          </a:r>
        </a:p>
      </dsp:txBody>
      <dsp:txXfrm>
        <a:off x="422925" y="171160"/>
        <a:ext cx="2015763" cy="1227198"/>
      </dsp:txXfrm>
    </dsp:sp>
    <dsp:sp modelId="{34A3BC68-B159-48DC-BD01-B697F6065285}">
      <dsp:nvSpPr>
        <dsp:cNvPr id="0" name=""/>
        <dsp:cNvSpPr/>
      </dsp:nvSpPr>
      <dsp:spPr>
        <a:xfrm>
          <a:off x="2764530" y="137730"/>
          <a:ext cx="2238692" cy="1359275"/>
        </a:xfrm>
        <a:prstGeom prst="roundRect">
          <a:avLst/>
        </a:prstGeom>
        <a:solidFill>
          <a:schemeClr val="tx2">
            <a:lumMod val="75000"/>
            <a:lumOff val="25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-Desarrolladores</a:t>
          </a:r>
          <a:r>
            <a:rPr lang="es-CO" sz="1100" kern="1200" baseline="0"/>
            <a:t> del sistema automatizado</a:t>
          </a:r>
          <a:endParaRPr lang="es-CO" sz="1100" kern="1200"/>
        </a:p>
      </dsp:txBody>
      <dsp:txXfrm>
        <a:off x="2830884" y="204084"/>
        <a:ext cx="2105984" cy="1226567"/>
      </dsp:txXfrm>
    </dsp:sp>
    <dsp:sp modelId="{2F17CE89-C2E6-4ED6-912E-30F2C581EEC1}">
      <dsp:nvSpPr>
        <dsp:cNvPr id="0" name=""/>
        <dsp:cNvSpPr/>
      </dsp:nvSpPr>
      <dsp:spPr>
        <a:xfrm>
          <a:off x="332978" y="1552792"/>
          <a:ext cx="2204739" cy="1322843"/>
        </a:xfrm>
        <a:prstGeom prst="roundRect">
          <a:avLst/>
        </a:prstGeom>
        <a:solidFill>
          <a:srgbClr val="800000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-Jardineros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-Personas con pocas plantas y desean que estas crezcan saludablemente</a:t>
          </a:r>
        </a:p>
      </dsp:txBody>
      <dsp:txXfrm>
        <a:off x="397554" y="1617368"/>
        <a:ext cx="2075587" cy="1193691"/>
      </dsp:txXfrm>
    </dsp:sp>
    <dsp:sp modelId="{E3AA1485-4371-4D38-A9C1-2BE6A04BD918}">
      <dsp:nvSpPr>
        <dsp:cNvPr id="0" name=""/>
        <dsp:cNvSpPr/>
      </dsp:nvSpPr>
      <dsp:spPr>
        <a:xfrm>
          <a:off x="2734028" y="1582278"/>
          <a:ext cx="2204739" cy="1322843"/>
        </a:xfrm>
        <a:prstGeom prst="roundRect">
          <a:avLst/>
        </a:prstGeom>
        <a:solidFill>
          <a:schemeClr val="accent2">
            <a:lumMod val="75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-Personas sin plantas o gusto por la jardineria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kern="1200"/>
            <a:t>-Usuarios que prefieren plantas artificiales</a:t>
          </a:r>
        </a:p>
      </dsp:txBody>
      <dsp:txXfrm>
        <a:off x="2798604" y="1646854"/>
        <a:ext cx="2075587" cy="1193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363A2-0E39-470F-A357-FC7EB9A40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supermotas</dc:creator>
  <cp:lastModifiedBy>Cristian Alejandro Valdes Fernandez</cp:lastModifiedBy>
  <cp:revision>6</cp:revision>
  <dcterms:created xsi:type="dcterms:W3CDTF">2025-04-01T03:39:00Z</dcterms:created>
  <dcterms:modified xsi:type="dcterms:W3CDTF">2025-04-03T18:08:00Z</dcterms:modified>
</cp:coreProperties>
</file>