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Gonzalo Bravo, Lautaro Ramos, Thiago Rivadineira.</w:t>
      </w:r>
    </w:p>
    <w:p>
      <w:pPr>
        <w:pStyle w:val="Normal"/>
        <w:bidi w:val="0"/>
        <w:jc w:val="left"/>
        <w:rPr/>
      </w:pPr>
      <w:r>
        <w:rPr/>
        <w:t>Julián Carola.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419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8</Words>
  <Characters>57</Characters>
  <CharactersWithSpaces>63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2026-03-19T20:30:41Z</dcterms:created>
  <dc:creator/>
  <dc:description/>
  <dc:language>es-419</dc:language>
  <cp:lastModifiedBy/>
  <dcterms:modified xsi:type="dcterms:W3CDTF">2026-03-26T19:59:49Z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