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OWASP - Seguridad Web (Top 10)</w:t>
      </w:r>
    </w:p>
    <w:p>
      <w:r>
        <w:t>Cómo mi sistema previene cada vulnerabilidad: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Vulnerabilidad</w:t>
            </w:r>
          </w:p>
        </w:tc>
        <w:tc>
          <w:tcPr>
            <w:tcW w:type="dxa" w:w="4320"/>
          </w:tcPr>
          <w:p>
            <w:r>
              <w:t>Mitigación en mi sistema</w:t>
            </w:r>
          </w:p>
        </w:tc>
      </w:tr>
      <w:tr>
        <w:tc>
          <w:tcPr>
            <w:tcW w:type="dxa" w:w="4320"/>
          </w:tcPr>
          <w:p>
            <w:r>
              <w:t>1. Inyección</w:t>
            </w:r>
          </w:p>
        </w:tc>
        <w:tc>
          <w:tcPr>
            <w:tcW w:type="dxa" w:w="4320"/>
          </w:tcPr>
          <w:p>
            <w:r>
              <w:t>Uso MongoDB (no SQL)</w:t>
            </w:r>
          </w:p>
        </w:tc>
      </w:tr>
      <w:tr>
        <w:tc>
          <w:tcPr>
            <w:tcW w:type="dxa" w:w="4320"/>
          </w:tcPr>
          <w:p>
            <w:r>
              <w:t>2. Autenticación rota</w:t>
            </w:r>
          </w:p>
        </w:tc>
        <w:tc>
          <w:tcPr>
            <w:tcW w:type="dxa" w:w="4320"/>
          </w:tcPr>
          <w:p>
            <w:r>
              <w:t>Login obligatorio con correo y contraseña</w:t>
            </w:r>
          </w:p>
        </w:tc>
      </w:tr>
      <w:tr>
        <w:tc>
          <w:tcPr>
            <w:tcW w:type="dxa" w:w="4320"/>
          </w:tcPr>
          <w:p>
            <w:r>
              <w:t>3. Datos sensibles expuestos</w:t>
            </w:r>
          </w:p>
        </w:tc>
        <w:tc>
          <w:tcPr>
            <w:tcW w:type="dxa" w:w="4320"/>
          </w:tcPr>
          <w:p>
            <w:r>
              <w:t>Contraseñas encriptadas con bcrypt</w:t>
            </w:r>
          </w:p>
        </w:tc>
      </w:tr>
      <w:tr>
        <w:tc>
          <w:tcPr>
            <w:tcW w:type="dxa" w:w="4320"/>
          </w:tcPr>
          <w:p>
            <w:r>
              <w:t>4. XXE</w:t>
            </w:r>
          </w:p>
        </w:tc>
        <w:tc>
          <w:tcPr>
            <w:tcW w:type="dxa" w:w="4320"/>
          </w:tcPr>
          <w:p>
            <w:r>
              <w:t>No proceso archivos XML</w:t>
            </w:r>
          </w:p>
        </w:tc>
      </w:tr>
      <w:tr>
        <w:tc>
          <w:tcPr>
            <w:tcW w:type="dxa" w:w="4320"/>
          </w:tcPr>
          <w:p>
            <w:r>
              <w:t>5. Control de acceso roto</w:t>
            </w:r>
          </w:p>
        </w:tc>
        <w:tc>
          <w:tcPr>
            <w:tcW w:type="dxa" w:w="4320"/>
          </w:tcPr>
          <w:p>
            <w:r>
              <w:t>Cada usuario ve solo sus propias citas</w:t>
            </w:r>
          </w:p>
        </w:tc>
      </w:tr>
      <w:tr>
        <w:tc>
          <w:tcPr>
            <w:tcW w:type="dxa" w:w="4320"/>
          </w:tcPr>
          <w:p>
            <w:r>
              <w:t>6. Mala configuración</w:t>
            </w:r>
          </w:p>
        </w:tc>
        <w:tc>
          <w:tcPr>
            <w:tcW w:type="dxa" w:w="4320"/>
          </w:tcPr>
          <w:p>
            <w:r>
              <w:t>CORS configurado correctamente</w:t>
            </w:r>
          </w:p>
        </w:tc>
      </w:tr>
      <w:tr>
        <w:tc>
          <w:tcPr>
            <w:tcW w:type="dxa" w:w="4320"/>
          </w:tcPr>
          <w:p>
            <w:r>
              <w:t>7. XSS</w:t>
            </w:r>
          </w:p>
        </w:tc>
        <w:tc>
          <w:tcPr>
            <w:tcW w:type="dxa" w:w="4320"/>
          </w:tcPr>
          <w:p>
            <w:r>
              <w:t>No uso innerHTML peligroso</w:t>
            </w:r>
          </w:p>
        </w:tc>
      </w:tr>
      <w:tr>
        <w:tc>
          <w:tcPr>
            <w:tcW w:type="dxa" w:w="4320"/>
          </w:tcPr>
          <w:p>
            <w:r>
              <w:t>8. CSRF</w:t>
            </w:r>
          </w:p>
        </w:tc>
        <w:tc>
          <w:tcPr>
            <w:tcW w:type="dxa" w:w="4320"/>
          </w:tcPr>
          <w:p>
            <w:r>
              <w:t>Uso fetch con origen específico</w:t>
            </w:r>
          </w:p>
        </w:tc>
      </w:tr>
      <w:tr>
        <w:tc>
          <w:tcPr>
            <w:tcW w:type="dxa" w:w="4320"/>
          </w:tcPr>
          <w:p>
            <w:r>
              <w:t>9. Componentes vulnerables</w:t>
            </w:r>
          </w:p>
        </w:tc>
        <w:tc>
          <w:tcPr>
            <w:tcW w:type="dxa" w:w="4320"/>
          </w:tcPr>
          <w:p>
            <w:r>
              <w:t>Versiones actualizadas de Express y MongoDB</w:t>
            </w:r>
          </w:p>
        </w:tc>
      </w:tr>
      <w:tr>
        <w:tc>
          <w:tcPr>
            <w:tcW w:type="dxa" w:w="4320"/>
          </w:tcPr>
          <w:p>
            <w:r>
              <w:t>10. Monitoreo</w:t>
            </w:r>
          </w:p>
        </w:tc>
        <w:tc>
          <w:tcPr>
            <w:tcW w:type="dxa" w:w="4320"/>
          </w:tcPr>
          <w:p>
            <w:r>
              <w:t>Logs de peticiones en el servidor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