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35400388</w:t>
      </w:r>
    </w:p>
    <w:p w14:paraId="659A6E18" w14:textId="77777777" w:rsidR="0019107B" w:rsidRPr="00391DE8" w:rsidRDefault="0019107B" w:rsidP="0019107B">
      <w:pPr>
        <w:rPr>
          <w:sz w:val="24"/>
          <w:szCs w:val="24"/>
        </w:rPr>
      </w:pPr>
      <w:r>
        <w:rPr>
          <w:b/>
          <w:sz w:val="24"/>
        </w:rPr>
        <w:t>CORREO jefferpadilla@hotmail.com</w:t>
      </w:r>
    </w:p>
    <w:p w14:paraId="707E8ED8" w14:textId="77777777" w:rsidR="0019107B" w:rsidRPr="00391DE8" w:rsidRDefault="0019107B" w:rsidP="0019107B">
      <w:pPr>
        <w:rPr>
          <w:sz w:val="24"/>
          <w:szCs w:val="24"/>
        </w:rPr>
      </w:pPr>
      <w:r>
        <w:rPr>
          <w:b/>
          <w:sz w:val="24"/>
        </w:rPr>
        <w:t>DIRECCION NOTIFICADO  PD LA PORTADA Vereda San Jorge Zipaquira - Cundinamarca</w:t>
      </w:r>
    </w:p>
    <w:p w14:paraId="423AE589" w14:textId="77777777" w:rsidR="0019107B" w:rsidRPr="00391DE8" w:rsidRDefault="0019107B" w:rsidP="0019107B">
      <w:pPr>
        <w:rPr>
          <w:sz w:val="24"/>
          <w:szCs w:val="24"/>
        </w:rPr>
      </w:pPr>
      <w:r>
        <w:rPr>
          <w:b/>
          <w:sz w:val="24"/>
        </w:rPr>
        <w:t>REGIONAL Sabana Centro- DRSC</w:t>
      </w:r>
    </w:p>
    <w:p w14:paraId="6884965A" w14:textId="77777777" w:rsidR="0019107B" w:rsidRDefault="0019107B" w:rsidP="0019107B">
      <w:pPr>
        <w:rPr>
          <w:sz w:val="24"/>
          <w:szCs w:val="24"/>
        </w:rPr>
      </w:pPr>
      <w:r>
        <w:rPr>
          <w:b/>
          <w:sz w:val="24"/>
        </w:rPr>
        <w:t>DIRECTOR REGIONAL ANDRES MAURICIO GARZON ORJUELA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62033 Citación notificación personal «NotificadorRevisor»  RESOLUCIÓN DJUR No.  50237001504  de  25 JUL. 2023.</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DJUR No.  50237001504  de  25 JUL. 2023,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Sabana Centro, ubicada en la Calle 7 A N°11- 40 Barrio Algarradel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