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17.086.762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EL TRAPICHE LA MARIA Vereda La Masata Villeta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57280 - Notificación por aviso RESOLUCIÓN DJUR No.  50257000407  de  2 JULIO DE 2025 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MARTIN URREGO, IDENTIFICADO CON Cédula de ciudadania NO. 17.086.762,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50257000407  de  2 JULIO DE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57280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MARTIN URREGO, identificado con Cédula de ciudadania No. 17.086.762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EL TRAPICHE LA MARIA Vereda La Masata Villeta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