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35.511.945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JUANITA VARGAS VILLAVECES, IDENTIFICADO CON Cédula de ciudadania NO. 35.511.945,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JUANITA VARGAS VILLAVECES, identificado con Cédula de ciudadania No. 35.511.945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