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860521822-3</w:t>
      </w:r>
    </w:p>
    <w:p w14:paraId="659A6E18" w14:textId="77777777" w:rsidR="0019107B" w:rsidRPr="00391DE8" w:rsidRDefault="0019107B" w:rsidP="0019107B">
      <w:pPr>
        <w:rPr>
          <w:sz w:val="24"/>
          <w:szCs w:val="24"/>
        </w:rPr>
      </w:pPr>
      <w:r>
        <w:rPr>
          <w:b/>
          <w:sz w:val="24"/>
        </w:rPr>
        <w:t>CORREO maeco2@gmail.com</w:t>
      </w:r>
    </w:p>
    <w:p w14:paraId="707E8ED8" w14:textId="77777777" w:rsidR="0019107B" w:rsidRPr="00391DE8" w:rsidRDefault="0019107B" w:rsidP="0019107B">
      <w:pPr>
        <w:rPr>
          <w:sz w:val="24"/>
          <w:szCs w:val="24"/>
        </w:rPr>
      </w:pPr>
      <w:r>
        <w:rPr>
          <w:b/>
          <w:sz w:val="24"/>
        </w:rPr>
        <w:t>DIRECCION NOTIFICADO  Carrera 13 N 78 95 MCP BOGOTÁ D.C</w:t>
      </w:r>
    </w:p>
    <w:p w14:paraId="423AE589" w14:textId="77777777" w:rsidR="0019107B" w:rsidRPr="00391DE8" w:rsidRDefault="0019107B" w:rsidP="0019107B">
      <w:pPr>
        <w:rPr>
          <w:sz w:val="24"/>
          <w:szCs w:val="24"/>
        </w:rPr>
      </w:pPr>
      <w:r>
        <w:rPr>
          <w:b/>
          <w:sz w:val="24"/>
        </w:rPr>
        <w:t>REGIONAL Bajo Magdalena- DRBM</w:t>
      </w:r>
    </w:p>
    <w:p w14:paraId="6884965A" w14:textId="77777777" w:rsidR="0019107B" w:rsidRDefault="0019107B" w:rsidP="0019107B">
      <w:pPr>
        <w:rPr>
          <w:sz w:val="24"/>
          <w:szCs w:val="24"/>
        </w:rPr>
      </w:pPr>
      <w:r>
        <w:rPr>
          <w:b/>
          <w:sz w:val="24"/>
        </w:rPr>
        <w:t>DIRECTOR REGIONAL JUAN FILIBERTO COTRINO GUEVARA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75673 Citación notificación personal «NotificadorRevisor»  Resolución DJA No. 50257001081 del 15 de diciembre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50257001081 del 15 de diciembre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Bajo Magdalena, ubicada en la Calle 4 N° 5-68 Camellón Realdel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