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80.352.628</w:t>
      </w:r>
    </w:p>
    <w:p w14:paraId="659A6E18" w14:textId="77777777" w:rsidR="0019107B" w:rsidRPr="00391DE8" w:rsidRDefault="0019107B" w:rsidP="0019107B">
      <w:pPr>
        <w:rPr>
          <w:sz w:val="24"/>
          <w:szCs w:val="24"/>
        </w:rPr>
      </w:pPr>
      <w:r>
        <w:rPr>
          <w:b/>
          <w:sz w:val="24"/>
        </w:rPr>
        <w:t>CORREO juancarloscoy@hotmail.com</w:t>
      </w:r>
    </w:p>
    <w:p w14:paraId="707E8ED8" w14:textId="77777777" w:rsidR="0019107B" w:rsidRPr="00391DE8" w:rsidRDefault="0019107B" w:rsidP="0019107B">
      <w:pPr>
        <w:rPr>
          <w:sz w:val="24"/>
          <w:szCs w:val="24"/>
        </w:rPr>
      </w:pPr>
      <w:r>
        <w:rPr>
          <w:b/>
          <w:sz w:val="24"/>
        </w:rPr>
        <w:t>DIRECCION NOTIFICADO  CR 22 2 50 Vereda Zona Urbana Madrid (Cundinamarca)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76741 Citación notificación personal «NotificadorRevisor»  Resolución DJUR No. 50237000874  del 30 de mayo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50237000874  del 30 de mayo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