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 xml:space="preserve">CORREO comunicacionespgn@procuraduria.gov.co 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41480 Comunicación de la Resolucion DJUR No.  50237000469  de  31 marzo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Resolucion DJUR No.  50237000469  de  31 marzo 2023 , dentro de la cual se ordena la comunicación de su contenido a PROCURADORIA JUDICIAL  AMBIENTAL Y AGRARIA identificado con NIT No.  899999071-0. Motivo por el cual, para efectos de surtir la respectiva comunicación, se adjunta copia íntegra de la Resolucion DJUR No.  50237000469  de  31 marzo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