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79.627.660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CR 45 26 85 ED URIEL GUTIERREZ P 5 Bogotá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99657 - Notificación por aviso AUTO DRGU No.  06256002260  de  17 OCTUBRE DE 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OSCAR CAMILO YOUNES VELOSA, IDENTIFICADO CON Cédula de ciudadania NO. 79.627.660,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AUTO DRGU No.  06256002260  de  17 OCTUBRE DE 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99657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OSCAR CAMILO YOUNES VELOSA, identificado con Cédula de ciudadania No. 79.627.660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CR 45 26 85 ED URIEL GUTIERREZ P 5 Bogotá-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HECTOR FABIAN GARAVITO PEÑUELA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 En contra del presente auto no procede recurso alguno, de conformidad con lo dispuesto en el artículo 76 de la Ley 1437 de 2011.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