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sidRPr="00391DE8">
        <w:rPr>
          <w:b/>
          <w:bCs/>
          <w:sz w:val="24"/>
          <w:szCs w:val="24"/>
        </w:rPr>
        <w:t># IDENTIFICACION NOTIFICADO</w:t>
      </w:r>
      <w:r w:rsidRPr="00391DE8">
        <w:rPr>
          <w:sz w:val="24"/>
          <w:szCs w:val="24"/>
        </w:rPr>
        <w:t xml:space="preserve"> </w:t>
      </w:r>
      <w:r>
        <w:rPr>
          <w:sz w:val="24"/>
          <w:szCs w:val="24"/>
        </w:rPr>
        <w:fldChar w:fldCharType="begin"/>
      </w:r>
      <w:r>
        <w:rPr>
          <w:sz w:val="24"/>
          <w:szCs w:val="24"/>
        </w:rPr>
        <w:instrText xml:space="preserve"> MERGEFIELD Numero_Documento </w:instrText>
      </w:r>
      <w:r>
        <w:rPr>
          <w:sz w:val="24"/>
          <w:szCs w:val="24"/>
        </w:rPr>
        <w:fldChar w:fldCharType="separate"/>
      </w:r>
      <w:r>
        <w:rPr>
          <w:noProof/>
          <w:sz w:val="24"/>
          <w:szCs w:val="24"/>
        </w:rPr>
        <w:t>«Numero_Documento»</w:t>
      </w:r>
      <w:r>
        <w:rPr>
          <w:sz w:val="24"/>
          <w:szCs w:val="24"/>
        </w:rPr>
        <w:fldChar w:fldCharType="end"/>
      </w:r>
    </w:p>
    <w:p w14:paraId="659A6E18" w14:textId="77777777" w:rsidR="0019107B" w:rsidRPr="00391DE8" w:rsidRDefault="0019107B" w:rsidP="0019107B">
      <w:pPr>
        <w:rPr>
          <w:sz w:val="24"/>
          <w:szCs w:val="24"/>
        </w:rPr>
      </w:pPr>
      <w:r w:rsidRPr="00391DE8">
        <w:rPr>
          <w:b/>
          <w:bCs/>
          <w:sz w:val="24"/>
          <w:szCs w:val="24"/>
        </w:rPr>
        <w:t>CORREO</w:t>
      </w:r>
      <w:r w:rsidRPr="00391DE8">
        <w:rPr>
          <w:sz w:val="24"/>
          <w:szCs w:val="24"/>
        </w:rPr>
        <w:t xml:space="preserve"> </w:t>
      </w:r>
      <w:r>
        <w:rPr>
          <w:sz w:val="24"/>
          <w:szCs w:val="24"/>
        </w:rPr>
        <w:fldChar w:fldCharType="begin"/>
      </w:r>
      <w:r>
        <w:rPr>
          <w:sz w:val="24"/>
          <w:szCs w:val="24"/>
        </w:rPr>
        <w:instrText xml:space="preserve"> MERGEFIELD Correo_Electronico </w:instrText>
      </w:r>
      <w:r>
        <w:rPr>
          <w:sz w:val="24"/>
          <w:szCs w:val="24"/>
        </w:rPr>
        <w:fldChar w:fldCharType="separate"/>
      </w:r>
      <w:r>
        <w:rPr>
          <w:noProof/>
          <w:sz w:val="24"/>
          <w:szCs w:val="24"/>
        </w:rPr>
        <w:t>«Correo_Electronico»</w:t>
      </w:r>
      <w:r>
        <w:rPr>
          <w:sz w:val="24"/>
          <w:szCs w:val="24"/>
        </w:rPr>
        <w:fldChar w:fldCharType="end"/>
      </w:r>
    </w:p>
    <w:p w14:paraId="707E8ED8" w14:textId="77777777" w:rsidR="0019107B" w:rsidRPr="00391DE8" w:rsidRDefault="0019107B" w:rsidP="0019107B">
      <w:pPr>
        <w:rPr>
          <w:sz w:val="24"/>
          <w:szCs w:val="24"/>
        </w:rPr>
      </w:pPr>
      <w:r w:rsidRPr="00391DE8">
        <w:rPr>
          <w:b/>
          <w:bCs/>
          <w:sz w:val="24"/>
          <w:szCs w:val="24"/>
        </w:rPr>
        <w:t>DIRECCION NOTIFICADO</w:t>
      </w:r>
      <w:r w:rsidRPr="00391DE8">
        <w:rPr>
          <w:sz w:val="24"/>
          <w:szCs w:val="24"/>
        </w:rPr>
        <w:t xml:space="preserve">  </w:t>
      </w:r>
      <w:r>
        <w:rPr>
          <w:sz w:val="24"/>
          <w:szCs w:val="24"/>
        </w:rPr>
        <w:fldChar w:fldCharType="begin"/>
      </w:r>
      <w:r>
        <w:rPr>
          <w:sz w:val="24"/>
          <w:szCs w:val="24"/>
        </w:rPr>
        <w:instrText xml:space="preserve"> MERGEFIELD No_DireccionEfectiva </w:instrText>
      </w:r>
      <w:r>
        <w:rPr>
          <w:sz w:val="24"/>
          <w:szCs w:val="24"/>
        </w:rPr>
        <w:fldChar w:fldCharType="separate"/>
      </w:r>
      <w:r>
        <w:rPr>
          <w:noProof/>
          <w:sz w:val="24"/>
          <w:szCs w:val="24"/>
        </w:rPr>
        <w:t>«No_DireccionEfectiva»</w:t>
      </w:r>
      <w:r>
        <w:rPr>
          <w:sz w:val="24"/>
          <w:szCs w:val="24"/>
        </w:rPr>
        <w:fldChar w:fldCharType="end"/>
      </w:r>
    </w:p>
    <w:p w14:paraId="423AE589" w14:textId="77777777" w:rsidR="0019107B" w:rsidRPr="00391DE8" w:rsidRDefault="0019107B" w:rsidP="0019107B">
      <w:pPr>
        <w:rPr>
          <w:sz w:val="24"/>
          <w:szCs w:val="24"/>
        </w:rPr>
      </w:pPr>
      <w:r w:rsidRPr="00391DE8">
        <w:rPr>
          <w:b/>
          <w:bCs/>
          <w:sz w:val="24"/>
          <w:szCs w:val="24"/>
        </w:rPr>
        <w:t>REGIONAL</w:t>
      </w:r>
      <w:r w:rsidRPr="00391DE8">
        <w:rPr>
          <w:sz w:val="24"/>
          <w:szCs w:val="24"/>
        </w:rPr>
        <w:t xml:space="preserve"> </w:t>
      </w:r>
      <w:r>
        <w:rPr>
          <w:sz w:val="24"/>
          <w:szCs w:val="24"/>
        </w:rPr>
        <w:fldChar w:fldCharType="begin"/>
      </w:r>
      <w:r>
        <w:rPr>
          <w:sz w:val="24"/>
          <w:szCs w:val="24"/>
        </w:rPr>
        <w:instrText xml:space="preserve"> MERGEFIELD Regional </w:instrText>
      </w:r>
      <w:r>
        <w:rPr>
          <w:sz w:val="24"/>
          <w:szCs w:val="24"/>
        </w:rPr>
        <w:fldChar w:fldCharType="separate"/>
      </w:r>
      <w:r>
        <w:rPr>
          <w:noProof/>
          <w:sz w:val="24"/>
          <w:szCs w:val="24"/>
        </w:rPr>
        <w:t>«Regional»</w:t>
      </w:r>
      <w:r>
        <w:rPr>
          <w:sz w:val="24"/>
          <w:szCs w:val="24"/>
        </w:rPr>
        <w:fldChar w:fldCharType="end"/>
      </w:r>
      <w:r w:rsidRPr="00391DE8">
        <w:rPr>
          <w:sz w:val="24"/>
          <w:szCs w:val="24"/>
        </w:rPr>
        <w:t xml:space="preserve">- </w:t>
      </w:r>
      <w:r>
        <w:rPr>
          <w:sz w:val="24"/>
          <w:szCs w:val="24"/>
        </w:rPr>
        <w:fldChar w:fldCharType="begin"/>
      </w:r>
      <w:r>
        <w:rPr>
          <w:sz w:val="24"/>
          <w:szCs w:val="24"/>
        </w:rPr>
        <w:instrText xml:space="preserve"> MERGEFIELD INDICADOR </w:instrText>
      </w:r>
      <w:r>
        <w:rPr>
          <w:sz w:val="24"/>
          <w:szCs w:val="24"/>
        </w:rPr>
        <w:fldChar w:fldCharType="separate"/>
      </w:r>
      <w:r>
        <w:rPr>
          <w:noProof/>
          <w:sz w:val="24"/>
          <w:szCs w:val="24"/>
        </w:rPr>
        <w:t>«INDICADOR»</w:t>
      </w:r>
      <w:r>
        <w:rPr>
          <w:sz w:val="24"/>
          <w:szCs w:val="24"/>
        </w:rPr>
        <w:fldChar w:fldCharType="end"/>
      </w:r>
    </w:p>
    <w:p w14:paraId="6884965A" w14:textId="77777777" w:rsidR="0019107B" w:rsidRDefault="0019107B" w:rsidP="0019107B">
      <w:pPr>
        <w:rPr>
          <w:sz w:val="24"/>
          <w:szCs w:val="24"/>
        </w:rPr>
      </w:pPr>
      <w:r w:rsidRPr="00391DE8">
        <w:rPr>
          <w:b/>
          <w:bCs/>
          <w:sz w:val="24"/>
          <w:szCs w:val="24"/>
        </w:rPr>
        <w:t>DIRECTOR REGIONAL</w:t>
      </w:r>
      <w:r w:rsidRPr="00391DE8">
        <w:rPr>
          <w:sz w:val="24"/>
          <w:szCs w:val="24"/>
        </w:rPr>
        <w:t xml:space="preserve"> </w:t>
      </w:r>
      <w:r>
        <w:rPr>
          <w:sz w:val="24"/>
          <w:szCs w:val="24"/>
        </w:rPr>
        <w:fldChar w:fldCharType="begin"/>
      </w:r>
      <w:r>
        <w:rPr>
          <w:sz w:val="24"/>
          <w:szCs w:val="24"/>
        </w:rPr>
        <w:instrText xml:space="preserve"> MERGEFIELD DIRECTOR_REGIONAL </w:instrText>
      </w:r>
      <w:r>
        <w:rPr>
          <w:sz w:val="24"/>
          <w:szCs w:val="24"/>
        </w:rPr>
        <w:fldChar w:fldCharType="separate"/>
      </w:r>
      <w:r>
        <w:rPr>
          <w:noProof/>
          <w:sz w:val="24"/>
          <w:szCs w:val="24"/>
        </w:rPr>
        <w:t>«DIRECTOR_REGIONAL»</w:t>
      </w:r>
      <w:r>
        <w:rPr>
          <w:sz w:val="24"/>
          <w:szCs w:val="24"/>
        </w:rPr>
        <w:fldChar w:fldCharType="end"/>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sidRPr="00391DE8">
        <w:rPr>
          <w:b/>
          <w:bCs/>
          <w:sz w:val="24"/>
          <w:szCs w:val="24"/>
        </w:rPr>
        <w:t>Expediente</w:t>
      </w:r>
      <w:r>
        <w:rPr>
          <w:sz w:val="24"/>
          <w:szCs w:val="24"/>
        </w:rPr>
        <w:t xml:space="preserve"> </w:t>
      </w:r>
      <w:r>
        <w:rPr>
          <w:sz w:val="24"/>
          <w:szCs w:val="24"/>
        </w:rPr>
        <w:fldChar w:fldCharType="begin"/>
      </w:r>
      <w:r>
        <w:rPr>
          <w:sz w:val="24"/>
          <w:szCs w:val="24"/>
        </w:rPr>
        <w:instrText xml:space="preserve"> MERGEFIELD numero_expediente </w:instrText>
      </w:r>
      <w:r>
        <w:rPr>
          <w:sz w:val="24"/>
          <w:szCs w:val="24"/>
        </w:rPr>
        <w:fldChar w:fldCharType="separate"/>
      </w:r>
      <w:r>
        <w:rPr>
          <w:noProof/>
          <w:sz w:val="24"/>
          <w:szCs w:val="24"/>
        </w:rPr>
        <w:t>«numero_expediente»</w:t>
      </w:r>
      <w:r>
        <w:rPr>
          <w:sz w:val="24"/>
          <w:szCs w:val="24"/>
        </w:rPr>
        <w:fldChar w:fldCharType="end"/>
      </w:r>
      <w:r>
        <w:rPr>
          <w:sz w:val="24"/>
          <w:szCs w:val="24"/>
        </w:rPr>
        <w:t xml:space="preserve"> Citación notificación personal </w:t>
      </w:r>
      <w:r>
        <w:rPr>
          <w:sz w:val="24"/>
          <w:szCs w:val="24"/>
        </w:rPr>
        <w:fldChar w:fldCharType="begin"/>
      </w:r>
      <w:r>
        <w:rPr>
          <w:sz w:val="24"/>
          <w:szCs w:val="24"/>
        </w:rPr>
        <w:instrText xml:space="preserve"> MERGEFIELD NotificadorRevisor </w:instrText>
      </w:r>
      <w:r>
        <w:rPr>
          <w:sz w:val="24"/>
          <w:szCs w:val="24"/>
        </w:rPr>
        <w:fldChar w:fldCharType="separate"/>
      </w:r>
      <w:r>
        <w:rPr>
          <w:noProof/>
          <w:sz w:val="24"/>
          <w:szCs w:val="24"/>
        </w:rPr>
        <w:t>«NotificadorRevisor»</w:t>
      </w:r>
      <w:r>
        <w:rPr>
          <w:sz w:val="24"/>
          <w:szCs w:val="24"/>
        </w:rPr>
        <w:fldChar w:fldCharType="end"/>
      </w:r>
      <w:r>
        <w:rPr>
          <w:sz w:val="24"/>
          <w:szCs w:val="24"/>
        </w:rPr>
        <w:t xml:space="preserve">  </w:t>
      </w:r>
      <w:r>
        <w:rPr>
          <w:sz w:val="24"/>
          <w:szCs w:val="24"/>
        </w:rPr>
        <w:fldChar w:fldCharType="begin"/>
      </w:r>
      <w:r>
        <w:rPr>
          <w:sz w:val="24"/>
          <w:szCs w:val="24"/>
        </w:rPr>
        <w:instrText xml:space="preserve"> MERGEFIELD Acto_Administrativo_No_y_fecha </w:instrText>
      </w:r>
      <w:r>
        <w:rPr>
          <w:sz w:val="24"/>
          <w:szCs w:val="24"/>
        </w:rPr>
        <w:fldChar w:fldCharType="separate"/>
      </w:r>
      <w:r>
        <w:rPr>
          <w:noProof/>
          <w:sz w:val="24"/>
          <w:szCs w:val="24"/>
        </w:rPr>
        <w:t>«Acto_Administrativo_No_y_fecha»</w:t>
      </w:r>
      <w:r>
        <w:rPr>
          <w:sz w:val="24"/>
          <w:szCs w:val="24"/>
        </w:rPr>
        <w:fldChar w:fldCharType="end"/>
      </w:r>
      <w:r>
        <w:rPr>
          <w:sz w:val="24"/>
          <w:szCs w:val="24"/>
        </w:rPr>
        <w:t>.</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r>
        <w:rPr>
          <w:sz w:val="24"/>
          <w:szCs w:val="24"/>
          <w:highlight w:val="white"/>
        </w:rPr>
        <w:t xml:space="preserve">Por medio del presente, nos permitimos comunicarle que se ha proferido </w:t>
      </w:r>
      <w:r>
        <w:rPr>
          <w:sz w:val="24"/>
          <w:szCs w:val="24"/>
        </w:rPr>
        <w:fldChar w:fldCharType="begin"/>
      </w:r>
      <w:r>
        <w:rPr>
          <w:sz w:val="24"/>
          <w:szCs w:val="24"/>
        </w:rPr>
        <w:instrText xml:space="preserve"> MERGEFIELD articulo_preposicion </w:instrText>
      </w:r>
      <w:r>
        <w:rPr>
          <w:sz w:val="24"/>
          <w:szCs w:val="24"/>
        </w:rPr>
        <w:fldChar w:fldCharType="separate"/>
      </w:r>
      <w:r>
        <w:rPr>
          <w:noProof/>
          <w:sz w:val="24"/>
          <w:szCs w:val="24"/>
        </w:rPr>
        <w:t>«articulo_preposicion»</w:t>
      </w:r>
      <w:r>
        <w:rPr>
          <w:sz w:val="24"/>
          <w:szCs w:val="24"/>
        </w:rPr>
        <w:fldChar w:fldCharType="end"/>
      </w:r>
      <w:r>
        <w:rPr>
          <w:sz w:val="24"/>
          <w:szCs w:val="24"/>
        </w:rPr>
        <w:t xml:space="preserve">  </w:t>
      </w:r>
      <w:r>
        <w:rPr>
          <w:sz w:val="24"/>
          <w:szCs w:val="24"/>
        </w:rPr>
        <w:fldChar w:fldCharType="begin"/>
      </w:r>
      <w:r>
        <w:rPr>
          <w:sz w:val="24"/>
          <w:szCs w:val="24"/>
        </w:rPr>
        <w:instrText xml:space="preserve"> MERGEFIELD Acto_Administrativo_No_y_fecha </w:instrText>
      </w:r>
      <w:r>
        <w:rPr>
          <w:sz w:val="24"/>
          <w:szCs w:val="24"/>
        </w:rPr>
        <w:fldChar w:fldCharType="separate"/>
      </w:r>
      <w:r>
        <w:rPr>
          <w:noProof/>
          <w:sz w:val="24"/>
          <w:szCs w:val="24"/>
        </w:rPr>
        <w:t>«Acto_Administrativo_No_y_fecha»</w:t>
      </w:r>
      <w:r>
        <w:rPr>
          <w:sz w:val="24"/>
          <w:szCs w:val="24"/>
        </w:rPr>
        <w:fldChar w:fldCharType="end"/>
      </w:r>
      <w:r>
        <w:rPr>
          <w:sz w:val="24"/>
          <w:szCs w:val="24"/>
          <w:highlight w:val="white"/>
        </w:rPr>
        <w:t xml:space="preserve">,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w:t>
      </w:r>
      <w:r>
        <w:rPr>
          <w:color w:val="0000FF"/>
          <w:sz w:val="24"/>
          <w:szCs w:val="24"/>
        </w:rPr>
        <w:t>sau@car.gov.co</w:t>
      </w:r>
      <w:r>
        <w:rPr>
          <w:sz w:val="24"/>
          <w:szCs w:val="24"/>
          <w:highlight w:val="white"/>
        </w:rPr>
        <w:t xml:space="preserve">; o a través de la página web: </w:t>
      </w:r>
      <w:r>
        <w:rPr>
          <w:color w:val="0000FF"/>
          <w:sz w:val="24"/>
          <w:szCs w:val="24"/>
        </w:rPr>
        <w:t>https://www.car.gov.co</w:t>
      </w:r>
      <w:r>
        <w:rPr>
          <w:sz w:val="24"/>
          <w:szCs w:val="24"/>
          <w:highlight w:val="white"/>
        </w:rPr>
        <w:t xml:space="preserve"> siguiendo la ruta: Servicio al Ciudadano &gt; Crear una Petición, Queja, Reclamo o Solicitud, o en el link </w:t>
      </w:r>
      <w:hyperlink r:id="rId4">
        <w:r>
          <w:rPr>
            <w:color w:val="0000FF"/>
            <w:sz w:val="24"/>
            <w:szCs w:val="24"/>
            <w:u w:val="single"/>
          </w:rPr>
          <w:t>https://sidcar.car.gov.co/Modulos/Buzon/RadicarPQR.aspx</w:t>
        </w:r>
      </w:hyperlink>
      <w:r>
        <w:rPr>
          <w:sz w:val="24"/>
          <w:szCs w:val="24"/>
          <w:highlight w:val="white"/>
        </w:rPr>
        <w:t>.</w:t>
      </w:r>
    </w:p>
    <w:p w14:paraId="491E1E5C" w14:textId="77777777" w:rsidR="0019107B" w:rsidRDefault="0019107B" w:rsidP="0019107B">
      <w:pPr>
        <w:jc w:val="both"/>
      </w:pPr>
    </w:p>
    <w:p w14:paraId="237F7A6D" w14:textId="77777777" w:rsidR="0019107B" w:rsidRDefault="0019107B" w:rsidP="0019107B">
      <w:pPr>
        <w:jc w:val="both"/>
        <w:rPr>
          <w:b/>
          <w:sz w:val="24"/>
          <w:szCs w:val="24"/>
        </w:rPr>
      </w:pPr>
      <w:r>
        <w:rPr>
          <w:sz w:val="24"/>
          <w:szCs w:val="24"/>
          <w:highlight w:val="white"/>
        </w:rPr>
        <w:t xml:space="preserve">Por otra parte, si no cuenta con correo electrónico y desea realizar la notificación de manera presencial, podrá presentarse en las instalaciones de la Dirección Regional </w:t>
      </w:r>
      <w:r>
        <w:rPr>
          <w:sz w:val="24"/>
          <w:szCs w:val="24"/>
          <w:shd w:val="clear" w:color="auto" w:fill="FF9900"/>
        </w:rPr>
        <w:fldChar w:fldCharType="begin"/>
      </w:r>
      <w:r>
        <w:rPr>
          <w:sz w:val="24"/>
          <w:szCs w:val="24"/>
          <w:shd w:val="clear" w:color="auto" w:fill="FF9900"/>
        </w:rPr>
        <w:instrText xml:space="preserve"> MERGEFIELD Regional </w:instrText>
      </w:r>
      <w:r>
        <w:rPr>
          <w:sz w:val="24"/>
          <w:szCs w:val="24"/>
          <w:shd w:val="clear" w:color="auto" w:fill="FF9900"/>
        </w:rPr>
        <w:fldChar w:fldCharType="separate"/>
      </w:r>
      <w:r>
        <w:rPr>
          <w:noProof/>
          <w:sz w:val="24"/>
          <w:szCs w:val="24"/>
          <w:shd w:val="clear" w:color="auto" w:fill="FF9900"/>
        </w:rPr>
        <w:t>«Regional»</w:t>
      </w:r>
      <w:r>
        <w:rPr>
          <w:sz w:val="24"/>
          <w:szCs w:val="24"/>
          <w:shd w:val="clear" w:color="auto" w:fill="FF9900"/>
        </w:rPr>
        <w:fldChar w:fldCharType="end"/>
      </w:r>
      <w:r>
        <w:rPr>
          <w:sz w:val="24"/>
          <w:szCs w:val="24"/>
          <w:highlight w:val="white"/>
        </w:rPr>
        <w:t xml:space="preserve">, ubicada en la </w:t>
      </w:r>
      <w:r>
        <w:rPr>
          <w:sz w:val="24"/>
          <w:szCs w:val="24"/>
          <w:shd w:val="clear" w:color="auto" w:fill="FF9900"/>
        </w:rPr>
        <w:fldChar w:fldCharType="begin"/>
      </w:r>
      <w:r>
        <w:rPr>
          <w:sz w:val="24"/>
          <w:szCs w:val="24"/>
          <w:shd w:val="clear" w:color="auto" w:fill="FF9900"/>
        </w:rPr>
        <w:instrText xml:space="preserve"> MERGEFIELD DIRECCION_REGIONAL </w:instrText>
      </w:r>
      <w:r>
        <w:rPr>
          <w:sz w:val="24"/>
          <w:szCs w:val="24"/>
          <w:shd w:val="clear" w:color="auto" w:fill="FF9900"/>
        </w:rPr>
        <w:fldChar w:fldCharType="separate"/>
      </w:r>
      <w:r>
        <w:rPr>
          <w:noProof/>
          <w:sz w:val="24"/>
          <w:szCs w:val="24"/>
          <w:shd w:val="clear" w:color="auto" w:fill="FF9900"/>
        </w:rPr>
        <w:t>«</w:t>
      </w:r>
      <w:proofErr w:type="spellStart"/>
      <w:r>
        <w:rPr>
          <w:noProof/>
          <w:sz w:val="24"/>
          <w:szCs w:val="24"/>
          <w:shd w:val="clear" w:color="auto" w:fill="FF9900"/>
        </w:rPr>
        <w:t>DIRECCION_REGIONAL»</w:t>
      </w:r>
      <w:r>
        <w:rPr>
          <w:sz w:val="24"/>
          <w:szCs w:val="24"/>
          <w:shd w:val="clear" w:color="auto" w:fill="FF9900"/>
        </w:rPr>
        <w:fldChar w:fldCharType="end"/>
      </w:r>
      <w:r>
        <w:rPr>
          <w:sz w:val="24"/>
          <w:szCs w:val="24"/>
          <w:highlight w:val="white"/>
        </w:rPr>
        <w:t>del</w:t>
      </w:r>
      <w:proofErr w:type="spellEnd"/>
      <w:r>
        <w:rPr>
          <w:sz w:val="24"/>
          <w:szCs w:val="24"/>
          <w:highlight w:val="white"/>
        </w:rPr>
        <w:t xml:space="preserve"> municipio de </w:t>
      </w:r>
      <w:r>
        <w:rPr>
          <w:sz w:val="24"/>
          <w:szCs w:val="24"/>
          <w:highlight w:val="white"/>
        </w:rPr>
        <w:fldChar w:fldCharType="begin"/>
      </w:r>
      <w:r>
        <w:rPr>
          <w:sz w:val="24"/>
          <w:szCs w:val="24"/>
          <w:highlight w:val="white"/>
        </w:rPr>
        <w:instrText xml:space="preserve"> MERGEFIELD NotificadorRevisor </w:instrText>
      </w:r>
      <w:r>
        <w:rPr>
          <w:sz w:val="24"/>
          <w:szCs w:val="24"/>
          <w:highlight w:val="white"/>
        </w:rPr>
        <w:fldChar w:fldCharType="separate"/>
      </w:r>
      <w:r>
        <w:rPr>
          <w:noProof/>
          <w:sz w:val="24"/>
          <w:szCs w:val="24"/>
          <w:highlight w:val="white"/>
        </w:rPr>
        <w:t>«NotificadorRevisor»</w:t>
      </w:r>
      <w:r>
        <w:rPr>
          <w:sz w:val="24"/>
          <w:szCs w:val="24"/>
          <w:highlight w:val="white"/>
        </w:rPr>
        <w:fldChar w:fldCharType="end"/>
      </w:r>
      <w:r>
        <w:rPr>
          <w:sz w:val="24"/>
          <w:szCs w:val="24"/>
          <w:highlight w:val="white"/>
        </w:rPr>
        <w:t xml:space="preserve">, o en su defecto, en la Secretaría de la Dirección Jurídica, ubicada en la Av. Esperanza No. 62-49 PS 6; Código Postal 11321, en la ciudad de Bogotá D.C.; en horario de atención presencial de </w:t>
      </w:r>
      <w:r>
        <w:rPr>
          <w:b/>
          <w:sz w:val="24"/>
          <w:szCs w:val="24"/>
          <w:highlight w:val="white"/>
        </w:rPr>
        <w:t xml:space="preserve">8:00 </w:t>
      </w:r>
      <w:proofErr w:type="spellStart"/>
      <w:r>
        <w:rPr>
          <w:b/>
          <w:sz w:val="24"/>
          <w:szCs w:val="24"/>
          <w:highlight w:val="white"/>
        </w:rPr>
        <w:t>a.m</w:t>
      </w:r>
      <w:proofErr w:type="spellEnd"/>
      <w:r>
        <w:rPr>
          <w:b/>
          <w:sz w:val="24"/>
          <w:szCs w:val="24"/>
          <w:highlight w:val="white"/>
        </w:rPr>
        <w:t xml:space="preserve">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