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79.145.857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artendon@gmail.com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Cra 9 No. 61-65 Apartamento 201 Torre 2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Tequendama - DRTE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NIDIA CRUZ ORTEGA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74424. Notificación por correo electrónico de la 1.</w:t>
        <w:tab/>
        <w:t>Resolución DJA No. 50257001016 del 01 de diciembre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ALEJANDRO RENDÓN TRUJILLO, identificado con Cédula de ciudadania No. 79.145.857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1.</w:t>
        <w:tab/>
        <w:t>Resolución DJA No. 50257001016 del 01 de diciembre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74424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ALEJANDRO RENDÓN TRUJILLO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artendon@gmail.com - Cra 9 No. 61-65 Apartamento 201 Torre 2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1.</w:t>
        <w:tab/>
        <w:t>Resolución DJA No. 50257001016 del 01 de diciembre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