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482B86" w14:textId="77777777" w:rsidR="00275194" w:rsidRDefault="00275194" w:rsidP="00275194">
      <w:pPr>
        <w:shd w:val="clear" w:color="auto" w:fill="FFFFFF"/>
        <w:rPr>
          <w:b/>
          <w:bCs/>
          <w:sz w:val="24"/>
          <w:szCs w:val="24"/>
          <w:lang w:val="es-ES"/>
        </w:rPr>
      </w:pPr>
      <w:bookmarkStart w:id="0" w:name="_heading=h.gjdgxs" w:colFirst="0" w:colLast="0"/>
      <w:bookmarkEnd w:id="0"/>
      <w:r>
        <w:rPr>
          <w:b/>
          <w:bCs/>
          <w:sz w:val="24"/>
          <w:szCs w:val="24"/>
          <w:lang w:val="es-ES"/>
        </w:rPr>
        <w:t xml:space="preserve">DATOS DE </w:t>
      </w:r>
      <w:proofErr w:type="gramStart"/>
      <w:r>
        <w:rPr>
          <w:b/>
          <w:bCs/>
          <w:sz w:val="24"/>
          <w:szCs w:val="24"/>
          <w:lang w:val="es-ES"/>
        </w:rPr>
        <w:t>ENVIO :</w:t>
      </w:r>
      <w:proofErr w:type="gramEnd"/>
    </w:p>
    <w:p w14:paraId="79BAACFC" w14:textId="77777777" w:rsidR="00275194" w:rsidRDefault="00275194" w:rsidP="00275194">
      <w:pPr>
        <w:shd w:val="clear" w:color="auto" w:fill="FFFFFF"/>
        <w:rPr>
          <w:sz w:val="24"/>
          <w:szCs w:val="24"/>
          <w:lang w:val="es-ES"/>
        </w:rPr>
      </w:pPr>
      <w:r>
        <w:rPr>
          <w:b/>
          <w:sz w:val="24"/>
        </w:rPr>
        <w:t># IDENTIFICACION NOTIFICADO: 17.329.921</w:t>
      </w:r>
    </w:p>
    <w:p w14:paraId="098B42AD" w14:textId="77777777" w:rsidR="00275194" w:rsidRDefault="00275194" w:rsidP="00275194">
      <w:pPr>
        <w:shd w:val="clear" w:color="auto" w:fill="FFFFFF"/>
        <w:rPr>
          <w:sz w:val="24"/>
          <w:szCs w:val="24"/>
          <w:lang w:val="es-ES"/>
        </w:rPr>
      </w:pPr>
      <w:r>
        <w:rPr>
          <w:b/>
          <w:sz w:val="24"/>
        </w:rPr>
        <w:t xml:space="preserve">CORREO: geliecergt@gmail.com </w:t>
      </w:r>
    </w:p>
    <w:p w14:paraId="3E899587" w14:textId="77777777" w:rsidR="00275194" w:rsidRDefault="00275194" w:rsidP="00275194">
      <w:pPr>
        <w:shd w:val="clear" w:color="auto" w:fill="FFFFFF"/>
        <w:rPr>
          <w:sz w:val="24"/>
          <w:szCs w:val="24"/>
          <w:lang w:val="es-ES"/>
        </w:rPr>
      </w:pPr>
      <w:r>
        <w:rPr>
          <w:b/>
          <w:sz w:val="24"/>
        </w:rPr>
        <w:t>DIRECCION NOTIFICADO:  Parcela Quinta Sofia - Sector Mi Mazatlán Vereda La Ramada Pacho (Cundinamarca)</w:t>
      </w:r>
    </w:p>
    <w:p w14:paraId="3F3A3C1A" w14:textId="77777777" w:rsidR="00275194" w:rsidRDefault="00275194" w:rsidP="00275194">
      <w:pPr>
        <w:shd w:val="clear" w:color="auto" w:fill="FFFFFF"/>
        <w:rPr>
          <w:sz w:val="24"/>
          <w:szCs w:val="24"/>
          <w:lang w:val="es-ES"/>
        </w:rPr>
      </w:pPr>
      <w:r>
        <w:rPr>
          <w:b/>
          <w:sz w:val="24"/>
        </w:rPr>
        <w:t>REGIONAL: Rionegro - DRRN</w:t>
      </w:r>
    </w:p>
    <w:p w14:paraId="3820860A" w14:textId="77777777" w:rsidR="00275194" w:rsidRDefault="00275194" w:rsidP="00275194">
      <w:pPr>
        <w:shd w:val="clear" w:color="auto" w:fill="FFFFFF"/>
        <w:rPr>
          <w:sz w:val="24"/>
          <w:szCs w:val="24"/>
          <w:highlight w:val="white"/>
          <w:lang w:val="es-ES"/>
        </w:rPr>
      </w:pPr>
      <w:r>
        <w:rPr>
          <w:b/>
          <w:sz w:val="24"/>
        </w:rPr>
        <w:t>DIRECTOR REGIONAL: ALEJANDRO FUQUITVA CASALLAS</w:t>
      </w:r>
    </w:p>
    <w:p w14:paraId="52C30A3E" w14:textId="77777777" w:rsidR="00275194" w:rsidRDefault="00275194" w:rsidP="00275194">
      <w:pPr>
        <w:shd w:val="clear" w:color="auto" w:fill="FFFFFF"/>
        <w:rPr>
          <w:sz w:val="24"/>
          <w:szCs w:val="24"/>
          <w:highlight w:val="white"/>
        </w:rPr>
      </w:pPr>
    </w:p>
    <w:p w14:paraId="1F6CD9D9" w14:textId="77777777" w:rsidR="00275194" w:rsidRDefault="00275194" w:rsidP="00275194">
      <w:pPr>
        <w:shd w:val="clear" w:color="auto" w:fill="FFFFFF"/>
        <w:rPr>
          <w:sz w:val="24"/>
          <w:szCs w:val="24"/>
          <w:highlight w:val="white"/>
        </w:rPr>
      </w:pPr>
      <w:r>
        <w:rPr>
          <w:sz w:val="24"/>
        </w:rPr>
        <w:t>Expediente 99898. Notificación por correo electrónico del INFORME TÉCNICO No. 08235000844 Fecha: 28/06/2023</w:t>
      </w:r>
    </w:p>
    <w:p w14:paraId="2DEE0DD5" w14:textId="77777777" w:rsidR="00275194" w:rsidRDefault="00275194" w:rsidP="00275194">
      <w:pPr>
        <w:rPr>
          <w:sz w:val="24"/>
          <w:szCs w:val="24"/>
          <w:highlight w:val="white"/>
        </w:rPr>
      </w:pPr>
      <w:r>
        <w:rPr>
          <w:sz w:val="24"/>
          <w:szCs w:val="24"/>
          <w:highlight w:val="white"/>
        </w:rPr>
        <w:t xml:space="preserve">Señores: </w:t>
      </w:r>
    </w:p>
    <w:p w14:paraId="20958078" w14:textId="77777777" w:rsidR="00275194" w:rsidRDefault="00275194" w:rsidP="00275194"/>
    <w:p w14:paraId="226E3823" w14:textId="77777777" w:rsidR="00275194" w:rsidRDefault="00275194" w:rsidP="00275194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NOTIFICACIÓN POR MEDIO ELECTRÓNICO</w:t>
      </w:r>
    </w:p>
    <w:p w14:paraId="796C678F" w14:textId="77777777" w:rsidR="00275194" w:rsidRDefault="00275194" w:rsidP="00275194"/>
    <w:p w14:paraId="4ECDD8C7" w14:textId="77777777" w:rsidR="00275194" w:rsidRDefault="00275194" w:rsidP="00275194">
      <w:pPr>
        <w:rPr>
          <w:sz w:val="24"/>
          <w:szCs w:val="24"/>
          <w:highlight w:val="white"/>
          <w:lang w:val="es-ES"/>
        </w:rPr>
      </w:pPr>
      <w:r>
        <w:rPr>
          <w:sz w:val="24"/>
        </w:rPr>
        <w:t>Por medio del cual se procede a notificar a Jorge Eliecer Gaitan Triana, identificado con Cédula de ciudadania No. 17.329.921 de conformidad con lo establecido en el artículo 67 de la Ley 1437 de 2011.</w:t>
      </w:r>
    </w:p>
    <w:p w14:paraId="4A021FA3" w14:textId="77777777" w:rsidR="00275194" w:rsidRDefault="00275194" w:rsidP="00275194"/>
    <w:p w14:paraId="4E8485C8" w14:textId="77777777" w:rsidR="00275194" w:rsidRDefault="00275194" w:rsidP="00275194">
      <w:pPr>
        <w:rPr>
          <w:color w:val="9900FF"/>
          <w:sz w:val="24"/>
          <w:szCs w:val="24"/>
          <w:highlight w:val="white"/>
        </w:rPr>
      </w:pPr>
      <w:r>
        <w:rPr>
          <w:sz w:val="24"/>
          <w:szCs w:val="24"/>
          <w:highlight w:val="white"/>
        </w:rPr>
        <w:t xml:space="preserve">Fecha de Notificación: La notificación quedará surtida a partir de la fecha y hora en que el interesado acceda al acto administrativo, fecha y hora que deberá certificar la administración; según el artículo 56 del CPACA (Ley 1437 de 2011). </w:t>
      </w:r>
    </w:p>
    <w:p w14:paraId="4D0D3421" w14:textId="77777777" w:rsidR="00275194" w:rsidRDefault="00275194" w:rsidP="00275194"/>
    <w:p w14:paraId="0E95B41A" w14:textId="77777777" w:rsidR="00275194" w:rsidRDefault="00275194" w:rsidP="00275194">
      <w:pPr>
        <w:shd w:val="clear" w:color="auto" w:fill="FFFFFF"/>
        <w:rPr>
          <w:sz w:val="24"/>
          <w:szCs w:val="24"/>
          <w:highlight w:val="white"/>
        </w:rPr>
      </w:pPr>
      <w:r>
        <w:rPr>
          <w:sz w:val="24"/>
        </w:rPr>
        <w:t>Número y fecha del Acto Administrativo a notificar: «NotificadorRevisor» INFORME TÉCNICO No. 08235000844 Fecha: 28/06/2023</w:t>
      </w:r>
    </w:p>
    <w:p w14:paraId="202B0251" w14:textId="77777777" w:rsidR="00275194" w:rsidRDefault="00275194" w:rsidP="00275194"/>
    <w:p w14:paraId="2D04B219" w14:textId="77777777" w:rsidR="00275194" w:rsidRDefault="00275194" w:rsidP="00275194">
      <w:pPr>
        <w:rPr>
          <w:color w:val="9900FF"/>
          <w:sz w:val="24"/>
          <w:szCs w:val="24"/>
          <w:shd w:val="clear" w:color="auto" w:fill="FF9900"/>
        </w:rPr>
      </w:pPr>
      <w:r>
        <w:rPr>
          <w:sz w:val="24"/>
        </w:rPr>
        <w:t>Número del Expediente: 99898</w:t>
      </w:r>
    </w:p>
    <w:p w14:paraId="2831264D" w14:textId="77777777" w:rsidR="00275194" w:rsidRDefault="00275194" w:rsidP="00275194"/>
    <w:p w14:paraId="00971AD0" w14:textId="77777777" w:rsidR="00275194" w:rsidRPr="00E07859" w:rsidRDefault="00275194" w:rsidP="00275194">
      <w:pPr>
        <w:jc w:val="both"/>
        <w:rPr>
          <w:sz w:val="24"/>
          <w:szCs w:val="24"/>
          <w:highlight w:val="white"/>
        </w:rPr>
      </w:pPr>
      <w:r>
        <w:rPr>
          <w:sz w:val="24"/>
        </w:rPr>
        <w:t>Persona (s) a Notificar: Jorge Eliecer Gaitan Triana</w:t>
      </w:r>
    </w:p>
    <w:p w14:paraId="3FEC51F0" w14:textId="77777777" w:rsidR="00275194" w:rsidRPr="00E07859" w:rsidRDefault="00275194" w:rsidP="00275194">
      <w:pPr>
        <w:rPr>
          <w:sz w:val="24"/>
          <w:szCs w:val="24"/>
          <w:highlight w:val="white"/>
        </w:rPr>
      </w:pPr>
      <w:r>
        <w:rPr>
          <w:sz w:val="24"/>
        </w:rPr>
        <w:t>Dirección, número de fax o correo electrónico de notificación: geliecergt@gmail.com  - Parcela Quinta Sofia - Sector Mi Mazatlán Vereda La Ramada Pacho (Cundinamarca)</w:t>
      </w:r>
    </w:p>
    <w:p w14:paraId="68103CC0" w14:textId="77777777" w:rsidR="00275194" w:rsidRDefault="00275194" w:rsidP="00275194">
      <w:pPr>
        <w:rPr>
          <w:sz w:val="24"/>
          <w:szCs w:val="24"/>
          <w:shd w:val="clear" w:color="auto" w:fill="FF9900"/>
        </w:rPr>
      </w:pPr>
      <w:r>
        <w:rPr>
          <w:sz w:val="24"/>
        </w:rPr>
        <w:t>Funcionario / Autoridad que expide el Acto Administrativo: JULIANA GOMEZ PINZON</w:t>
      </w:r>
    </w:p>
    <w:p w14:paraId="51F791E0" w14:textId="77777777" w:rsidR="00275194" w:rsidRDefault="00275194" w:rsidP="00275194"/>
    <w:p w14:paraId="21A42F72" w14:textId="77777777" w:rsidR="00275194" w:rsidRDefault="00275194" w:rsidP="00275194">
      <w:pPr>
        <w:rPr>
          <w:sz w:val="24"/>
          <w:szCs w:val="24"/>
          <w:shd w:val="clear" w:color="auto" w:fill="FF9900"/>
          <w:lang w:val="es-ES"/>
        </w:rPr>
      </w:pPr>
      <w:r w:rsidRPr="340A1B1B">
        <w:rPr>
          <w:sz w:val="24"/>
          <w:szCs w:val="24"/>
          <w:highlight w:val="white"/>
          <w:lang w:val="es-ES"/>
        </w:rPr>
        <w:t xml:space="preserve">Cargo: </w:t>
      </w:r>
      <w:proofErr w:type="gramStart"/>
      <w:r w:rsidRPr="340A1B1B">
        <w:rPr>
          <w:sz w:val="24"/>
          <w:szCs w:val="24"/>
          <w:shd w:val="clear" w:color="auto" w:fill="FF9900"/>
          <w:lang w:val="es-ES"/>
        </w:rPr>
        <w:t xml:space="preserve">Director </w:t>
      </w:r>
      <w:r>
        <w:rPr>
          <w:sz w:val="24"/>
          <w:szCs w:val="24"/>
          <w:shd w:val="clear" w:color="auto" w:fill="FF9900"/>
          <w:lang w:val="es-ES"/>
        </w:rPr>
        <w:t>Regional</w:t>
      </w:r>
      <w:proofErr w:type="gramEnd"/>
      <w:r>
        <w:rPr>
          <w:sz w:val="24"/>
          <w:szCs w:val="24"/>
          <w:shd w:val="clear" w:color="auto" w:fill="FF9900"/>
          <w:lang w:val="es-ES"/>
        </w:rPr>
        <w:t xml:space="preserve"> </w:t>
      </w:r>
    </w:p>
    <w:p w14:paraId="32BCDF90" w14:textId="77777777" w:rsidR="00275194" w:rsidRDefault="00275194" w:rsidP="00275194"/>
    <w:p w14:paraId="12D9652B" w14:textId="77777777" w:rsidR="00275194" w:rsidRDefault="00275194" w:rsidP="00275194">
      <w:pPr>
        <w:rPr>
          <w:sz w:val="24"/>
          <w:szCs w:val="24"/>
          <w:highlight w:val="white"/>
        </w:rPr>
      </w:pPr>
      <w:r>
        <w:rPr>
          <w:sz w:val="24"/>
        </w:rPr>
        <w:t xml:space="preserve">Recursos: Recurso de reposición </w:t>
      </w:r>
    </w:p>
    <w:p w14:paraId="390ACB88" w14:textId="77777777" w:rsidR="00275194" w:rsidRDefault="00275194" w:rsidP="00275194"/>
    <w:p w14:paraId="6E2F00FC" w14:textId="77777777" w:rsidR="00275194" w:rsidRDefault="00275194" w:rsidP="00275194">
      <w:pPr>
        <w:rPr>
          <w:sz w:val="24"/>
          <w:szCs w:val="24"/>
          <w:highlight w:val="white"/>
        </w:rPr>
      </w:pPr>
      <w:r>
        <w:rPr>
          <w:sz w:val="24"/>
        </w:rPr>
        <w:t>Se hace constar, que con la presente notificación se hace entrega de copia digital del INFORME TÉCNICO No. 08235000844 Fecha: 28/06/2023</w:t>
      </w:r>
    </w:p>
    <w:p w14:paraId="1C45C8EC" w14:textId="77777777" w:rsidR="00275194" w:rsidRDefault="00275194" w:rsidP="00275194">
      <w:pPr>
        <w:rPr>
          <w:sz w:val="24"/>
          <w:szCs w:val="24"/>
        </w:rPr>
      </w:pPr>
    </w:p>
    <w:p w14:paraId="3C39C580" w14:textId="77777777" w:rsidR="00275194" w:rsidRDefault="00275194" w:rsidP="00275194"/>
    <w:p w14:paraId="0F5A8915" w14:textId="77777777" w:rsidR="00275194" w:rsidRDefault="00275194" w:rsidP="00275194">
      <w:r>
        <w:rPr>
          <w:sz w:val="24"/>
          <w:szCs w:val="24"/>
          <w:highlight w:val="white"/>
        </w:rPr>
        <w:t>Cordialmente, ​</w:t>
      </w:r>
    </w:p>
    <w:p w14:paraId="7FA27AF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0210"/>
    <w:rsid w:val="00275194"/>
    <w:rsid w:val="00530210"/>
    <w:rsid w:val="00873019"/>
    <w:rsid w:val="00BA2A76"/>
    <w:rsid w:val="00F706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745C1D3-9277-4A2D-AE0E-20037C5DC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275194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342</Words>
  <Characters>1882</Characters>
  <Application>Microsoft Office Word</Application>
  <DocSecurity>0</DocSecurity>
  <Lines>15</Lines>
  <Paragraphs>4</Paragraphs>
  <ScaleCrop>false</ScaleCrop>
  <Company/>
  <LinksUpToDate>false</LinksUpToDate>
  <CharactersWithSpaces>2220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2</cp:revision>
  <dcterms:created xsi:type="dcterms:W3CDTF">2026-03-11T16:42:00Z</dcterms:created>
  <dcterms:modified xsi:type="dcterms:W3CDTF">2026-03-11T16:43:00Z</dcterms:modified>
</cp:coreProperties>
</file>