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37F13003"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w:t>
      </w:r>
      <w:r w:rsidR="0076791A">
        <w:rPr>
          <w:rFonts w:ascii="Segoe UI" w:eastAsia="Times New Roman" w:hAnsi="Segoe UI" w:cs="Segoe UI"/>
          <w:b/>
          <w:bCs/>
          <w:kern w:val="36"/>
          <w:sz w:val="48"/>
          <w:szCs w:val="48"/>
          <w:lang w:val="en-GB" w:eastAsia="en-DK"/>
        </w:rPr>
        <w:t>ly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DB76182" w:rsidR="006A4159" w:rsidRDefault="003E6789" w:rsidP="003E6789">
      <w:pPr>
        <w:rPr>
          <w:lang w:val="en-GB" w:eastAsia="en-DK"/>
        </w:rPr>
      </w:pPr>
      <w:r>
        <w:rPr>
          <w:lang w:val="en-GB" w:eastAsia="en-DK"/>
        </w:rPr>
        <w:t xml:space="preserve">It is </w:t>
      </w:r>
      <w:r w:rsidR="00E21918">
        <w:rPr>
          <w:lang w:val="en-GB" w:eastAsia="en-DK"/>
        </w:rPr>
        <w:t>Ju</w:t>
      </w:r>
      <w:r w:rsidR="0076791A">
        <w:rPr>
          <w:lang w:val="en-GB" w:eastAsia="en-DK"/>
        </w:rPr>
        <w:t>ly</w:t>
      </w:r>
      <w:r w:rsidR="00B56DEA">
        <w:rPr>
          <w:lang w:val="en-GB" w:eastAsia="en-DK"/>
        </w:rPr>
        <w:t xml:space="preserve"> </w:t>
      </w:r>
      <w:r>
        <w:rPr>
          <w:lang w:val="en-GB" w:eastAsia="en-DK"/>
        </w:rPr>
        <w:t>and it has been a month since the last newsletter</w:t>
      </w:r>
      <w:r w:rsidR="006A4159">
        <w:rPr>
          <w:lang w:val="en-GB" w:eastAsia="en-DK"/>
        </w:rPr>
        <w:t xml:space="preserve"> (well, only a week since the part 2 of the June newsletter..</w:t>
      </w:r>
      <w:r>
        <w:rPr>
          <w:lang w:val="en-GB" w:eastAsia="en-DK"/>
        </w:rPr>
        <w:t>.</w:t>
      </w:r>
      <w:r w:rsidR="006A4159">
        <w:rPr>
          <w:lang w:val="en-GB" w:eastAsia="en-DK"/>
        </w:rPr>
        <w:t>)</w:t>
      </w:r>
      <w:r>
        <w:rPr>
          <w:lang w:val="en-GB" w:eastAsia="en-DK"/>
        </w:rPr>
        <w:t xml:space="preserve"> </w:t>
      </w:r>
      <w:r w:rsidR="006A4159">
        <w:rPr>
          <w:lang w:val="en-GB" w:eastAsia="en-DK"/>
        </w:rPr>
        <w:t>Things are quiet in Copenhagen as June/July is holiday season, so not a ton is happening, but I still have bits and pieces of information to share.</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79C4488F" w:rsidR="00995DFB" w:rsidRPr="00995DFB" w:rsidRDefault="00F42A40" w:rsidP="00995DFB">
      <w:pPr>
        <w:rPr>
          <w:lang w:val="en-GB" w:eastAsia="en-DK"/>
        </w:rPr>
      </w:pPr>
      <w:r>
        <w:rPr>
          <w:lang w:val="en-GB" w:eastAsia="en-DK"/>
        </w:rPr>
        <w:t xml:space="preserve">In the </w:t>
      </w:r>
      <w:r w:rsidR="00E21918">
        <w:rPr>
          <w:lang w:val="en-GB" w:eastAsia="en-DK"/>
        </w:rPr>
        <w:t>Ju</w:t>
      </w:r>
      <w:r w:rsidR="0076791A">
        <w:rPr>
          <w:lang w:val="en-GB" w:eastAsia="en-DK"/>
        </w:rPr>
        <w:t>ly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1030187A" w:rsidR="00D45DD4" w:rsidRPr="006A4159" w:rsidRDefault="006E3849" w:rsidP="006A4159">
      <w:pPr>
        <w:pStyle w:val="ListParagraph"/>
        <w:numPr>
          <w:ilvl w:val="0"/>
          <w:numId w:val="13"/>
        </w:numPr>
        <w:rPr>
          <w:lang w:val="en-GB" w:eastAsia="en-DK"/>
        </w:rPr>
      </w:pPr>
      <w:r>
        <w:rPr>
          <w:lang w:val="en-GB" w:eastAsia="en-DK"/>
        </w:rPr>
        <w:t xml:space="preserve">Learnings from </w:t>
      </w:r>
      <w:r w:rsidR="0076791A">
        <w:rPr>
          <w:lang w:val="en-GB" w:eastAsia="en-DK"/>
        </w:rPr>
        <w:t>BCTechdays</w:t>
      </w:r>
      <w:r w:rsidR="00AC6D5A">
        <w:rPr>
          <w:lang w:val="en-GB" w:eastAsia="en-DK"/>
        </w:rPr>
        <w:t xml:space="preserve"> 2023</w:t>
      </w:r>
    </w:p>
    <w:p w14:paraId="4055D06E" w14:textId="15E1FFDE"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w:t>
      </w:r>
      <w:r w:rsidR="0076791A">
        <w:rPr>
          <w:lang w:val="en-GB" w:eastAsia="en-DK"/>
        </w:rPr>
        <w:t>ly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2F657E7B" w14:textId="00875CC9" w:rsidR="00D40B72" w:rsidRDefault="00D40B72" w:rsidP="00D40B72">
      <w:pPr>
        <w:rPr>
          <w:lang w:val="en-GB" w:eastAsia="en-DK"/>
        </w:rPr>
      </w:pPr>
    </w:p>
    <w:p w14:paraId="054D3C6E" w14:textId="2E396504" w:rsidR="006E3849" w:rsidRDefault="006E3849" w:rsidP="006E3849">
      <w:pPr>
        <w:pStyle w:val="Heading1"/>
        <w:rPr>
          <w:lang w:val="en-GB" w:eastAsia="en-DK"/>
        </w:rPr>
      </w:pPr>
      <w:r w:rsidRPr="006E3849">
        <w:rPr>
          <w:lang w:val="en-GB" w:eastAsia="en-DK"/>
        </w:rPr>
        <w:t xml:space="preserve">Learnings from </w:t>
      </w:r>
      <w:r w:rsidR="006A4159">
        <w:rPr>
          <w:lang w:val="en-GB" w:eastAsia="en-DK"/>
        </w:rPr>
        <w:t>BCTechdays</w:t>
      </w:r>
      <w:r w:rsidR="004304A3">
        <w:rPr>
          <w:lang w:val="en-GB" w:eastAsia="en-DK"/>
        </w:rPr>
        <w:t xml:space="preserve"> 2023</w:t>
      </w:r>
    </w:p>
    <w:p w14:paraId="2307FBD1" w14:textId="2D157733" w:rsidR="0058432B" w:rsidRDefault="0058432B" w:rsidP="00827540">
      <w:pPr>
        <w:rPr>
          <w:lang w:val="en-GB" w:eastAsia="en-DK"/>
        </w:rPr>
      </w:pPr>
      <w:bookmarkStart w:id="0" w:name="_Hlk136089313"/>
      <w:r>
        <w:rPr>
          <w:lang w:val="en-GB" w:eastAsia="en-DK"/>
        </w:rPr>
        <w:t>People attending</w:t>
      </w:r>
      <w:r w:rsidR="00827540">
        <w:rPr>
          <w:lang w:val="en-GB" w:eastAsia="en-DK"/>
        </w:rPr>
        <w:t xml:space="preserve"> </w:t>
      </w:r>
      <w:r w:rsidR="00827540" w:rsidRPr="00827540">
        <w:rPr>
          <w:lang w:val="en-GB" w:eastAsia="en-DK"/>
        </w:rPr>
        <w:t>BC/NAV Techdays 2023</w:t>
      </w:r>
      <w:r w:rsidR="00827540">
        <w:rPr>
          <w:lang w:val="en-GB" w:eastAsia="en-DK"/>
        </w:rPr>
        <w:t xml:space="preserve"> conference this year</w:t>
      </w:r>
      <w:r>
        <w:rPr>
          <w:lang w:val="en-GB" w:eastAsia="en-DK"/>
        </w:rPr>
        <w:t xml:space="preserve"> had plenty of opportunities to learn about telemetry. Below, you can see a select few references to sessions where telemetry play a role.</w:t>
      </w:r>
    </w:p>
    <w:p w14:paraId="3278AAE5" w14:textId="77777777" w:rsidR="0058432B" w:rsidRDefault="0058432B" w:rsidP="00827540">
      <w:pPr>
        <w:rPr>
          <w:lang w:val="en-GB" w:eastAsia="en-DK"/>
        </w:rPr>
      </w:pPr>
    </w:p>
    <w:p w14:paraId="7CD3FC24" w14:textId="4B8B3461" w:rsidR="00BE7001" w:rsidRDefault="00BE7001" w:rsidP="00827540">
      <w:pPr>
        <w:rPr>
          <w:lang w:val="en-GB" w:eastAsia="en-DK"/>
        </w:rPr>
      </w:pPr>
      <w:r>
        <w:rPr>
          <w:lang w:val="en-GB" w:eastAsia="en-DK"/>
        </w:rPr>
        <w:t xml:space="preserve">At the opening keynote, Microsoft engineering manager </w:t>
      </w:r>
      <w:r w:rsidRPr="000C4818">
        <w:rPr>
          <w:lang w:val="en-GB" w:eastAsia="en-DK"/>
        </w:rPr>
        <w:t>Steffen Balslev</w:t>
      </w:r>
      <w:r>
        <w:rPr>
          <w:lang w:val="en-GB" w:eastAsia="en-DK"/>
        </w:rPr>
        <w:t xml:space="preserve"> demoed the new AI assisted way to analyze performance issues.</w:t>
      </w:r>
    </w:p>
    <w:p w14:paraId="05A44DB4" w14:textId="7710CF8D" w:rsidR="00BE7001" w:rsidRPr="00BE7001" w:rsidRDefault="00000000" w:rsidP="00827540">
      <w:pPr>
        <w:rPr>
          <w:bCs/>
          <w:lang w:val="en-GB" w:eastAsia="en-DK"/>
        </w:rPr>
      </w:pPr>
      <w:hyperlink r:id="rId5" w:history="1">
        <w:r w:rsidR="00D2734F" w:rsidRPr="007040D2">
          <w:rPr>
            <w:rStyle w:val="Hyperlink"/>
            <w:bCs/>
            <w:lang w:val="en-GB" w:eastAsia="en-DK"/>
          </w:rPr>
          <w:t>https://www.youtube.com/watch?v=mnUOuFRumyA&amp;t=3472s</w:t>
        </w:r>
      </w:hyperlink>
      <w:r w:rsidR="00D2734F">
        <w:rPr>
          <w:bCs/>
          <w:lang w:val="en-GB" w:eastAsia="en-DK"/>
        </w:rPr>
        <w:t xml:space="preserve"> </w:t>
      </w:r>
    </w:p>
    <w:p w14:paraId="2FF9CEAB" w14:textId="6BC045C7" w:rsidR="00BE7001" w:rsidRDefault="00BE7001" w:rsidP="00827540">
      <w:pPr>
        <w:rPr>
          <w:lang w:val="en-GB" w:eastAsia="en-DK"/>
        </w:rPr>
      </w:pPr>
      <w:r>
        <w:rPr>
          <w:lang w:val="en-GB" w:eastAsia="en-DK"/>
        </w:rPr>
        <w:t>(starts at 57:50 in the video)</w:t>
      </w:r>
    </w:p>
    <w:p w14:paraId="7FF10B1E" w14:textId="77777777" w:rsidR="00AC6D5A" w:rsidRDefault="00AC6D5A" w:rsidP="00827540">
      <w:pPr>
        <w:rPr>
          <w:lang w:val="en-GB" w:eastAsia="en-DK"/>
        </w:rPr>
      </w:pPr>
    </w:p>
    <w:p w14:paraId="247621EC" w14:textId="77777777" w:rsidR="00AC6D5A" w:rsidRDefault="00AC6D5A" w:rsidP="00827540">
      <w:pPr>
        <w:rPr>
          <w:lang w:val="en-GB" w:eastAsia="en-DK"/>
        </w:rPr>
      </w:pPr>
    </w:p>
    <w:p w14:paraId="32A7D4B1" w14:textId="2B8A9E8B" w:rsidR="0058432B" w:rsidRDefault="00260992" w:rsidP="00827540">
      <w:pPr>
        <w:rPr>
          <w:lang w:val="en-GB" w:eastAsia="en-DK"/>
        </w:rPr>
      </w:pPr>
      <w:r>
        <w:rPr>
          <w:lang w:val="en-GB" w:eastAsia="en-DK"/>
        </w:rPr>
        <w:t xml:space="preserve">Microsoft engineers </w:t>
      </w:r>
      <w:r w:rsidR="0058432B" w:rsidRPr="0058432B">
        <w:rPr>
          <w:lang w:val="en-GB" w:eastAsia="en-DK"/>
        </w:rPr>
        <w:t>Mads Gram</w:t>
      </w:r>
      <w:r w:rsidR="0058432B">
        <w:rPr>
          <w:lang w:val="en-GB" w:eastAsia="en-DK"/>
        </w:rPr>
        <w:t xml:space="preserve"> and </w:t>
      </w:r>
      <w:r w:rsidR="0058432B" w:rsidRPr="0058432B">
        <w:rPr>
          <w:lang w:val="en-GB" w:eastAsia="en-DK"/>
        </w:rPr>
        <w:t>Nikola Kukrika</w:t>
      </w:r>
      <w:r w:rsidR="0058432B">
        <w:rPr>
          <w:lang w:val="en-GB" w:eastAsia="en-DK"/>
        </w:rPr>
        <w:t xml:space="preserve"> did a session on </w:t>
      </w:r>
      <w:r w:rsidR="0058432B" w:rsidRPr="0058432B">
        <w:rPr>
          <w:i/>
          <w:iCs/>
          <w:lang w:val="en-GB" w:eastAsia="en-DK"/>
        </w:rPr>
        <w:t>Locking in AL: Runtime and explicit AL control</w:t>
      </w:r>
      <w:r w:rsidR="0058432B">
        <w:rPr>
          <w:i/>
          <w:iCs/>
          <w:lang w:val="en-GB" w:eastAsia="en-DK"/>
        </w:rPr>
        <w:t>.</w:t>
      </w:r>
      <w:r w:rsidR="0058432B">
        <w:rPr>
          <w:lang w:val="en-GB" w:eastAsia="en-DK"/>
        </w:rPr>
        <w:t xml:space="preserve"> While the topic is on locking, there are a few places in the session where you can query telemetry to see how this part of the session impacts your customers/apps. Lets start…</w:t>
      </w:r>
    </w:p>
    <w:p w14:paraId="19756B73" w14:textId="2AB78BA2" w:rsidR="0058432B" w:rsidRDefault="0058432B" w:rsidP="00827540">
      <w:pPr>
        <w:rPr>
          <w:lang w:val="en-GB" w:eastAsia="en-DK"/>
        </w:rPr>
      </w:pPr>
      <w:r>
        <w:rPr>
          <w:lang w:val="en-GB" w:eastAsia="en-DK"/>
        </w:rPr>
        <w:t>11:50 into the session, they present how the AL runtime use SQL hints</w:t>
      </w:r>
    </w:p>
    <w:p w14:paraId="7B876EFA" w14:textId="0C0E1FB9" w:rsidR="0058432B" w:rsidRDefault="0058432B" w:rsidP="00827540">
      <w:pPr>
        <w:rPr>
          <w:lang w:val="en-GB" w:eastAsia="en-DK"/>
        </w:rPr>
      </w:pPr>
      <w:r>
        <w:rPr>
          <w:lang w:val="en-GB" w:eastAsia="en-DK"/>
        </w:rPr>
        <w:t>&lt;screenshot&gt;</w:t>
      </w:r>
    </w:p>
    <w:p w14:paraId="1ADABCCB" w14:textId="77777777" w:rsidR="00647E51" w:rsidRDefault="0058432B" w:rsidP="00827540">
      <w:pPr>
        <w:rPr>
          <w:lang w:val="en-GB" w:eastAsia="en-DK"/>
        </w:rPr>
      </w:pPr>
      <w:r>
        <w:rPr>
          <w:lang w:val="en-GB" w:eastAsia="en-DK"/>
        </w:rPr>
        <w:t xml:space="preserve">You can query telemetry for any event that emit the </w:t>
      </w:r>
      <w:r w:rsidR="00647E51">
        <w:rPr>
          <w:lang w:val="en-GB" w:eastAsia="en-DK"/>
        </w:rPr>
        <w:t xml:space="preserve">custom dimension </w:t>
      </w:r>
      <w:r w:rsidR="00647E51" w:rsidRPr="00647E51">
        <w:rPr>
          <w:lang w:val="en-GB" w:eastAsia="en-DK"/>
        </w:rPr>
        <w:t>sqlStatement</w:t>
      </w:r>
      <w:r w:rsidR="00647E51">
        <w:rPr>
          <w:lang w:val="en-GB" w:eastAsia="en-DK"/>
        </w:rPr>
        <w:t xml:space="preserve">, such as </w:t>
      </w:r>
    </w:p>
    <w:p w14:paraId="6ECC9014" w14:textId="77777777" w:rsidR="00647E51" w:rsidRDefault="00647E51" w:rsidP="00827540">
      <w:pPr>
        <w:rPr>
          <w:lang w:val="en-GB" w:eastAsia="en-DK"/>
        </w:rPr>
      </w:pPr>
      <w:r>
        <w:rPr>
          <w:lang w:val="en-GB" w:eastAsia="en-DK"/>
        </w:rPr>
        <w:lastRenderedPageBreak/>
        <w:t>traces</w:t>
      </w:r>
    </w:p>
    <w:p w14:paraId="6E2E53FF" w14:textId="77777777" w:rsidR="00647E51" w:rsidRDefault="00647E51" w:rsidP="00827540">
      <w:pPr>
        <w:rPr>
          <w:lang w:val="en-GB" w:eastAsia="en-DK"/>
        </w:rPr>
      </w:pPr>
      <w:r>
        <w:rPr>
          <w:lang w:val="en-GB" w:eastAsia="en-DK"/>
        </w:rPr>
        <w:t>| where customDimension has ‘</w:t>
      </w:r>
      <w:r>
        <w:rPr>
          <w:rFonts w:ascii="Segoe UI" w:hAnsi="Segoe UI" w:cs="Segoe UI"/>
          <w:color w:val="161616"/>
          <w:sz w:val="21"/>
          <w:szCs w:val="21"/>
          <w:shd w:val="clear" w:color="auto" w:fill="FFFFFF"/>
        </w:rPr>
        <w:t>sqlStatement</w:t>
      </w:r>
      <w:r>
        <w:rPr>
          <w:lang w:val="en-GB" w:eastAsia="en-DK"/>
        </w:rPr>
        <w:t>’</w:t>
      </w:r>
    </w:p>
    <w:p w14:paraId="7D1FA685" w14:textId="196083D1" w:rsidR="0058432B" w:rsidRDefault="00647E51" w:rsidP="00827540">
      <w:pPr>
        <w:rPr>
          <w:lang w:val="en-GB" w:eastAsia="en-DK"/>
        </w:rPr>
      </w:pPr>
      <w:r>
        <w:rPr>
          <w:lang w:val="en-GB" w:eastAsia="en-DK"/>
        </w:rPr>
        <w:t>| project eventId = customDimension.eventId</w:t>
      </w:r>
    </w:p>
    <w:p w14:paraId="392DD159" w14:textId="593C32D0" w:rsidR="0058432B" w:rsidRDefault="00647E51" w:rsidP="00827540">
      <w:pPr>
        <w:rPr>
          <w:lang w:val="en-GB" w:eastAsia="en-DK"/>
        </w:rPr>
      </w:pPr>
      <w:r>
        <w:rPr>
          <w:lang w:val="en-GB" w:eastAsia="en-DK"/>
        </w:rPr>
        <w:t xml:space="preserve">, </w:t>
      </w:r>
      <w:r w:rsidRPr="00647E51">
        <w:rPr>
          <w:lang w:val="en-GB" w:eastAsia="en-DK"/>
        </w:rPr>
        <w:t>sqlStatement</w:t>
      </w:r>
    </w:p>
    <w:p w14:paraId="034925D5" w14:textId="77777777" w:rsidR="00647E51" w:rsidRDefault="00647E51" w:rsidP="00827540">
      <w:pPr>
        <w:rPr>
          <w:lang w:val="en-GB" w:eastAsia="en-DK"/>
        </w:rPr>
      </w:pPr>
    </w:p>
    <w:p w14:paraId="0426EAC0" w14:textId="5FBF0D96" w:rsidR="0058432B" w:rsidRDefault="00647E51" w:rsidP="00827540">
      <w:pPr>
        <w:rPr>
          <w:lang w:val="en-GB" w:eastAsia="en-DK"/>
        </w:rPr>
      </w:pPr>
      <w:r>
        <w:rPr>
          <w:lang w:val="en-GB" w:eastAsia="en-DK"/>
        </w:rPr>
        <w:t>and then examine the use of any of these hints.</w:t>
      </w:r>
    </w:p>
    <w:p w14:paraId="360CFEFE" w14:textId="77777777" w:rsidR="0058432B" w:rsidRDefault="0058432B" w:rsidP="00827540">
      <w:pPr>
        <w:rPr>
          <w:lang w:val="en-GB" w:eastAsia="en-DK"/>
        </w:rPr>
      </w:pPr>
    </w:p>
    <w:p w14:paraId="1E8683D3" w14:textId="256712EC" w:rsidR="00647E51" w:rsidRDefault="00647E51" w:rsidP="00827540">
      <w:pPr>
        <w:rPr>
          <w:lang w:val="en-GB" w:eastAsia="en-DK"/>
        </w:rPr>
      </w:pPr>
      <w:r>
        <w:rPr>
          <w:lang w:val="en-GB" w:eastAsia="en-DK"/>
        </w:rPr>
        <w:t xml:space="preserve">At 23:52, they mention how telemetry can be used to analyze locking </w:t>
      </w:r>
    </w:p>
    <w:p w14:paraId="056A3436" w14:textId="68A3892B" w:rsidR="00647E51" w:rsidRDefault="00647E51" w:rsidP="00827540">
      <w:pPr>
        <w:rPr>
          <w:lang w:val="en-GB" w:eastAsia="en-DK"/>
        </w:rPr>
      </w:pPr>
      <w:r>
        <w:rPr>
          <w:lang w:val="en-GB" w:eastAsia="en-DK"/>
        </w:rPr>
        <w:t>&lt;screenshot&gt;</w:t>
      </w:r>
    </w:p>
    <w:p w14:paraId="7CA3BC18" w14:textId="081DFC29" w:rsidR="00647E51" w:rsidRDefault="00647E51" w:rsidP="00827540">
      <w:pPr>
        <w:rPr>
          <w:lang w:val="en-GB" w:eastAsia="en-DK"/>
        </w:rPr>
      </w:pPr>
      <w:r>
        <w:rPr>
          <w:lang w:val="en-GB" w:eastAsia="en-DK"/>
        </w:rPr>
        <w:t>but do not go into more details other than referring to slides in the telemetry scenario deck</w:t>
      </w:r>
    </w:p>
    <w:p w14:paraId="43DC7F36" w14:textId="0BC2A78D" w:rsidR="00647E51" w:rsidRDefault="00000000" w:rsidP="00827540">
      <w:pPr>
        <w:rPr>
          <w:lang w:val="en-GB" w:eastAsia="en-DK"/>
        </w:rPr>
      </w:pPr>
      <w:hyperlink r:id="rId6" w:anchor=":~:text=Include%20telemetry%20slides%20in%20your%20feature%20presentations%20(either%20for%20product%20features%2C%20but%20also%20for%20troubleshooting%2C%20performance%2C%20administration%2C%20...%20)" w:history="1">
        <w:r w:rsidR="00647E51" w:rsidRPr="007040D2">
          <w:rPr>
            <w:rStyle w:val="Hyperlink"/>
            <w:lang w:val="en-GB" w:eastAsia="en-DK"/>
          </w:rPr>
          <w:t>https://github.com/microsoft/BCTech/tree/master/samples/AppInsights/Presentations#:~:text=Include%20telemetry%20slides%20in%20your%20feature%20presentations%20(either%20for%20product%20features%2C%20but%20also%20for%20troubleshooting%2C%20performance%2C%20administration%2C%20...%20)</w:t>
        </w:r>
      </w:hyperlink>
      <w:r w:rsidR="00647E51">
        <w:rPr>
          <w:lang w:val="en-GB" w:eastAsia="en-DK"/>
        </w:rPr>
        <w:t xml:space="preserve"> </w:t>
      </w:r>
    </w:p>
    <w:p w14:paraId="7F3251D8" w14:textId="77777777" w:rsidR="00647E51" w:rsidRDefault="00647E51" w:rsidP="00827540">
      <w:pPr>
        <w:rPr>
          <w:lang w:val="en-GB" w:eastAsia="en-DK"/>
        </w:rPr>
      </w:pPr>
    </w:p>
    <w:p w14:paraId="4137EAAC" w14:textId="73213FA1" w:rsidR="00647E51" w:rsidRDefault="00647E51" w:rsidP="00827540">
      <w:pPr>
        <w:rPr>
          <w:lang w:val="en-GB" w:eastAsia="en-DK"/>
        </w:rPr>
      </w:pPr>
      <w:r>
        <w:rPr>
          <w:lang w:val="en-GB" w:eastAsia="en-DK"/>
        </w:rPr>
        <w:t>Since this newsletter is about telemetry, I will include the slides here for you (so that you do not have to leave the newsletter)</w:t>
      </w:r>
    </w:p>
    <w:p w14:paraId="43B2DC8B" w14:textId="78E0590D" w:rsidR="00647E51" w:rsidRDefault="00647E51" w:rsidP="00827540">
      <w:pPr>
        <w:rPr>
          <w:lang w:val="en-GB" w:eastAsia="en-DK"/>
        </w:rPr>
      </w:pPr>
      <w:r>
        <w:rPr>
          <w:lang w:val="en-GB" w:eastAsia="en-DK"/>
        </w:rPr>
        <w:t>&lt;add screenshots&gt;</w:t>
      </w:r>
    </w:p>
    <w:p w14:paraId="6904D172" w14:textId="77777777" w:rsidR="00647E51" w:rsidRPr="0058432B" w:rsidRDefault="00647E51" w:rsidP="00827540">
      <w:pPr>
        <w:rPr>
          <w:lang w:val="en-GB" w:eastAsia="en-DK"/>
        </w:rPr>
      </w:pPr>
    </w:p>
    <w:p w14:paraId="05CCB4DC" w14:textId="06CA486B" w:rsidR="0058432B" w:rsidRDefault="0058432B" w:rsidP="00827540">
      <w:pPr>
        <w:rPr>
          <w:lang w:val="en-GB" w:eastAsia="en-DK"/>
        </w:rPr>
      </w:pPr>
      <w:r>
        <w:rPr>
          <w:lang w:val="en-GB" w:eastAsia="en-DK"/>
        </w:rPr>
        <w:t xml:space="preserve">Watch the </w:t>
      </w:r>
      <w:r w:rsidR="00647E51">
        <w:rPr>
          <w:lang w:val="en-GB" w:eastAsia="en-DK"/>
        </w:rPr>
        <w:t xml:space="preserve">full </w:t>
      </w:r>
      <w:r>
        <w:rPr>
          <w:lang w:val="en-GB" w:eastAsia="en-DK"/>
        </w:rPr>
        <w:t xml:space="preserve">recording here: </w:t>
      </w:r>
      <w:hyperlink r:id="rId7" w:history="1">
        <w:r w:rsidRPr="007040D2">
          <w:rPr>
            <w:rStyle w:val="Hyperlink"/>
            <w:lang w:val="en-GB" w:eastAsia="en-DK"/>
          </w:rPr>
          <w:t>https://www.youtube.com/watch?v=G3nwddMnWTI</w:t>
        </w:r>
      </w:hyperlink>
      <w:r>
        <w:rPr>
          <w:lang w:val="en-GB" w:eastAsia="en-DK"/>
        </w:rPr>
        <w:t xml:space="preserve"> </w:t>
      </w:r>
    </w:p>
    <w:p w14:paraId="607BEC58" w14:textId="76F9A549" w:rsidR="00827540" w:rsidRDefault="00827540" w:rsidP="00827540">
      <w:pPr>
        <w:rPr>
          <w:lang w:val="en-GB" w:eastAsia="en-DK"/>
        </w:rPr>
      </w:pPr>
    </w:p>
    <w:p w14:paraId="3487FDEF" w14:textId="77777777" w:rsidR="00A6463C" w:rsidRDefault="00A6463C" w:rsidP="003B3D7E">
      <w:pPr>
        <w:rPr>
          <w:lang w:val="en-GB" w:eastAsia="en-DK"/>
        </w:rPr>
      </w:pPr>
    </w:p>
    <w:p w14:paraId="2C708607" w14:textId="299840F2" w:rsidR="00260992" w:rsidRDefault="00260992" w:rsidP="00260992">
      <w:pPr>
        <w:rPr>
          <w:lang w:val="en-GB" w:eastAsia="en-DK"/>
        </w:rPr>
      </w:pPr>
      <w:r>
        <w:rPr>
          <w:lang w:val="en-GB" w:eastAsia="en-DK"/>
        </w:rPr>
        <w:t xml:space="preserve">Microsoft MVPs </w:t>
      </w:r>
      <w:r w:rsidRPr="00260992">
        <w:rPr>
          <w:lang w:val="en-GB" w:eastAsia="en-DK"/>
        </w:rPr>
        <w:t>Steven Renders, Renato Fajdiga</w:t>
      </w:r>
      <w:r>
        <w:rPr>
          <w:lang w:val="en-GB" w:eastAsia="en-DK"/>
        </w:rPr>
        <w:t xml:space="preserve"> did a session on </w:t>
      </w:r>
      <w:r w:rsidRPr="00260992">
        <w:rPr>
          <w:i/>
          <w:iCs/>
          <w:lang w:val="en-GB" w:eastAsia="en-DK"/>
        </w:rPr>
        <w:t>Business Central Reporting demystified</w:t>
      </w:r>
      <w:r>
        <w:rPr>
          <w:i/>
          <w:iCs/>
          <w:lang w:val="en-GB" w:eastAsia="en-DK"/>
        </w:rPr>
        <w:t>.</w:t>
      </w:r>
      <w:r>
        <w:rPr>
          <w:lang w:val="en-GB" w:eastAsia="en-DK"/>
        </w:rPr>
        <w:t xml:space="preserve"> At 1:25:30 into the session, they show how telemetry gives insights into the usage of reports and Power BI for customers (and in apps).</w:t>
      </w:r>
    </w:p>
    <w:p w14:paraId="14EE943D" w14:textId="5532AFEE" w:rsidR="00260992" w:rsidRDefault="00260992" w:rsidP="00260992">
      <w:pPr>
        <w:rPr>
          <w:lang w:val="en-GB" w:eastAsia="en-DK"/>
        </w:rPr>
      </w:pPr>
      <w:r>
        <w:rPr>
          <w:lang w:val="en-GB" w:eastAsia="en-DK"/>
        </w:rPr>
        <w:t xml:space="preserve">Watch the full recording here: </w:t>
      </w:r>
      <w:hyperlink r:id="rId8" w:history="1">
        <w:r w:rsidRPr="007040D2">
          <w:rPr>
            <w:rStyle w:val="Hyperlink"/>
            <w:lang w:val="en-GB" w:eastAsia="en-DK"/>
          </w:rPr>
          <w:t>https://www.youtube.com/watch?v=aOJhUcNjeF0</w:t>
        </w:r>
      </w:hyperlink>
      <w:r>
        <w:rPr>
          <w:lang w:val="en-GB" w:eastAsia="en-DK"/>
        </w:rPr>
        <w:t xml:space="preserve"> </w:t>
      </w:r>
    </w:p>
    <w:p w14:paraId="54F1B6B7" w14:textId="77777777" w:rsidR="00260992" w:rsidRDefault="00260992" w:rsidP="00260992">
      <w:pPr>
        <w:rPr>
          <w:lang w:val="en-GB" w:eastAsia="en-DK"/>
        </w:rPr>
      </w:pPr>
    </w:p>
    <w:p w14:paraId="64E23153" w14:textId="77777777" w:rsidR="00260992" w:rsidRPr="00260992" w:rsidRDefault="00260992" w:rsidP="00260992">
      <w:pPr>
        <w:rPr>
          <w:lang w:val="en-GB" w:eastAsia="en-DK"/>
        </w:rPr>
      </w:pPr>
    </w:p>
    <w:p w14:paraId="422F6E1C" w14:textId="6D3F629F" w:rsidR="00260992" w:rsidRDefault="00260992" w:rsidP="003B3D7E">
      <w:pPr>
        <w:rPr>
          <w:lang w:val="en-GB" w:eastAsia="en-DK"/>
        </w:rPr>
      </w:pPr>
      <w:r>
        <w:rPr>
          <w:lang w:val="en-GB" w:eastAsia="en-DK"/>
        </w:rPr>
        <w:t xml:space="preserve">Microsoft engineers </w:t>
      </w:r>
      <w:r w:rsidRPr="00260992">
        <w:rPr>
          <w:lang w:val="en-GB" w:eastAsia="en-DK"/>
        </w:rPr>
        <w:t>Erida Nurce</w:t>
      </w:r>
      <w:r>
        <w:rPr>
          <w:lang w:val="en-GB" w:eastAsia="en-DK"/>
        </w:rPr>
        <w:t xml:space="preserve"> and</w:t>
      </w:r>
      <w:r w:rsidRPr="00260992">
        <w:rPr>
          <w:lang w:val="en-GB" w:eastAsia="en-DK"/>
        </w:rPr>
        <w:t xml:space="preserve"> Vasil Illiev</w:t>
      </w:r>
      <w:r>
        <w:rPr>
          <w:lang w:val="en-GB" w:eastAsia="en-DK"/>
        </w:rPr>
        <w:t xml:space="preserve"> did a session on </w:t>
      </w:r>
      <w:r w:rsidRPr="00260992">
        <w:rPr>
          <w:i/>
          <w:iCs/>
          <w:lang w:val="en-GB" w:eastAsia="en-DK"/>
        </w:rPr>
        <w:t>What's new in Business Central clients for AL developers</w:t>
      </w:r>
      <w:r>
        <w:rPr>
          <w:i/>
          <w:iCs/>
          <w:lang w:val="en-GB" w:eastAsia="en-DK"/>
        </w:rPr>
        <w:t>.</w:t>
      </w:r>
      <w:r>
        <w:rPr>
          <w:lang w:val="en-GB" w:eastAsia="en-DK"/>
        </w:rPr>
        <w:t xml:space="preserve"> At 15:30 into the session, they show how telemetry gives insights into the usage of the new Data Analysis feature on list pages</w:t>
      </w:r>
      <w:r w:rsidR="006F5E45">
        <w:rPr>
          <w:lang w:val="en-GB" w:eastAsia="en-DK"/>
        </w:rPr>
        <w:t xml:space="preserve"> (I am trying to get the client team to add more client action signal into one of the next waves).</w:t>
      </w:r>
    </w:p>
    <w:p w14:paraId="04DBE5E1" w14:textId="2F8E4407" w:rsidR="00260992" w:rsidRDefault="006F5E45" w:rsidP="003B3D7E">
      <w:pPr>
        <w:rPr>
          <w:lang w:val="en-GB" w:eastAsia="en-DK"/>
        </w:rPr>
      </w:pPr>
      <w:r>
        <w:rPr>
          <w:lang w:val="en-GB" w:eastAsia="en-DK"/>
        </w:rPr>
        <w:t xml:space="preserve">Watch the full recording here: </w:t>
      </w:r>
      <w:hyperlink r:id="rId9" w:history="1">
        <w:r w:rsidRPr="007040D2">
          <w:rPr>
            <w:rStyle w:val="Hyperlink"/>
            <w:lang w:val="en-GB" w:eastAsia="en-DK"/>
          </w:rPr>
          <w:t>https://www.youtube.com/watch?v=8rrFDGa8y-w</w:t>
        </w:r>
      </w:hyperlink>
      <w:r>
        <w:rPr>
          <w:lang w:val="en-GB" w:eastAsia="en-DK"/>
        </w:rPr>
        <w:t xml:space="preserve"> </w:t>
      </w:r>
    </w:p>
    <w:p w14:paraId="4B0CF100" w14:textId="77777777" w:rsidR="006F5E45" w:rsidRDefault="006F5E45" w:rsidP="00A6463C">
      <w:pPr>
        <w:rPr>
          <w:lang w:val="en-GB" w:eastAsia="en-DK"/>
        </w:rPr>
      </w:pPr>
    </w:p>
    <w:p w14:paraId="0A4210A4" w14:textId="6F1566D8" w:rsidR="000C4818" w:rsidRDefault="000C4818" w:rsidP="000C4818">
      <w:pPr>
        <w:rPr>
          <w:lang w:val="en-GB" w:eastAsia="en-DK"/>
        </w:rPr>
      </w:pPr>
      <w:r>
        <w:rPr>
          <w:lang w:val="en-GB" w:eastAsia="en-DK"/>
        </w:rPr>
        <w:lastRenderedPageBreak/>
        <w:t xml:space="preserve">Microsoft MVP </w:t>
      </w:r>
      <w:r w:rsidRPr="000C4818">
        <w:rPr>
          <w:lang w:val="en-GB" w:eastAsia="en-DK"/>
        </w:rPr>
        <w:t>Arend-Jan Kauffmann</w:t>
      </w:r>
      <w:r>
        <w:rPr>
          <w:lang w:val="en-GB" w:eastAsia="en-DK"/>
        </w:rPr>
        <w:t xml:space="preserve"> did a session on </w:t>
      </w:r>
      <w:r w:rsidRPr="000C4818">
        <w:rPr>
          <w:i/>
          <w:iCs/>
          <w:lang w:val="en-GB" w:eastAsia="en-DK"/>
        </w:rPr>
        <w:t>API best practices</w:t>
      </w:r>
      <w:r>
        <w:rPr>
          <w:i/>
          <w:iCs/>
          <w:lang w:val="en-GB" w:eastAsia="en-DK"/>
        </w:rPr>
        <w:t>.</w:t>
      </w:r>
      <w:r>
        <w:rPr>
          <w:lang w:val="en-GB" w:eastAsia="en-DK"/>
        </w:rPr>
        <w:t xml:space="preserve"> At 56:00 into the session, he shows how telemetry gives insights into the performance and stability of API calls.</w:t>
      </w:r>
    </w:p>
    <w:p w14:paraId="7718B76F" w14:textId="7CB9EE55" w:rsidR="000C4818" w:rsidRDefault="000C4818" w:rsidP="000C4818">
      <w:pPr>
        <w:rPr>
          <w:lang w:val="en-GB" w:eastAsia="en-DK"/>
        </w:rPr>
      </w:pPr>
      <w:r>
        <w:rPr>
          <w:lang w:val="en-GB" w:eastAsia="en-DK"/>
        </w:rPr>
        <w:t xml:space="preserve">Watch the full recording here: </w:t>
      </w:r>
      <w:hyperlink r:id="rId10" w:history="1">
        <w:r w:rsidRPr="007040D2">
          <w:rPr>
            <w:rStyle w:val="Hyperlink"/>
            <w:lang w:val="en-GB" w:eastAsia="en-DK"/>
          </w:rPr>
          <w:t>https://www.youtube.com/watch?v=g7BhQf7q-Ko</w:t>
        </w:r>
      </w:hyperlink>
      <w:r>
        <w:rPr>
          <w:lang w:val="en-GB" w:eastAsia="en-DK"/>
        </w:rPr>
        <w:t xml:space="preserve"> </w:t>
      </w:r>
    </w:p>
    <w:p w14:paraId="013AF7CF" w14:textId="77777777" w:rsidR="000C4818" w:rsidRDefault="000C4818" w:rsidP="00A6463C">
      <w:pPr>
        <w:rPr>
          <w:lang w:val="en-GB" w:eastAsia="en-DK"/>
        </w:rPr>
      </w:pPr>
    </w:p>
    <w:p w14:paraId="073A6905" w14:textId="77777777" w:rsidR="00AC6D5A" w:rsidRDefault="00AC6D5A" w:rsidP="00A6463C">
      <w:pPr>
        <w:rPr>
          <w:lang w:val="en-GB" w:eastAsia="en-DK"/>
        </w:rPr>
      </w:pPr>
    </w:p>
    <w:p w14:paraId="48297122" w14:textId="071884C8" w:rsidR="000C4818" w:rsidRDefault="000C4818" w:rsidP="000C4818">
      <w:pPr>
        <w:rPr>
          <w:lang w:val="en-GB" w:eastAsia="en-DK"/>
        </w:rPr>
      </w:pPr>
      <w:r>
        <w:rPr>
          <w:lang w:val="en-GB" w:eastAsia="en-DK"/>
        </w:rPr>
        <w:t xml:space="preserve">Microsoft engineers </w:t>
      </w:r>
      <w:r w:rsidRPr="000C4818">
        <w:rPr>
          <w:lang w:val="en-GB" w:eastAsia="en-DK"/>
        </w:rPr>
        <w:t>Steffen Balslev</w:t>
      </w:r>
      <w:r>
        <w:rPr>
          <w:lang w:val="en-GB" w:eastAsia="en-DK"/>
        </w:rPr>
        <w:t xml:space="preserve"> and</w:t>
      </w:r>
      <w:r w:rsidRPr="000C4818">
        <w:rPr>
          <w:lang w:val="en-GB" w:eastAsia="en-DK"/>
        </w:rPr>
        <w:t xml:space="preserve"> Blanca Robledo</w:t>
      </w:r>
      <w:r>
        <w:rPr>
          <w:lang w:val="en-GB" w:eastAsia="en-DK"/>
        </w:rPr>
        <w:t xml:space="preserve"> did a session on </w:t>
      </w:r>
      <w:r w:rsidRPr="000C4818">
        <w:rPr>
          <w:i/>
          <w:iCs/>
          <w:lang w:val="en-GB" w:eastAsia="en-DK"/>
        </w:rPr>
        <w:t>What's new in AL</w:t>
      </w:r>
      <w:r>
        <w:rPr>
          <w:i/>
          <w:iCs/>
          <w:lang w:val="en-GB" w:eastAsia="en-DK"/>
        </w:rPr>
        <w:t>.</w:t>
      </w:r>
      <w:r>
        <w:rPr>
          <w:lang w:val="en-GB" w:eastAsia="en-DK"/>
        </w:rPr>
        <w:t xml:space="preserve"> At 36:38 into the session, they show how telemetry gives insights for AL developers how their AL code impact the performance and errors for their customers. </w:t>
      </w:r>
    </w:p>
    <w:p w14:paraId="6DD60FCF" w14:textId="0A82F4AD" w:rsidR="000C4818" w:rsidRDefault="000C4818" w:rsidP="000C4818">
      <w:pPr>
        <w:rPr>
          <w:lang w:val="en-GB" w:eastAsia="en-DK"/>
        </w:rPr>
      </w:pPr>
      <w:r>
        <w:rPr>
          <w:lang w:val="en-GB" w:eastAsia="en-DK"/>
        </w:rPr>
        <w:t xml:space="preserve">Watch the full recording here: </w:t>
      </w:r>
      <w:hyperlink r:id="rId11" w:history="1">
        <w:r w:rsidRPr="007040D2">
          <w:rPr>
            <w:rStyle w:val="Hyperlink"/>
            <w:lang w:val="en-GB" w:eastAsia="en-DK"/>
          </w:rPr>
          <w:t>https://www.youtube.com/watch?v=LwnMz0j9EXc</w:t>
        </w:r>
      </w:hyperlink>
      <w:r>
        <w:rPr>
          <w:lang w:val="en-GB" w:eastAsia="en-DK"/>
        </w:rPr>
        <w:t xml:space="preserve"> </w:t>
      </w:r>
    </w:p>
    <w:p w14:paraId="508C2407" w14:textId="7926D3FC" w:rsidR="000C4818" w:rsidRDefault="000C4818" w:rsidP="00A6463C">
      <w:pPr>
        <w:rPr>
          <w:lang w:val="en-GB" w:eastAsia="en-DK"/>
        </w:rPr>
      </w:pPr>
    </w:p>
    <w:p w14:paraId="64462482" w14:textId="77777777" w:rsidR="000C4818" w:rsidRDefault="000C4818" w:rsidP="00A6463C">
      <w:pPr>
        <w:rPr>
          <w:lang w:val="en-GB" w:eastAsia="en-DK"/>
        </w:rPr>
      </w:pPr>
    </w:p>
    <w:p w14:paraId="54C5F8E0" w14:textId="11E2864D" w:rsidR="000C4818" w:rsidRDefault="000C4818" w:rsidP="000C4818">
      <w:pPr>
        <w:rPr>
          <w:lang w:val="en-GB" w:eastAsia="en-DK"/>
        </w:rPr>
      </w:pPr>
      <w:r>
        <w:rPr>
          <w:lang w:val="en-GB" w:eastAsia="en-DK"/>
        </w:rPr>
        <w:t xml:space="preserve">Microsoft engineers </w:t>
      </w:r>
      <w:r w:rsidRPr="000C4818">
        <w:rPr>
          <w:lang w:val="en-GB" w:eastAsia="en-DK"/>
        </w:rPr>
        <w:t>Jesper Schulz-Wedde</w:t>
      </w:r>
      <w:r>
        <w:rPr>
          <w:lang w:val="en-GB" w:eastAsia="en-DK"/>
        </w:rPr>
        <w:t xml:space="preserve"> and </w:t>
      </w:r>
      <w:r w:rsidRPr="000C4818">
        <w:rPr>
          <w:lang w:val="en-GB" w:eastAsia="en-DK"/>
        </w:rPr>
        <w:t>Stig Killendahl</w:t>
      </w:r>
      <w:r>
        <w:rPr>
          <w:lang w:val="en-GB" w:eastAsia="en-DK"/>
        </w:rPr>
        <w:t xml:space="preserve"> did a session on </w:t>
      </w:r>
      <w:r w:rsidRPr="000C4818">
        <w:rPr>
          <w:i/>
          <w:iCs/>
          <w:lang w:val="en-GB" w:eastAsia="en-DK"/>
        </w:rPr>
        <w:t>Ease permission management in your applications, levering the latest permission</w:t>
      </w:r>
      <w:r>
        <w:rPr>
          <w:i/>
          <w:iCs/>
          <w:lang w:val="en-GB" w:eastAsia="en-DK"/>
        </w:rPr>
        <w:t xml:space="preserve"> features.</w:t>
      </w:r>
      <w:r>
        <w:rPr>
          <w:lang w:val="en-GB" w:eastAsia="en-DK"/>
        </w:rPr>
        <w:t xml:space="preserve"> At 38:46 into the session, they show how telemetry gives insights for AL developers and consultants how their permission setups impact errors for their customers. </w:t>
      </w:r>
    </w:p>
    <w:p w14:paraId="49E98370" w14:textId="2373CA2F" w:rsidR="000C4818" w:rsidRDefault="000C4818" w:rsidP="000C4818">
      <w:pPr>
        <w:rPr>
          <w:lang w:val="en-GB" w:eastAsia="en-DK"/>
        </w:rPr>
      </w:pPr>
      <w:r>
        <w:rPr>
          <w:lang w:val="en-GB" w:eastAsia="en-DK"/>
        </w:rPr>
        <w:t xml:space="preserve">Watch the full recording here: </w:t>
      </w:r>
      <w:hyperlink r:id="rId12" w:history="1">
        <w:r w:rsidRPr="007040D2">
          <w:rPr>
            <w:rStyle w:val="Hyperlink"/>
            <w:lang w:val="en-GB" w:eastAsia="en-DK"/>
          </w:rPr>
          <w:t>https://www.youtube.com/watch?v=5uqWdHPGhb0</w:t>
        </w:r>
      </w:hyperlink>
      <w:r>
        <w:rPr>
          <w:lang w:val="en-GB" w:eastAsia="en-DK"/>
        </w:rPr>
        <w:t xml:space="preserve"> </w:t>
      </w:r>
    </w:p>
    <w:bookmarkEnd w:id="0"/>
    <w:p w14:paraId="66F3609C" w14:textId="20C5BFF4" w:rsidR="00D9145F" w:rsidRPr="00BE7001" w:rsidRDefault="00D9145F" w:rsidP="00BE7001">
      <w:pPr>
        <w:rPr>
          <w:lang w:val="en-GB" w:eastAsia="en-DK"/>
        </w:rPr>
      </w:pPr>
    </w:p>
    <w:p w14:paraId="7A6F5F47" w14:textId="77777777" w:rsidR="006F5E45" w:rsidRDefault="006F5E45" w:rsidP="003B3D7E">
      <w:pPr>
        <w:rPr>
          <w:lang w:val="en-GB" w:eastAsia="en-DK"/>
        </w:rPr>
      </w:pPr>
    </w:p>
    <w:p w14:paraId="07A3C753" w14:textId="52659AA6" w:rsidR="00D46AC1" w:rsidRDefault="00AC6D5A" w:rsidP="003B3D7E">
      <w:pPr>
        <w:rPr>
          <w:lang w:val="en-GB" w:eastAsia="en-DK"/>
        </w:rPr>
      </w:pPr>
      <w:r>
        <w:rPr>
          <w:lang w:val="en-GB" w:eastAsia="en-DK"/>
        </w:rPr>
        <w:t xml:space="preserve">BCTechdays is a great conference and most sessions are recorded and available online. </w:t>
      </w:r>
      <w:r w:rsidR="006F5E45">
        <w:rPr>
          <w:lang w:val="en-GB" w:eastAsia="en-DK"/>
        </w:rPr>
        <w:t xml:space="preserve">Check </w:t>
      </w:r>
      <w:r>
        <w:rPr>
          <w:lang w:val="en-GB" w:eastAsia="en-DK"/>
        </w:rPr>
        <w:t>them out here:</w:t>
      </w:r>
      <w:r w:rsidR="006F5E45">
        <w:rPr>
          <w:lang w:val="en-GB" w:eastAsia="en-DK"/>
        </w:rPr>
        <w:t xml:space="preserve"> </w:t>
      </w:r>
      <w:hyperlink r:id="rId13" w:history="1">
        <w:r w:rsidR="006F5E45" w:rsidRPr="007040D2">
          <w:rPr>
            <w:rStyle w:val="Hyperlink"/>
            <w:lang w:val="en-GB" w:eastAsia="en-DK"/>
          </w:rPr>
          <w:t>https://www.youtube.com/@mibusocom/videos</w:t>
        </w:r>
      </w:hyperlink>
      <w:r w:rsidR="006F5E45">
        <w:rPr>
          <w:lang w:val="en-GB" w:eastAsia="en-DK"/>
        </w:rPr>
        <w:t xml:space="preserve"> </w:t>
      </w:r>
    </w:p>
    <w:p w14:paraId="002A6452" w14:textId="77777777" w:rsidR="004903A8" w:rsidRDefault="004903A8" w:rsidP="00712985">
      <w:pPr>
        <w:rPr>
          <w:lang w:val="en-GB" w:eastAsia="en-DK"/>
        </w:rPr>
      </w:pPr>
    </w:p>
    <w:p w14:paraId="41C8B12B" w14:textId="213500BF"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w:t>
      </w:r>
      <w:r w:rsidR="006A4159">
        <w:rPr>
          <w:lang w:val="en-GB" w:eastAsia="en-DK"/>
        </w:rPr>
        <w:t>ly</w:t>
      </w:r>
      <w:r w:rsidRPr="00995DFB">
        <w:rPr>
          <w:lang w:val="en-GB" w:eastAsia="en-DK"/>
        </w:rPr>
        <w:t xml:space="preserve"> updates</w:t>
      </w:r>
      <w:r w:rsidR="000E35DA" w:rsidRPr="00995DFB">
        <w:rPr>
          <w:lang w:val="en-GB" w:eastAsia="en-DK"/>
        </w:rPr>
        <w:t xml:space="preserve"> </w:t>
      </w:r>
    </w:p>
    <w:p w14:paraId="3874693C" w14:textId="0BB7F966" w:rsidR="00833183" w:rsidRDefault="005D4ECA" w:rsidP="005E73D9">
      <w:pPr>
        <w:rPr>
          <w:lang w:val="en-GB" w:eastAsia="en-DK"/>
        </w:rPr>
      </w:pPr>
      <w:r w:rsidRPr="005E73D9">
        <w:rPr>
          <w:lang w:val="en-GB" w:eastAsia="en-DK"/>
        </w:rPr>
        <w:t xml:space="preserve">The </w:t>
      </w:r>
      <w:r w:rsidR="00E21918">
        <w:rPr>
          <w:lang w:val="en-GB" w:eastAsia="en-DK"/>
        </w:rPr>
        <w:t>Ju</w:t>
      </w:r>
      <w:r w:rsidR="006A4159">
        <w:rPr>
          <w:lang w:val="en-GB" w:eastAsia="en-DK"/>
        </w:rPr>
        <w:t>ly</w:t>
      </w:r>
      <w:r w:rsidRPr="005E73D9">
        <w:rPr>
          <w:lang w:val="en-GB" w:eastAsia="en-DK"/>
        </w:rPr>
        <w:t xml:space="preserve"> update</w:t>
      </w:r>
      <w:r w:rsidR="00750085" w:rsidRPr="005E73D9">
        <w:rPr>
          <w:lang w:val="en-GB" w:eastAsia="en-DK"/>
        </w:rPr>
        <w:t xml:space="preserve">s for both apps </w:t>
      </w:r>
      <w:r w:rsidR="0081316B" w:rsidRPr="005E73D9">
        <w:rPr>
          <w:lang w:val="en-GB" w:eastAsia="en-DK"/>
        </w:rPr>
        <w:t>mainly</w:t>
      </w:r>
      <w:r w:rsidR="0081316B">
        <w:rPr>
          <w:lang w:val="en-GB" w:eastAsia="en-DK"/>
        </w:rPr>
        <w:t xml:space="preserve"> include changes of type “all the little things” (to make the reports easier to use). But some of the new cool types of telemetry we got in the 22.0 release is now also surfacing in the apps.</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36A8AE75" w14:textId="2A619B30"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75B47A34" w14:textId="229E10A2" w:rsidR="00833183" w:rsidRPr="00833183" w:rsidRDefault="00833183" w:rsidP="00576FB6">
      <w:pPr>
        <w:rPr>
          <w:lang w:val="en-GB" w:eastAsia="en-DK"/>
        </w:rPr>
      </w:pPr>
      <w:r w:rsidRPr="00833183">
        <w:rPr>
          <w:lang w:val="en-GB" w:eastAsia="en-DK"/>
        </w:rPr>
        <w:t xml:space="preserve">On page </w:t>
      </w:r>
      <w:r>
        <w:rPr>
          <w:lang w:val="en-GB" w:eastAsia="en-DK"/>
        </w:rPr>
        <w:t>‘</w:t>
      </w:r>
      <w:r w:rsidRPr="00833183">
        <w:rPr>
          <w:lang w:val="en-GB" w:eastAsia="en-DK"/>
        </w:rPr>
        <w:t>Long Running AL</w:t>
      </w:r>
      <w:r>
        <w:rPr>
          <w:lang w:val="en-GB" w:eastAsia="en-DK"/>
        </w:rPr>
        <w:t>’</w:t>
      </w:r>
      <w:r w:rsidRPr="00833183">
        <w:rPr>
          <w:lang w:val="en-GB" w:eastAsia="en-DK"/>
        </w:rPr>
        <w:t>, added visual on new dimensions sqlExecutes and sqlRowsRead</w:t>
      </w:r>
      <w:r w:rsidR="00210BF2">
        <w:rPr>
          <w:lang w:val="en-GB" w:eastAsia="en-DK"/>
        </w:rPr>
        <w:t xml:space="preserve">. These </w:t>
      </w:r>
      <w:r w:rsidR="00210BF2" w:rsidRPr="00210BF2">
        <w:rPr>
          <w:lang w:val="en-GB" w:eastAsia="en-DK"/>
        </w:rPr>
        <w:t>SQL statistics can help you determine if a long running AL method is not only spending a lot of time running AL, but as well is also doing work on the database. Note that the time captured in this event does not include time spend in SQL.</w:t>
      </w:r>
    </w:p>
    <w:p w14:paraId="642DDBE9" w14:textId="77777777" w:rsidR="00833183" w:rsidRDefault="00833183"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3A2DD776" w14:textId="77777777" w:rsidR="0031150A" w:rsidRDefault="0031150A" w:rsidP="0031150A">
      <w:pPr>
        <w:rPr>
          <w:lang w:val="en-GB" w:eastAsia="en-DK"/>
        </w:rPr>
      </w:pPr>
      <w:r>
        <w:rPr>
          <w:lang w:val="en-GB" w:eastAsia="en-DK"/>
        </w:rPr>
        <w:t>Usage report</w:t>
      </w:r>
    </w:p>
    <w:p w14:paraId="0BAFAF79" w14:textId="49CDC3D1" w:rsidR="0031150A" w:rsidRDefault="0031150A" w:rsidP="0031150A">
      <w:pPr>
        <w:rPr>
          <w:lang w:val="en-GB" w:eastAsia="en-DK"/>
        </w:rPr>
      </w:pPr>
      <w:r>
        <w:rPr>
          <w:lang w:val="en-GB" w:eastAsia="en-DK"/>
        </w:rPr>
        <w:lastRenderedPageBreak/>
        <w:t>Added a n</w:t>
      </w:r>
      <w:r w:rsidRPr="00710124">
        <w:rPr>
          <w:lang w:val="en-GB" w:eastAsia="en-DK"/>
        </w:rPr>
        <w:t>ew page (for 22.2) 'Onboarding'</w:t>
      </w:r>
      <w:r>
        <w:rPr>
          <w:lang w:val="en-GB" w:eastAsia="en-DK"/>
        </w:rPr>
        <w:t>. Allows you to track the when o</w:t>
      </w:r>
      <w:r w:rsidRPr="0031150A">
        <w:rPr>
          <w:lang w:val="en-GB" w:eastAsia="en-DK"/>
        </w:rPr>
        <w:t xml:space="preserve">nboarding </w:t>
      </w:r>
      <w:r>
        <w:rPr>
          <w:lang w:val="en-GB" w:eastAsia="en-DK"/>
        </w:rPr>
        <w:t xml:space="preserve">activities </w:t>
      </w:r>
      <w:r w:rsidRPr="0031150A">
        <w:rPr>
          <w:lang w:val="en-GB" w:eastAsia="en-DK"/>
        </w:rPr>
        <w:t>w</w:t>
      </w:r>
      <w:r>
        <w:rPr>
          <w:lang w:val="en-GB" w:eastAsia="en-DK"/>
        </w:rPr>
        <w:t>ere</w:t>
      </w:r>
      <w:r w:rsidRPr="0031150A">
        <w:rPr>
          <w:lang w:val="en-GB" w:eastAsia="en-DK"/>
        </w:rPr>
        <w:t xml:space="preserve"> started by a user in a company</w:t>
      </w:r>
      <w:r>
        <w:rPr>
          <w:lang w:val="en-GB" w:eastAsia="en-DK"/>
        </w:rPr>
        <w:t xml:space="preserve"> and when they were </w:t>
      </w:r>
      <w:r w:rsidRPr="0031150A">
        <w:rPr>
          <w:lang w:val="en-GB" w:eastAsia="en-DK"/>
        </w:rPr>
        <w:t>completed</w:t>
      </w:r>
      <w:r>
        <w:rPr>
          <w:lang w:val="en-GB" w:eastAsia="en-DK"/>
        </w:rPr>
        <w:t>.</w:t>
      </w:r>
    </w:p>
    <w:p w14:paraId="44D8547B" w14:textId="77777777" w:rsidR="0031150A" w:rsidRDefault="0031150A" w:rsidP="00576FB6">
      <w:pPr>
        <w:rPr>
          <w:lang w:val="en-GB" w:eastAsia="en-DK"/>
        </w:rPr>
      </w:pPr>
    </w:p>
    <w:p w14:paraId="245EC151" w14:textId="2586F100" w:rsidR="00576FB6" w:rsidRDefault="00576FB6" w:rsidP="00576FB6">
      <w:pPr>
        <w:rPr>
          <w:lang w:val="en-GB" w:eastAsia="en-DK"/>
        </w:rPr>
      </w:pPr>
      <w:r w:rsidRPr="001500D6">
        <w:rPr>
          <w:lang w:val="en-GB" w:eastAsia="en-DK"/>
        </w:rPr>
        <w:t>Error report</w:t>
      </w:r>
    </w:p>
    <w:p w14:paraId="4E0ED49F" w14:textId="705E01D1" w:rsidR="003544A3" w:rsidRDefault="00576FB6" w:rsidP="005E73D9">
      <w:pPr>
        <w:rPr>
          <w:lang w:val="en-GB" w:eastAsia="en-DK"/>
        </w:rPr>
      </w:pPr>
      <w:r w:rsidRPr="00576FB6">
        <w:rPr>
          <w:lang w:val="en-GB" w:eastAsia="en-DK"/>
        </w:rPr>
        <w:t xml:space="preserve">On page </w:t>
      </w:r>
      <w:r w:rsidR="0031150A">
        <w:rPr>
          <w:lang w:val="en-GB" w:eastAsia="en-DK"/>
        </w:rPr>
        <w:t>‘</w:t>
      </w:r>
      <w:r w:rsidRPr="00576FB6">
        <w:rPr>
          <w:lang w:val="en-GB" w:eastAsia="en-DK"/>
        </w:rPr>
        <w:t>Job</w:t>
      </w:r>
      <w:r w:rsidR="0031150A">
        <w:rPr>
          <w:lang w:val="en-GB" w:eastAsia="en-DK"/>
        </w:rPr>
        <w:t xml:space="preserve"> </w:t>
      </w:r>
      <w:r w:rsidRPr="00576FB6">
        <w:rPr>
          <w:lang w:val="en-GB" w:eastAsia="en-DK"/>
        </w:rPr>
        <w:t>Queue</w:t>
      </w:r>
      <w:r w:rsidR="0031150A">
        <w:rPr>
          <w:lang w:val="en-GB" w:eastAsia="en-DK"/>
        </w:rPr>
        <w:t xml:space="preserve"> </w:t>
      </w:r>
      <w:r w:rsidRPr="00576FB6">
        <w:rPr>
          <w:lang w:val="en-GB" w:eastAsia="en-DK"/>
        </w:rPr>
        <w:t>Errors</w:t>
      </w:r>
      <w:r w:rsidR="0031150A">
        <w:rPr>
          <w:lang w:val="en-GB" w:eastAsia="en-DK"/>
        </w:rPr>
        <w:t>’</w:t>
      </w:r>
      <w:r w:rsidRPr="00576FB6">
        <w:rPr>
          <w:lang w:val="en-GB" w:eastAsia="en-DK"/>
        </w:rPr>
        <w:t>, added dimension</w:t>
      </w:r>
      <w:r w:rsidR="0031150A">
        <w:rPr>
          <w:lang w:val="en-GB" w:eastAsia="en-DK"/>
        </w:rPr>
        <w:t>s</w:t>
      </w:r>
      <w:r w:rsidRPr="00576FB6">
        <w:rPr>
          <w:lang w:val="en-GB" w:eastAsia="en-DK"/>
        </w:rPr>
        <w:t xml:space="preserve"> alJobQueueObjectName and alJobQueueDescription to visuals and filters. Introduced </w:t>
      </w:r>
      <w:r w:rsidR="0031150A">
        <w:rPr>
          <w:lang w:val="en-GB" w:eastAsia="en-DK"/>
        </w:rPr>
        <w:t xml:space="preserve">a </w:t>
      </w:r>
      <w:r w:rsidRPr="00576FB6">
        <w:rPr>
          <w:lang w:val="en-GB" w:eastAsia="en-DK"/>
        </w:rPr>
        <w:t>hiera</w:t>
      </w:r>
      <w:r w:rsidR="0031150A">
        <w:rPr>
          <w:lang w:val="en-GB" w:eastAsia="en-DK"/>
        </w:rPr>
        <w:t>r</w:t>
      </w:r>
      <w:r w:rsidRPr="00576FB6">
        <w:rPr>
          <w:lang w:val="en-GB" w:eastAsia="en-DK"/>
        </w:rPr>
        <w:t>chy on object name/id/type/description. Changed exceptions visual to use a matrix visual.</w:t>
      </w:r>
    </w:p>
    <w:p w14:paraId="39FF0874" w14:textId="77777777" w:rsidR="000A5ABF" w:rsidRDefault="000A5ABF" w:rsidP="008252A9">
      <w:pPr>
        <w:rPr>
          <w:lang w:val="en-GB" w:eastAsia="en-DK"/>
        </w:rPr>
      </w:pPr>
    </w:p>
    <w:p w14:paraId="7A02A4AC" w14:textId="466DE8EF" w:rsidR="00A61083" w:rsidRDefault="000A5ABF" w:rsidP="008252A9">
      <w:pPr>
        <w:rPr>
          <w:lang w:val="en-GB" w:eastAsia="en-DK"/>
        </w:rPr>
      </w:pPr>
      <w:r w:rsidRPr="000A5ABF">
        <w:rPr>
          <w:lang w:val="en-GB" w:eastAsia="en-DK"/>
        </w:rPr>
        <w:t>Performance</w:t>
      </w:r>
      <w:r w:rsidRPr="001500D6">
        <w:rPr>
          <w:lang w:val="en-GB" w:eastAsia="en-DK"/>
        </w:rPr>
        <w:t xml:space="preserve"> report</w:t>
      </w:r>
    </w:p>
    <w:p w14:paraId="5FA9A76C" w14:textId="09F3F2DB" w:rsidR="000A5ABF" w:rsidRDefault="000A5ABF" w:rsidP="008252A9">
      <w:pPr>
        <w:rPr>
          <w:lang w:val="en-GB" w:eastAsia="en-DK"/>
        </w:rPr>
      </w:pPr>
      <w:r w:rsidRPr="000A5ABF">
        <w:rPr>
          <w:lang w:val="en-GB" w:eastAsia="en-DK"/>
        </w:rPr>
        <w:t xml:space="preserve">On page </w:t>
      </w:r>
      <w:r>
        <w:rPr>
          <w:lang w:val="en-GB" w:eastAsia="en-DK"/>
        </w:rPr>
        <w:t>‘</w:t>
      </w:r>
      <w:r w:rsidRPr="000A5ABF">
        <w:rPr>
          <w:lang w:val="en-GB" w:eastAsia="en-DK"/>
        </w:rPr>
        <w:t>Job</w:t>
      </w:r>
      <w:r>
        <w:rPr>
          <w:lang w:val="en-GB" w:eastAsia="en-DK"/>
        </w:rPr>
        <w:t xml:space="preserve"> </w:t>
      </w:r>
      <w:r w:rsidRPr="000A5ABF">
        <w:rPr>
          <w:lang w:val="en-GB" w:eastAsia="en-DK"/>
        </w:rPr>
        <w:t>Queue</w:t>
      </w:r>
      <w:r>
        <w:rPr>
          <w:lang w:val="en-GB" w:eastAsia="en-DK"/>
        </w:rPr>
        <w:t xml:space="preserve"> </w:t>
      </w:r>
      <w:r w:rsidRPr="000A5ABF">
        <w:rPr>
          <w:lang w:val="en-GB" w:eastAsia="en-DK"/>
        </w:rPr>
        <w:t>Performance</w:t>
      </w:r>
      <w:r>
        <w:rPr>
          <w:lang w:val="en-GB" w:eastAsia="en-DK"/>
        </w:rPr>
        <w:t>’</w:t>
      </w:r>
      <w:r w:rsidRPr="000A5ABF">
        <w:rPr>
          <w:lang w:val="en-GB" w:eastAsia="en-DK"/>
        </w:rPr>
        <w:t>, added dimension alJobQueueObjectName and alJobQueueDescription to visuals and filters</w:t>
      </w:r>
      <w:r>
        <w:rPr>
          <w:lang w:val="en-GB" w:eastAsia="en-DK"/>
        </w:rPr>
        <w:t>.</w:t>
      </w: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p w14:paraId="50302148" w14:textId="6EB86046" w:rsidR="00C553E1" w:rsidRPr="00C553E1" w:rsidRDefault="00C553E1" w:rsidP="00C553E1">
      <w:pPr>
        <w:rPr>
          <w:lang w:val="en-GB" w:eastAsia="en-DK"/>
        </w:rPr>
      </w:pPr>
      <w:r w:rsidRPr="00C553E1">
        <w:rPr>
          <w:b/>
          <w:bCs/>
          <w:lang w:val="en-GB" w:eastAsia="en-DK"/>
        </w:rPr>
        <w:t>Onboarding signal</w:t>
      </w:r>
      <w:r>
        <w:rPr>
          <w:lang w:val="en-GB" w:eastAsia="en-DK"/>
        </w:rPr>
        <w:t xml:space="preserve"> was added in 22.1. Use this to analyze or monitor the </w:t>
      </w:r>
      <w:r w:rsidRPr="00C553E1">
        <w:rPr>
          <w:lang w:val="en-GB" w:eastAsia="en-DK"/>
        </w:rPr>
        <w:t>following operations:</w:t>
      </w:r>
    </w:p>
    <w:p w14:paraId="61799933" w14:textId="2BD6A59B" w:rsidR="00C553E1" w:rsidRPr="00C553E1" w:rsidRDefault="00C553E1" w:rsidP="00C553E1">
      <w:pPr>
        <w:rPr>
          <w:lang w:val="en-GB" w:eastAsia="en-DK"/>
        </w:rPr>
      </w:pPr>
      <w:r>
        <w:rPr>
          <w:lang w:val="en-GB" w:eastAsia="en-DK"/>
        </w:rPr>
        <w:t xml:space="preserve">* </w:t>
      </w:r>
      <w:r w:rsidRPr="00C553E1">
        <w:rPr>
          <w:lang w:val="en-GB" w:eastAsia="en-DK"/>
        </w:rPr>
        <w:t>Onboarding was started by a user in a company</w:t>
      </w:r>
      <w:r>
        <w:rPr>
          <w:lang w:val="en-GB" w:eastAsia="en-DK"/>
        </w:rPr>
        <w:t>, and</w:t>
      </w:r>
    </w:p>
    <w:p w14:paraId="40304178" w14:textId="47374C3F" w:rsidR="00C553E1" w:rsidRDefault="00C553E1" w:rsidP="00C553E1">
      <w:pPr>
        <w:rPr>
          <w:lang w:val="en-GB" w:eastAsia="en-DK"/>
        </w:rPr>
      </w:pPr>
      <w:r>
        <w:rPr>
          <w:lang w:val="en-GB" w:eastAsia="en-DK"/>
        </w:rPr>
        <w:t xml:space="preserve">* </w:t>
      </w:r>
      <w:r w:rsidRPr="00C553E1">
        <w:rPr>
          <w:lang w:val="en-GB" w:eastAsia="en-DK"/>
        </w:rPr>
        <w:t>Onboarding criteria was completed by a user in a company</w:t>
      </w:r>
    </w:p>
    <w:p w14:paraId="33905610" w14:textId="77777777" w:rsidR="00C553E1" w:rsidRDefault="00C553E1" w:rsidP="00703133">
      <w:pPr>
        <w:rPr>
          <w:lang w:val="en-GB" w:eastAsia="en-DK"/>
        </w:rPr>
      </w:pPr>
    </w:p>
    <w:p w14:paraId="52F8FE7C" w14:textId="2F74EC0C" w:rsidR="00C553E1" w:rsidRDefault="00C553E1" w:rsidP="00703133">
      <w:pPr>
        <w:rPr>
          <w:lang w:val="en-GB" w:eastAsia="en-DK"/>
        </w:rPr>
      </w:pPr>
      <w:r>
        <w:rPr>
          <w:lang w:val="en-GB" w:eastAsia="en-DK"/>
        </w:rPr>
        <w:t xml:space="preserve">For more information, see </w:t>
      </w:r>
      <w:hyperlink r:id="rId14" w:history="1">
        <w:r w:rsidRPr="007040D2">
          <w:rPr>
            <w:rStyle w:val="Hyperlink"/>
            <w:lang w:val="en-GB" w:eastAsia="en-DK"/>
          </w:rPr>
          <w:t>https://learn.microsoft.com/en-us/dynamics365/business-central/dev-itpro/administration/telemetry-onboarding-trace</w:t>
        </w:r>
      </w:hyperlink>
      <w:r>
        <w:rPr>
          <w:lang w:val="en-GB" w:eastAsia="en-DK"/>
        </w:rPr>
        <w:t xml:space="preserve"> </w:t>
      </w:r>
    </w:p>
    <w:p w14:paraId="0F55CC69" w14:textId="47B4602B" w:rsidR="00C553E1" w:rsidRDefault="000A5ABF" w:rsidP="00703133">
      <w:pPr>
        <w:rPr>
          <w:lang w:val="en-GB" w:eastAsia="en-DK"/>
        </w:rPr>
      </w:pPr>
      <w:r>
        <w:rPr>
          <w:lang w:val="en-GB" w:eastAsia="en-DK"/>
        </w:rPr>
        <w:t>For KQL samples, see</w:t>
      </w:r>
    </w:p>
    <w:p w14:paraId="25384FCE" w14:textId="7B7794BE" w:rsidR="000A5ABF" w:rsidRDefault="00000000" w:rsidP="00703133">
      <w:pPr>
        <w:rPr>
          <w:lang w:val="en-GB" w:eastAsia="en-DK"/>
        </w:rPr>
      </w:pPr>
      <w:hyperlink r:id="rId15" w:history="1">
        <w:r w:rsidR="000A5ABF" w:rsidRPr="007040D2">
          <w:rPr>
            <w:rStyle w:val="Hyperlink"/>
            <w:lang w:val="en-GB" w:eastAsia="en-DK"/>
          </w:rPr>
          <w:t>https://github.com/microsoft/BCTech/blob/master/samples/AppInsights/KQL/Queries/ExampleQueriesForEachArea/Onboarding.kql</w:t>
        </w:r>
      </w:hyperlink>
      <w:r w:rsidR="000A5ABF">
        <w:rPr>
          <w:lang w:val="en-GB" w:eastAsia="en-DK"/>
        </w:rPr>
        <w:t xml:space="preserve"> </w:t>
      </w:r>
    </w:p>
    <w:p w14:paraId="216C02CE" w14:textId="77777777" w:rsidR="000A5ABF" w:rsidRDefault="000A5ABF" w:rsidP="00703133">
      <w:pPr>
        <w:rPr>
          <w:lang w:val="en-GB" w:eastAsia="en-DK"/>
        </w:rPr>
      </w:pPr>
    </w:p>
    <w:p w14:paraId="6226A4A5" w14:textId="77777777" w:rsidR="00C553E1" w:rsidRDefault="00C553E1" w:rsidP="00703133">
      <w:pPr>
        <w:rPr>
          <w:lang w:val="en-GB" w:eastAsia="en-DK"/>
        </w:rPr>
      </w:pPr>
    </w:p>
    <w:p w14:paraId="6AE87086" w14:textId="77777777" w:rsidR="00C553E1" w:rsidRPr="00C553E1" w:rsidRDefault="006A4159" w:rsidP="00C553E1">
      <w:pPr>
        <w:rPr>
          <w:lang w:val="en-GB" w:eastAsia="en-DK"/>
        </w:rPr>
      </w:pPr>
      <w:r w:rsidRPr="00C553E1">
        <w:rPr>
          <w:b/>
          <w:bCs/>
          <w:lang w:val="en-GB" w:eastAsia="en-DK"/>
        </w:rPr>
        <w:t>Cloud migration</w:t>
      </w:r>
      <w:r>
        <w:rPr>
          <w:lang w:val="en-GB" w:eastAsia="en-DK"/>
        </w:rPr>
        <w:t xml:space="preserve"> signal</w:t>
      </w:r>
      <w:r w:rsidR="00C553E1">
        <w:rPr>
          <w:lang w:val="en-GB" w:eastAsia="en-DK"/>
        </w:rPr>
        <w:t xml:space="preserve"> was added in version 22.1. Use this to analyze or monitor </w:t>
      </w:r>
      <w:r w:rsidR="00C553E1" w:rsidRPr="00C553E1">
        <w:rPr>
          <w:lang w:val="en-GB" w:eastAsia="en-DK"/>
        </w:rPr>
        <w:t>data about the success or failure of the following operations:</w:t>
      </w:r>
    </w:p>
    <w:p w14:paraId="75B4D963" w14:textId="3F2B81C6" w:rsidR="00C553E1" w:rsidRPr="00C553E1" w:rsidRDefault="00C553E1" w:rsidP="00C553E1">
      <w:pPr>
        <w:rPr>
          <w:lang w:val="en-GB" w:eastAsia="en-DK"/>
        </w:rPr>
      </w:pPr>
      <w:r>
        <w:rPr>
          <w:lang w:val="en-GB" w:eastAsia="en-DK"/>
        </w:rPr>
        <w:t xml:space="preserve">* </w:t>
      </w:r>
      <w:r w:rsidRPr="00C553E1">
        <w:rPr>
          <w:lang w:val="en-GB" w:eastAsia="en-DK"/>
        </w:rPr>
        <w:t>Replication runs</w:t>
      </w:r>
    </w:p>
    <w:p w14:paraId="36049D88" w14:textId="2281E144" w:rsidR="00C553E1" w:rsidRPr="00C553E1" w:rsidRDefault="00C553E1" w:rsidP="00C553E1">
      <w:pPr>
        <w:rPr>
          <w:lang w:val="en-GB" w:eastAsia="en-DK"/>
        </w:rPr>
      </w:pPr>
      <w:r>
        <w:rPr>
          <w:lang w:val="en-GB" w:eastAsia="en-DK"/>
        </w:rPr>
        <w:t xml:space="preserve">* </w:t>
      </w:r>
      <w:r w:rsidRPr="00C553E1">
        <w:rPr>
          <w:lang w:val="en-GB" w:eastAsia="en-DK"/>
        </w:rPr>
        <w:t>Cloud migration setup</w:t>
      </w:r>
    </w:p>
    <w:p w14:paraId="239772C8" w14:textId="32F14C45" w:rsidR="006A4159" w:rsidRDefault="00C553E1" w:rsidP="00C553E1">
      <w:pPr>
        <w:rPr>
          <w:lang w:val="en-GB" w:eastAsia="en-DK"/>
        </w:rPr>
      </w:pPr>
      <w:r>
        <w:rPr>
          <w:lang w:val="en-GB" w:eastAsia="en-DK"/>
        </w:rPr>
        <w:t xml:space="preserve">* </w:t>
      </w:r>
      <w:r w:rsidRPr="00C553E1">
        <w:rPr>
          <w:lang w:val="en-GB" w:eastAsia="en-DK"/>
        </w:rPr>
        <w:t>Data upgrade</w:t>
      </w:r>
    </w:p>
    <w:p w14:paraId="5B83F975" w14:textId="4EA93109" w:rsidR="006A4159" w:rsidRDefault="00C553E1" w:rsidP="006A4159">
      <w:pPr>
        <w:rPr>
          <w:lang w:val="en-GB" w:eastAsia="en-DK"/>
        </w:rPr>
      </w:pPr>
      <w:r>
        <w:rPr>
          <w:lang w:val="en-GB" w:eastAsia="en-DK"/>
        </w:rPr>
        <w:t xml:space="preserve">For more information, see </w:t>
      </w:r>
      <w:hyperlink r:id="rId16" w:history="1">
        <w:r w:rsidRPr="007040D2">
          <w:rPr>
            <w:rStyle w:val="Hyperlink"/>
            <w:lang w:val="en-GB" w:eastAsia="en-DK"/>
          </w:rPr>
          <w:t>https://learn.microsoft.com/en-us/dynamics365/business-central/dev-itpro/administration/telemetry-cloud-migration-trace</w:t>
        </w:r>
      </w:hyperlink>
      <w:r>
        <w:rPr>
          <w:lang w:val="en-GB" w:eastAsia="en-DK"/>
        </w:rPr>
        <w:t xml:space="preserve"> </w:t>
      </w:r>
    </w:p>
    <w:p w14:paraId="652F4BA1" w14:textId="6EB9BDA0" w:rsidR="00C553E1" w:rsidRDefault="000A5ABF" w:rsidP="006A4159">
      <w:pPr>
        <w:rPr>
          <w:lang w:val="en-GB" w:eastAsia="en-DK"/>
        </w:rPr>
      </w:pPr>
      <w:r>
        <w:rPr>
          <w:lang w:val="en-GB" w:eastAsia="en-DK"/>
        </w:rPr>
        <w:lastRenderedPageBreak/>
        <w:t xml:space="preserve">For KQL samples, see </w:t>
      </w:r>
      <w:hyperlink r:id="rId17" w:history="1">
        <w:r w:rsidRPr="007040D2">
          <w:rPr>
            <w:rStyle w:val="Hyperlink"/>
            <w:lang w:val="en-GB" w:eastAsia="en-DK"/>
          </w:rPr>
          <w:t>https://github.com/microsoft/BCTech/blob/master/samples/AppInsights/KQL/Queries/ExampleQueriesForEachArea/CloudMigration.kql</w:t>
        </w:r>
      </w:hyperlink>
      <w:r>
        <w:rPr>
          <w:lang w:val="en-GB" w:eastAsia="en-DK"/>
        </w:rPr>
        <w:t xml:space="preserve"> </w:t>
      </w:r>
    </w:p>
    <w:p w14:paraId="3CC56C86" w14:textId="77777777" w:rsidR="00C553E1" w:rsidRDefault="00C553E1" w:rsidP="006A4159">
      <w:pPr>
        <w:rPr>
          <w:lang w:val="en-GB" w:eastAsia="en-DK"/>
        </w:rPr>
      </w:pPr>
    </w:p>
    <w:p w14:paraId="262C6EB7" w14:textId="77777777" w:rsidR="000A5ABF" w:rsidRDefault="000A5ABF" w:rsidP="006A4159">
      <w:pPr>
        <w:rPr>
          <w:lang w:val="en-GB" w:eastAsia="en-DK"/>
        </w:rPr>
      </w:pPr>
    </w:p>
    <w:p w14:paraId="158EE4DF" w14:textId="351DE4A0" w:rsidR="000A5ABF" w:rsidRDefault="006A4159" w:rsidP="006A4159">
      <w:pPr>
        <w:rPr>
          <w:lang w:val="en-GB" w:eastAsia="en-DK"/>
        </w:rPr>
      </w:pPr>
      <w:r w:rsidRPr="00C553E1">
        <w:rPr>
          <w:b/>
          <w:bCs/>
          <w:lang w:val="en-GB" w:eastAsia="en-DK"/>
        </w:rPr>
        <w:t>Job queue descriptions</w:t>
      </w:r>
      <w:r>
        <w:rPr>
          <w:lang w:val="en-GB" w:eastAsia="en-DK"/>
        </w:rPr>
        <w:t xml:space="preserve"> on job queue telemetry</w:t>
      </w:r>
      <w:r w:rsidR="009B7F83">
        <w:rPr>
          <w:lang w:val="en-GB" w:eastAsia="en-DK"/>
        </w:rPr>
        <w:t xml:space="preserve"> was added in </w:t>
      </w:r>
      <w:r w:rsidR="00506742">
        <w:rPr>
          <w:lang w:val="en-GB" w:eastAsia="en-DK"/>
        </w:rPr>
        <w:t xml:space="preserve">22.2. </w:t>
      </w:r>
      <w:r w:rsidR="000A5ABF">
        <w:rPr>
          <w:lang w:val="en-GB" w:eastAsia="en-DK"/>
        </w:rPr>
        <w:t>This allows you to easier troubleshoot job queue errors.</w:t>
      </w:r>
    </w:p>
    <w:p w14:paraId="764E6FC3" w14:textId="69A90E1A" w:rsidR="006A4159" w:rsidRDefault="00576FB6" w:rsidP="006A4159">
      <w:pPr>
        <w:rPr>
          <w:lang w:val="en-GB" w:eastAsia="en-DK"/>
        </w:rPr>
      </w:pPr>
      <w:r>
        <w:rPr>
          <w:lang w:val="en-GB" w:eastAsia="en-DK"/>
        </w:rPr>
        <w:t>For more information, see</w:t>
      </w:r>
    </w:p>
    <w:p w14:paraId="4D87C5DA" w14:textId="19E46B6C" w:rsidR="00576FB6" w:rsidRDefault="00000000" w:rsidP="006A4159">
      <w:pPr>
        <w:rPr>
          <w:lang w:val="en-GB" w:eastAsia="en-DK"/>
        </w:rPr>
      </w:pPr>
      <w:hyperlink r:id="rId18" w:anchor="other:~:text=or%20Codeunit.-,alJobQueueObjectDescription,-Specifies%20the%20description" w:history="1">
        <w:r w:rsidR="00576FB6" w:rsidRPr="007040D2">
          <w:rPr>
            <w:rStyle w:val="Hyperlink"/>
            <w:lang w:val="en-GB" w:eastAsia="en-DK"/>
          </w:rPr>
          <w:t>https://learn.microsoft.com/en-us/dynamics365/business-central/dev-itpro/administration/telemetry-job-queue-lifecycle-trace#other:~:text=or%20Codeunit.-,alJobQueueObjectDescription,-Specifies%20the%20description</w:t>
        </w:r>
      </w:hyperlink>
      <w:r w:rsidR="00576FB6">
        <w:rPr>
          <w:lang w:val="en-GB" w:eastAsia="en-DK"/>
        </w:rPr>
        <w:t xml:space="preserve"> </w:t>
      </w:r>
    </w:p>
    <w:p w14:paraId="5683A06F" w14:textId="25EF084B" w:rsidR="006A4159" w:rsidRDefault="000A5ABF" w:rsidP="00703133">
      <w:pPr>
        <w:rPr>
          <w:lang w:val="en-GB" w:eastAsia="en-DK"/>
        </w:rPr>
      </w:pPr>
      <w:r>
        <w:rPr>
          <w:lang w:val="en-GB" w:eastAsia="en-DK"/>
        </w:rPr>
        <w:t>For KQL samples, see</w:t>
      </w:r>
    </w:p>
    <w:p w14:paraId="038BC19A" w14:textId="75C3F356" w:rsidR="00C553E1" w:rsidRDefault="00000000" w:rsidP="00703133">
      <w:pPr>
        <w:rPr>
          <w:lang w:val="en-GB" w:eastAsia="en-DK"/>
        </w:rPr>
      </w:pPr>
      <w:hyperlink r:id="rId19" w:history="1">
        <w:r w:rsidR="000A5ABF" w:rsidRPr="007040D2">
          <w:rPr>
            <w:rStyle w:val="Hyperlink"/>
            <w:lang w:val="en-GB" w:eastAsia="en-DK"/>
          </w:rPr>
          <w:t>https://github.com/microsoft/BCTech/blob/master/samples/AppInsights/KQL/Queries/ExampleQueriesForEachArea/JobQueue.kql</w:t>
        </w:r>
      </w:hyperlink>
      <w:r w:rsidR="000A5ABF">
        <w:rPr>
          <w:lang w:val="en-GB" w:eastAsia="en-DK"/>
        </w:rPr>
        <w:t xml:space="preserve"> </w:t>
      </w:r>
    </w:p>
    <w:p w14:paraId="50B92003" w14:textId="77777777" w:rsidR="000A5ABF" w:rsidRDefault="000A5ABF" w:rsidP="00703133">
      <w:pPr>
        <w:rPr>
          <w:lang w:val="en-GB" w:eastAsia="en-DK"/>
        </w:rPr>
      </w:pPr>
    </w:p>
    <w:p w14:paraId="61DD581B" w14:textId="77777777" w:rsidR="00962F74" w:rsidRDefault="00962F74" w:rsidP="00703133">
      <w:pPr>
        <w:rPr>
          <w:lang w:val="en-GB" w:eastAsia="en-DK"/>
        </w:rPr>
      </w:pPr>
    </w:p>
    <w:p w14:paraId="5DC65B6B" w14:textId="3CAE4667" w:rsidR="00962F74" w:rsidRDefault="00962F74" w:rsidP="00703133">
      <w:pPr>
        <w:rPr>
          <w:lang w:val="en-GB" w:eastAsia="en-DK"/>
        </w:rPr>
      </w:pPr>
      <w:r w:rsidRPr="00962F74">
        <w:rPr>
          <w:b/>
          <w:bCs/>
          <w:lang w:val="en-GB" w:eastAsia="en-DK"/>
        </w:rPr>
        <w:t>Web service publish failure</w:t>
      </w:r>
      <w:r>
        <w:rPr>
          <w:lang w:val="en-GB" w:eastAsia="en-DK"/>
        </w:rPr>
        <w:t xml:space="preserve"> telemetry was added in version 2</w:t>
      </w:r>
      <w:r w:rsidR="00E6444F">
        <w:rPr>
          <w:lang w:val="en-GB" w:eastAsia="en-DK"/>
        </w:rPr>
        <w:t>2</w:t>
      </w:r>
      <w:r>
        <w:rPr>
          <w:lang w:val="en-GB" w:eastAsia="en-DK"/>
        </w:rPr>
        <w:t>.</w:t>
      </w:r>
      <w:r w:rsidR="00EF540F">
        <w:rPr>
          <w:lang w:val="en-GB" w:eastAsia="en-DK"/>
        </w:rPr>
        <w:t>2</w:t>
      </w:r>
      <w:r>
        <w:rPr>
          <w:lang w:val="en-GB" w:eastAsia="en-DK"/>
        </w:rPr>
        <w:t xml:space="preserve">. These events </w:t>
      </w:r>
      <w:r w:rsidR="0058432B">
        <w:rPr>
          <w:lang w:val="en-GB" w:eastAsia="en-DK"/>
        </w:rPr>
        <w:t>(</w:t>
      </w:r>
      <w:r w:rsidR="0058432B" w:rsidRPr="0058432B">
        <w:rPr>
          <w:lang w:val="en-GB" w:eastAsia="en-DK"/>
        </w:rPr>
        <w:t>RT0035-RT0039</w:t>
      </w:r>
      <w:r w:rsidR="0058432B">
        <w:rPr>
          <w:lang w:val="en-GB" w:eastAsia="en-DK"/>
        </w:rPr>
        <w:t xml:space="preserve">) </w:t>
      </w:r>
      <w:r>
        <w:rPr>
          <w:lang w:val="en-GB" w:eastAsia="en-DK"/>
        </w:rPr>
        <w:t>trigger</w:t>
      </w:r>
      <w:r w:rsidRPr="00962F74">
        <w:rPr>
          <w:lang w:val="en-GB" w:eastAsia="en-DK"/>
        </w:rPr>
        <w:t xml:space="preserve"> when a web service couldn't be published, or </w:t>
      </w:r>
      <w:r>
        <w:rPr>
          <w:lang w:val="en-GB" w:eastAsia="en-DK"/>
        </w:rPr>
        <w:t xml:space="preserve">if </w:t>
      </w:r>
      <w:r w:rsidRPr="00962F74">
        <w:rPr>
          <w:lang w:val="en-GB" w:eastAsia="en-DK"/>
        </w:rPr>
        <w:t xml:space="preserve">a published web service isn't working correctly due to an error in creating metadata for the web service. As a partner, </w:t>
      </w:r>
      <w:r>
        <w:rPr>
          <w:lang w:val="en-GB" w:eastAsia="en-DK"/>
        </w:rPr>
        <w:t xml:space="preserve">you can use </w:t>
      </w:r>
      <w:r w:rsidRPr="00962F74">
        <w:rPr>
          <w:lang w:val="en-GB" w:eastAsia="en-DK"/>
        </w:rPr>
        <w:t>th</w:t>
      </w:r>
      <w:r>
        <w:rPr>
          <w:lang w:val="en-GB" w:eastAsia="en-DK"/>
        </w:rPr>
        <w:t>is</w:t>
      </w:r>
      <w:r w:rsidRPr="00962F74">
        <w:rPr>
          <w:lang w:val="en-GB" w:eastAsia="en-DK"/>
        </w:rPr>
        <w:t xml:space="preserve"> data to investigate </w:t>
      </w:r>
      <w:r>
        <w:rPr>
          <w:lang w:val="en-GB" w:eastAsia="en-DK"/>
        </w:rPr>
        <w:t>and</w:t>
      </w:r>
      <w:r w:rsidRPr="00962F74">
        <w:rPr>
          <w:lang w:val="en-GB" w:eastAsia="en-DK"/>
        </w:rPr>
        <w:t xml:space="preserve"> fix potential problems that are preventing web service from working correctly.</w:t>
      </w:r>
    </w:p>
    <w:p w14:paraId="0B7BB667" w14:textId="58357DEF" w:rsidR="00962F74" w:rsidRDefault="00962F74" w:rsidP="00703133">
      <w:pPr>
        <w:rPr>
          <w:lang w:val="en-GB" w:eastAsia="en-DK"/>
        </w:rPr>
      </w:pPr>
      <w:r>
        <w:rPr>
          <w:lang w:val="en-GB" w:eastAsia="en-DK"/>
        </w:rPr>
        <w:t>For more information, see</w:t>
      </w:r>
    </w:p>
    <w:p w14:paraId="792E8E20" w14:textId="1AA5777B" w:rsidR="00962F74" w:rsidRDefault="00000000" w:rsidP="00703133">
      <w:pPr>
        <w:rPr>
          <w:lang w:val="en-GB" w:eastAsia="en-DK"/>
        </w:rPr>
      </w:pPr>
      <w:hyperlink r:id="rId20" w:history="1">
        <w:r w:rsidR="00962F74" w:rsidRPr="007040D2">
          <w:rPr>
            <w:rStyle w:val="Hyperlink"/>
            <w:lang w:val="en-GB" w:eastAsia="en-DK"/>
          </w:rPr>
          <w:t>https://learn.microsoft.com/en-us/dynamics365/business-central/dev-itpro/administration/telemetry-webservices-publish-failure-trace</w:t>
        </w:r>
      </w:hyperlink>
      <w:r w:rsidR="00962F74">
        <w:rPr>
          <w:lang w:val="en-GB" w:eastAsia="en-DK"/>
        </w:rPr>
        <w:t xml:space="preserve"> </w:t>
      </w:r>
    </w:p>
    <w:p w14:paraId="25B79D56" w14:textId="32438A8F" w:rsidR="000A5ABF" w:rsidRDefault="00962F74" w:rsidP="00703133">
      <w:pPr>
        <w:rPr>
          <w:lang w:val="en-GB" w:eastAsia="en-DK"/>
        </w:rPr>
      </w:pPr>
      <w:r>
        <w:rPr>
          <w:lang w:val="en-GB" w:eastAsia="en-DK"/>
        </w:rPr>
        <w:t>For KQL samples, see</w:t>
      </w:r>
    </w:p>
    <w:p w14:paraId="335389D5" w14:textId="28C2E15C" w:rsidR="00962F74" w:rsidRDefault="00000000" w:rsidP="00703133">
      <w:pPr>
        <w:rPr>
          <w:lang w:val="en-GB" w:eastAsia="en-DK"/>
        </w:rPr>
      </w:pPr>
      <w:hyperlink r:id="rId21" w:history="1">
        <w:r w:rsidR="00962F74" w:rsidRPr="007040D2">
          <w:rPr>
            <w:rStyle w:val="Hyperlink"/>
            <w:lang w:val="en-GB" w:eastAsia="en-DK"/>
          </w:rPr>
          <w:t>https://github.com/microsoft/BCTech/blob/master/samples/AppInsights/KQL/Queries/ExampleQueriesForEachArea/WebServiceCalls.kql</w:t>
        </w:r>
      </w:hyperlink>
      <w:r w:rsidR="00962F74">
        <w:rPr>
          <w:lang w:val="en-GB" w:eastAsia="en-DK"/>
        </w:rPr>
        <w:t xml:space="preserve"> </w:t>
      </w:r>
    </w:p>
    <w:p w14:paraId="6BCE8DF0" w14:textId="77777777" w:rsidR="00962F74" w:rsidRDefault="00962F74" w:rsidP="00703133">
      <w:pPr>
        <w:rPr>
          <w:lang w:val="en-GB" w:eastAsia="en-DK"/>
        </w:rPr>
      </w:pPr>
    </w:p>
    <w:p w14:paraId="562686A9" w14:textId="77777777" w:rsidR="00962F74" w:rsidRDefault="00962F74" w:rsidP="00703133">
      <w:pPr>
        <w:rPr>
          <w:lang w:val="en-GB" w:eastAsia="en-DK"/>
        </w:rPr>
      </w:pPr>
    </w:p>
    <w:p w14:paraId="5CFD41C3" w14:textId="2BB0A614" w:rsidR="000A5ABF" w:rsidRDefault="009B7F83" w:rsidP="00703133">
      <w:pPr>
        <w:rPr>
          <w:lang w:val="en-GB" w:eastAsia="en-DK"/>
        </w:rPr>
      </w:pPr>
      <w:r w:rsidRPr="00C553E1">
        <w:rPr>
          <w:b/>
          <w:bCs/>
          <w:lang w:val="en-GB" w:eastAsia="en-DK"/>
        </w:rPr>
        <w:t>Long running AL method</w:t>
      </w:r>
      <w:r w:rsidRPr="00ED7B61">
        <w:rPr>
          <w:lang w:val="en-GB" w:eastAsia="en-DK"/>
        </w:rPr>
        <w:t xml:space="preserve"> telemetry (eventId RT0018) </w:t>
      </w:r>
      <w:r>
        <w:rPr>
          <w:lang w:val="en-GB" w:eastAsia="en-DK"/>
        </w:rPr>
        <w:t>now</w:t>
      </w:r>
      <w:r w:rsidRPr="00D93BA1">
        <w:rPr>
          <w:lang w:val="en-GB" w:eastAsia="en-DK"/>
        </w:rPr>
        <w:t xml:space="preserve"> include details on SQL operations </w:t>
      </w:r>
      <w:r w:rsidRPr="00ED7B61">
        <w:rPr>
          <w:lang w:val="en-GB" w:eastAsia="en-DK"/>
        </w:rPr>
        <w:t xml:space="preserve">in the custom dimensions sqlRowsRead and sqlStatements. </w:t>
      </w:r>
      <w:r w:rsidR="000A5ABF">
        <w:rPr>
          <w:lang w:val="en-GB" w:eastAsia="en-DK"/>
        </w:rPr>
        <w:t>Use this to dive deeper into performance issues related to AL (could it also be due to SQL?).</w:t>
      </w:r>
    </w:p>
    <w:p w14:paraId="3CDE05FC" w14:textId="32E01FC3" w:rsidR="009B7F83" w:rsidRDefault="009B7F83" w:rsidP="00703133">
      <w:pPr>
        <w:rPr>
          <w:lang w:val="en-GB" w:eastAsia="en-DK"/>
        </w:rPr>
      </w:pPr>
      <w:r>
        <w:rPr>
          <w:lang w:val="en-GB" w:eastAsia="en-DK"/>
        </w:rPr>
        <w:t>For more information, see</w:t>
      </w:r>
      <w:r w:rsidR="000A5ABF">
        <w:rPr>
          <w:lang w:val="en-GB" w:eastAsia="en-DK"/>
        </w:rPr>
        <w:t xml:space="preserve"> </w:t>
      </w:r>
    </w:p>
    <w:p w14:paraId="12EA634D" w14:textId="323B4486" w:rsidR="009B7F83" w:rsidRDefault="00000000" w:rsidP="00703133">
      <w:pPr>
        <w:rPr>
          <w:lang w:val="en-GB" w:eastAsia="en-DK"/>
        </w:rPr>
      </w:pPr>
      <w:hyperlink r:id="rId22" w:anchor=":~:text=mm%3Ass.sssssss.-,sqlExecutes,-Specifies%20the%20number" w:history="1">
        <w:r w:rsidR="009B7F83" w:rsidRPr="007040D2">
          <w:rPr>
            <w:rStyle w:val="Hyperlink"/>
            <w:lang w:val="en-GB" w:eastAsia="en-DK"/>
          </w:rPr>
          <w:t>https://learn.microsoft.com/en-us/dynamics365/business-central/dev-itpro/administration/telemetry-al-method-trace#:~:text=mm%3Ass.sssssss.-,sqlExecutes,-Specifies%20the%20number</w:t>
        </w:r>
      </w:hyperlink>
      <w:r w:rsidR="009B7F83">
        <w:rPr>
          <w:lang w:val="en-GB" w:eastAsia="en-DK"/>
        </w:rPr>
        <w:t xml:space="preserve"> </w:t>
      </w:r>
    </w:p>
    <w:bookmarkEnd w:id="1"/>
    <w:p w14:paraId="013789B7" w14:textId="41E2A6CA" w:rsidR="006B28FD" w:rsidRDefault="000A5ABF" w:rsidP="008F4B63">
      <w:pPr>
        <w:rPr>
          <w:lang w:val="en-GB" w:eastAsia="en-DK"/>
        </w:rPr>
      </w:pPr>
      <w:r>
        <w:rPr>
          <w:lang w:val="en-GB" w:eastAsia="en-DK"/>
        </w:rPr>
        <w:t>For KQL samples, see</w:t>
      </w:r>
    </w:p>
    <w:p w14:paraId="3AFD8D67" w14:textId="2F08E597" w:rsidR="000A5ABF" w:rsidRDefault="00000000" w:rsidP="008F4B63">
      <w:pPr>
        <w:rPr>
          <w:lang w:val="en-GB" w:eastAsia="en-DK"/>
        </w:rPr>
      </w:pPr>
      <w:hyperlink r:id="rId23" w:history="1">
        <w:r w:rsidR="000A5ABF" w:rsidRPr="007040D2">
          <w:rPr>
            <w:rStyle w:val="Hyperlink"/>
            <w:lang w:val="en-GB" w:eastAsia="en-DK"/>
          </w:rPr>
          <w:t>https://github.com/microsoft/BCTech/blob/master/samples/AppInsights/KQL/Queries/ExampleQueriesForEachArea/LongRunningAL.kql</w:t>
        </w:r>
      </w:hyperlink>
      <w:r w:rsidR="000A5ABF">
        <w:rPr>
          <w:lang w:val="en-GB" w:eastAsia="en-DK"/>
        </w:rPr>
        <w:t xml:space="preserve"> </w:t>
      </w:r>
    </w:p>
    <w:p w14:paraId="596ED188" w14:textId="77777777" w:rsidR="000A5ABF" w:rsidRDefault="000A5ABF" w:rsidP="008F4B63">
      <w:pPr>
        <w:rPr>
          <w:lang w:val="en-GB" w:eastAsia="en-DK"/>
        </w:rPr>
      </w:pPr>
    </w:p>
    <w:p w14:paraId="477E9F67" w14:textId="77777777" w:rsidR="000A5ABF" w:rsidRDefault="000A5ABF" w:rsidP="008F4B63">
      <w:pPr>
        <w:rPr>
          <w:lang w:val="en-GB" w:eastAsia="en-DK"/>
        </w:rPr>
      </w:pPr>
    </w:p>
    <w:p w14:paraId="34BAE8A7" w14:textId="5F7662F9" w:rsidR="000A5ABF" w:rsidRDefault="000A5ABF" w:rsidP="008F4B63">
      <w:pPr>
        <w:rPr>
          <w:lang w:val="en-GB" w:eastAsia="en-DK"/>
        </w:rPr>
      </w:pPr>
      <w:r w:rsidRPr="000A5ABF">
        <w:rPr>
          <w:b/>
          <w:bCs/>
          <w:lang w:val="en-GB" w:eastAsia="en-DK"/>
        </w:rPr>
        <w:t>Outgoing web service telemetry</w:t>
      </w:r>
      <w:r w:rsidRPr="00ED7B61">
        <w:rPr>
          <w:lang w:val="en-GB" w:eastAsia="en-DK"/>
        </w:rPr>
        <w:t xml:space="preserve"> (eventId RT0019) </w:t>
      </w:r>
      <w:r>
        <w:rPr>
          <w:lang w:val="en-GB" w:eastAsia="en-DK"/>
        </w:rPr>
        <w:t>now</w:t>
      </w:r>
      <w:r w:rsidRPr="00D93BA1">
        <w:rPr>
          <w:lang w:val="en-GB" w:eastAsia="en-DK"/>
        </w:rPr>
        <w:t xml:space="preserve"> include</w:t>
      </w:r>
      <w:r>
        <w:rPr>
          <w:lang w:val="en-GB" w:eastAsia="en-DK"/>
        </w:rPr>
        <w:t>s</w:t>
      </w:r>
      <w:r w:rsidRPr="00D93BA1">
        <w:rPr>
          <w:lang w:val="en-GB" w:eastAsia="en-DK"/>
        </w:rPr>
        <w:t xml:space="preserve"> details on </w:t>
      </w:r>
      <w:r w:rsidRPr="00ED7B61">
        <w:rPr>
          <w:lang w:val="en-GB" w:eastAsia="en-DK"/>
        </w:rPr>
        <w:t>client type and AL stack trace</w:t>
      </w:r>
      <w:r w:rsidRPr="00D93BA1">
        <w:rPr>
          <w:lang w:val="en-GB" w:eastAsia="en-DK"/>
        </w:rPr>
        <w:t xml:space="preserve"> </w:t>
      </w:r>
      <w:r w:rsidRPr="00ED7B61">
        <w:rPr>
          <w:lang w:val="en-GB" w:eastAsia="en-DK"/>
        </w:rPr>
        <w:t>in the custom dimensions clientType and alStackTrace.</w:t>
      </w:r>
      <w:r>
        <w:rPr>
          <w:lang w:val="en-GB" w:eastAsia="en-DK"/>
        </w:rPr>
        <w:t xml:space="preserve"> Use this to understand performance impact of these calls in the UI.</w:t>
      </w:r>
    </w:p>
    <w:p w14:paraId="1124F7F5" w14:textId="77777777" w:rsidR="000A5ABF" w:rsidRDefault="000A5ABF" w:rsidP="000A5ABF">
      <w:pPr>
        <w:rPr>
          <w:lang w:val="en-GB" w:eastAsia="en-DK"/>
        </w:rPr>
      </w:pPr>
      <w:r>
        <w:rPr>
          <w:lang w:val="en-GB" w:eastAsia="en-DK"/>
        </w:rPr>
        <w:t xml:space="preserve">For more information, see </w:t>
      </w:r>
    </w:p>
    <w:p w14:paraId="5249203C" w14:textId="79D1CBA9" w:rsidR="000A5ABF" w:rsidRDefault="00000000" w:rsidP="000A5ABF">
      <w:pPr>
        <w:rPr>
          <w:lang w:val="en-GB" w:eastAsia="en-DK"/>
        </w:rPr>
      </w:pPr>
      <w:hyperlink r:id="rId24" w:anchor=":~:text=in%20version%2020.1.-,clientType,-Specifies%20the%20type" w:history="1">
        <w:r w:rsidR="000A5ABF" w:rsidRPr="007040D2">
          <w:rPr>
            <w:rStyle w:val="Hyperlink"/>
            <w:lang w:val="en-GB" w:eastAsia="en-DK"/>
          </w:rPr>
          <w:t>https://learn.microsoft.com/en-us/dynamics365/business-central/dev-itpro/administration/telemetry-webservices-outgoing-trace#:~:text=in%20version%2020.1.-,clientType,-Specifies%20the%20type</w:t>
        </w:r>
      </w:hyperlink>
      <w:r w:rsidR="000A5ABF">
        <w:rPr>
          <w:lang w:val="en-GB" w:eastAsia="en-DK"/>
        </w:rPr>
        <w:t xml:space="preserve"> </w:t>
      </w:r>
    </w:p>
    <w:p w14:paraId="5A667A68" w14:textId="77777777" w:rsidR="000A5ABF" w:rsidRDefault="000A5ABF" w:rsidP="000A5ABF">
      <w:pPr>
        <w:rPr>
          <w:lang w:val="en-GB" w:eastAsia="en-DK"/>
        </w:rPr>
      </w:pPr>
      <w:r>
        <w:rPr>
          <w:lang w:val="en-GB" w:eastAsia="en-DK"/>
        </w:rPr>
        <w:t>For KQL samples, see</w:t>
      </w:r>
    </w:p>
    <w:p w14:paraId="68DA1242" w14:textId="377843ED" w:rsidR="000A5ABF" w:rsidRDefault="00000000" w:rsidP="000A5ABF">
      <w:pPr>
        <w:rPr>
          <w:lang w:val="en-GB" w:eastAsia="en-DK"/>
        </w:rPr>
      </w:pPr>
      <w:hyperlink r:id="rId25" w:history="1">
        <w:r w:rsidR="00A87420" w:rsidRPr="007040D2">
          <w:rPr>
            <w:rStyle w:val="Hyperlink"/>
            <w:lang w:val="en-GB" w:eastAsia="en-DK"/>
          </w:rPr>
          <w:t>https://github.com/microsoft/BCTech/blob/master/samples/AppInsights/KQL/Queries/ExampleQueriesForEachArea/OutGoingWebServiceCalls.kql</w:t>
        </w:r>
      </w:hyperlink>
      <w:r w:rsidR="00A87420">
        <w:rPr>
          <w:lang w:val="en-GB" w:eastAsia="en-DK"/>
        </w:rPr>
        <w:t xml:space="preserve"> </w:t>
      </w:r>
    </w:p>
    <w:p w14:paraId="0F1D2397" w14:textId="77777777" w:rsidR="000A5ABF" w:rsidRDefault="000A5ABF" w:rsidP="008F4B63">
      <w:pPr>
        <w:rPr>
          <w:lang w:val="en-GB" w:eastAsia="en-DK"/>
        </w:rPr>
      </w:pPr>
    </w:p>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21C3B831" w14:textId="7A344F94" w:rsidR="001922BD" w:rsidRPr="001922BD" w:rsidRDefault="001922BD" w:rsidP="001922BD">
      <w:pPr>
        <w:rPr>
          <w:b/>
          <w:bCs/>
          <w:lang w:val="en-GB" w:eastAsia="en-DK"/>
        </w:rPr>
      </w:pPr>
      <w:r w:rsidRPr="001922BD">
        <w:rPr>
          <w:b/>
          <w:bCs/>
          <w:lang w:val="en-GB" w:eastAsia="en-DK"/>
        </w:rPr>
        <w:t>Feature management telemetry (22.0)</w:t>
      </w:r>
    </w:p>
    <w:p w14:paraId="2EDEE05E" w14:textId="2234C6E6" w:rsidR="001922BD" w:rsidRDefault="001922BD" w:rsidP="001922BD">
      <w:pPr>
        <w:rPr>
          <w:lang w:val="en-GB" w:eastAsia="en-DK"/>
        </w:rPr>
      </w:pPr>
      <w:r>
        <w:rPr>
          <w:lang w:val="en-GB" w:eastAsia="en-DK"/>
        </w:rPr>
        <w:t xml:space="preserve">In version 22.0, we added telemetry for all state changes happening on the Feature Management page. This allows you to analyze and alert on this across all environments in your telemetry resource. </w:t>
      </w:r>
    </w:p>
    <w:p w14:paraId="082D0E33" w14:textId="3B25E4B0" w:rsidR="001922BD" w:rsidRDefault="001922BD" w:rsidP="001922BD">
      <w:pPr>
        <w:rPr>
          <w:lang w:val="en-GB" w:eastAsia="en-DK"/>
        </w:rPr>
      </w:pPr>
      <w:r>
        <w:rPr>
          <w:lang w:val="en-GB" w:eastAsia="en-DK"/>
        </w:rPr>
        <w:t>Docs have now been updated with a new page that also includes a sample KQL query you can copy/paste into your alerting tool of choice.</w:t>
      </w:r>
    </w:p>
    <w:p w14:paraId="5186F65E" w14:textId="4F47E61E" w:rsidR="001922BD" w:rsidRDefault="001922BD" w:rsidP="001922BD">
      <w:pPr>
        <w:rPr>
          <w:lang w:val="en-GB" w:eastAsia="en-DK"/>
        </w:rPr>
      </w:pPr>
      <w:r>
        <w:rPr>
          <w:lang w:val="en-GB" w:eastAsia="en-DK"/>
        </w:rPr>
        <w:t>Read more here:</w:t>
      </w:r>
    </w:p>
    <w:p w14:paraId="725A4BBC" w14:textId="5C5D7EA7" w:rsidR="007B6EB0" w:rsidRPr="001922BD" w:rsidRDefault="00000000" w:rsidP="001922BD">
      <w:pPr>
        <w:rPr>
          <w:lang w:val="en-GB" w:eastAsia="en-DK"/>
        </w:rPr>
      </w:pPr>
      <w:hyperlink r:id="rId26" w:anchor="sample-kql-code" w:history="1">
        <w:r w:rsidR="007B6EB0" w:rsidRPr="007040D2">
          <w:rPr>
            <w:rStyle w:val="Hyperlink"/>
            <w:lang w:val="en-GB" w:eastAsia="en-DK"/>
          </w:rPr>
          <w:t>https://learn.microsoft.com/en-us/dynamics365/business-central/dev-itpro/administration/telemetry-feature-management-trace#sample-kql-code</w:t>
        </w:r>
      </w:hyperlink>
      <w:r w:rsidR="007B6EB0">
        <w:rPr>
          <w:lang w:val="en-GB" w:eastAsia="en-DK"/>
        </w:rPr>
        <w:t xml:space="preserve"> </w:t>
      </w:r>
    </w:p>
    <w:p w14:paraId="0A1CB7E9" w14:textId="77777777" w:rsidR="001922BD" w:rsidRDefault="001922BD" w:rsidP="00BE0313"/>
    <w:p w14:paraId="5BBA70E7" w14:textId="7D65E970" w:rsidR="00887477" w:rsidRDefault="00887477" w:rsidP="00BE0313">
      <w:pPr>
        <w:rPr>
          <w:lang w:val="en-US"/>
        </w:rPr>
      </w:pPr>
      <w:r>
        <w:rPr>
          <w:lang w:val="en-US"/>
        </w:rPr>
        <w:t>The set of alerting scenarios has also been updated, see</w:t>
      </w:r>
    </w:p>
    <w:p w14:paraId="54DC2351" w14:textId="4FA6DA56" w:rsidR="00887477" w:rsidRPr="00887477" w:rsidRDefault="00000000" w:rsidP="00BE0313">
      <w:pPr>
        <w:rPr>
          <w:lang w:val="en-US"/>
        </w:rPr>
      </w:pPr>
      <w:hyperlink r:id="rId27" w:anchor=":~:text=PermissionChanges.kql-,Feature%20Management%20changes,-Change%20management" w:history="1">
        <w:r w:rsidR="00887477" w:rsidRPr="00A87AA3">
          <w:rPr>
            <w:rStyle w:val="Hyperlink"/>
            <w:lang w:val="en-US"/>
          </w:rPr>
          <w:t>https://github.com/microsoft/BCTech/blob/master/samples/AppInsights/Alerts/README.md#:~:text=PermissionChanges.kql-,Feature%20Management%20changes,-Change%20management</w:t>
        </w:r>
      </w:hyperlink>
      <w:r w:rsidR="00887477">
        <w:rPr>
          <w:lang w:val="en-US"/>
        </w:rPr>
        <w:t xml:space="preserve"> </w:t>
      </w:r>
    </w:p>
    <w:p w14:paraId="27B16292" w14:textId="77777777" w:rsidR="00887477" w:rsidRDefault="00887477" w:rsidP="00BE0313"/>
    <w:p w14:paraId="05E9E38C" w14:textId="77777777" w:rsidR="007B6EB0" w:rsidRDefault="007B6EB0" w:rsidP="00BE0313"/>
    <w:p w14:paraId="0241E0E9" w14:textId="3598E9D0" w:rsidR="007B6EB0" w:rsidRDefault="007B6EB0" w:rsidP="00BE0313">
      <w:pPr>
        <w:rPr>
          <w:lang w:val="en-GB"/>
        </w:rPr>
      </w:pPr>
      <w:r w:rsidRPr="007B6EB0">
        <w:rPr>
          <w:b/>
          <w:bCs/>
          <w:lang w:val="en-GB"/>
        </w:rPr>
        <w:t xml:space="preserve">Outgoing web service call </w:t>
      </w:r>
      <w:r w:rsidRPr="007B6EB0">
        <w:rPr>
          <w:lang w:val="en-GB"/>
        </w:rPr>
        <w:t>documentation</w:t>
      </w:r>
      <w:r>
        <w:rPr>
          <w:lang w:val="en-GB"/>
        </w:rPr>
        <w:t xml:space="preserve"> has gotten a big overhaul</w:t>
      </w:r>
      <w:r w:rsidR="009F624D">
        <w:rPr>
          <w:lang w:val="en-GB"/>
        </w:rPr>
        <w:t xml:space="preserve"> on three areas:</w:t>
      </w:r>
    </w:p>
    <w:p w14:paraId="387D3654" w14:textId="5AD588E6" w:rsidR="007B6EB0" w:rsidRDefault="007B6EB0" w:rsidP="00BE0313">
      <w:pPr>
        <w:rPr>
          <w:lang w:val="en-GB"/>
        </w:rPr>
      </w:pPr>
      <w:r>
        <w:rPr>
          <w:lang w:val="en-GB"/>
        </w:rPr>
        <w:t xml:space="preserve">First, the telemetry documentation page now has a built-in copy-to-clipboard KQL query to get you quickly </w:t>
      </w:r>
      <w:r w:rsidRPr="007B6EB0">
        <w:rPr>
          <w:lang w:val="en-GB"/>
        </w:rPr>
        <w:t>started analyzing outgoing web service calls</w:t>
      </w:r>
      <w:r>
        <w:rPr>
          <w:lang w:val="en-GB"/>
        </w:rPr>
        <w:t xml:space="preserve">: </w:t>
      </w:r>
    </w:p>
    <w:p w14:paraId="762D5E6C" w14:textId="43C1816A" w:rsidR="007B6EB0" w:rsidRDefault="00000000" w:rsidP="00BE0313">
      <w:pPr>
        <w:rPr>
          <w:lang w:val="en-GB"/>
        </w:rPr>
      </w:pPr>
      <w:hyperlink r:id="rId28" w:anchor="sample-kql-code" w:history="1">
        <w:r w:rsidR="007B6EB0" w:rsidRPr="007040D2">
          <w:rPr>
            <w:rStyle w:val="Hyperlink"/>
            <w:lang w:val="en-GB"/>
          </w:rPr>
          <w:t>https://learn.microsoft.com/en-us/dynamics365/business-central/dev-itpro/administration/telemetry-webservices-outgoing-trace#sample-kql-code</w:t>
        </w:r>
      </w:hyperlink>
      <w:r w:rsidR="007B6EB0">
        <w:rPr>
          <w:lang w:val="en-GB"/>
        </w:rPr>
        <w:t xml:space="preserve"> </w:t>
      </w:r>
    </w:p>
    <w:p w14:paraId="39891B47" w14:textId="142B9714" w:rsidR="007B6EB0" w:rsidRDefault="007B6EB0" w:rsidP="00BE0313">
      <w:pPr>
        <w:rPr>
          <w:lang w:val="en-GB"/>
        </w:rPr>
      </w:pPr>
      <w:r w:rsidRPr="007B6EB0">
        <w:rPr>
          <w:lang w:val="en-GB"/>
        </w:rPr>
        <w:t xml:space="preserve">Second, </w:t>
      </w:r>
      <w:r w:rsidR="009F624D">
        <w:rPr>
          <w:lang w:val="en-GB"/>
        </w:rPr>
        <w:t>we added</w:t>
      </w:r>
      <w:r>
        <w:rPr>
          <w:lang w:val="en-GB"/>
        </w:rPr>
        <w:t xml:space="preserve"> a section on p</w:t>
      </w:r>
      <w:r w:rsidRPr="007B6EB0">
        <w:rPr>
          <w:lang w:val="en-GB"/>
        </w:rPr>
        <w:t>erformance considerations</w:t>
      </w:r>
      <w:r>
        <w:rPr>
          <w:lang w:val="en-GB"/>
        </w:rPr>
        <w:t xml:space="preserve"> when calling external services from AL in UI sessions.</w:t>
      </w:r>
    </w:p>
    <w:p w14:paraId="12DCA8E8" w14:textId="46B765A7" w:rsidR="007B6EB0" w:rsidRPr="007B6EB0" w:rsidRDefault="00000000" w:rsidP="00BE0313">
      <w:pPr>
        <w:rPr>
          <w:lang w:val="en-GB"/>
        </w:rPr>
      </w:pPr>
      <w:hyperlink r:id="rId29" w:anchor="performance-considerations" w:history="1">
        <w:r w:rsidR="007B6EB0" w:rsidRPr="007040D2">
          <w:rPr>
            <w:rStyle w:val="Hyperlink"/>
            <w:lang w:val="en-GB"/>
          </w:rPr>
          <w:t>https://learn.microsoft.com/en-us/dynamics365/business-central/dev-itpro/administration/telemetry-webservices-outgoing-trace#performance-considerations</w:t>
        </w:r>
      </w:hyperlink>
      <w:r w:rsidR="007B6EB0">
        <w:rPr>
          <w:lang w:val="en-GB"/>
        </w:rPr>
        <w:t xml:space="preserve"> </w:t>
      </w:r>
    </w:p>
    <w:p w14:paraId="1643AD6B" w14:textId="32702359" w:rsidR="007B6EB0" w:rsidRDefault="009F624D" w:rsidP="00BE0313">
      <w:pPr>
        <w:rPr>
          <w:lang w:val="en-GB"/>
        </w:rPr>
      </w:pPr>
      <w:r w:rsidRPr="009F624D">
        <w:rPr>
          <w:lang w:val="en-GB"/>
        </w:rPr>
        <w:t>Third, we added a s</w:t>
      </w:r>
      <w:r>
        <w:rPr>
          <w:lang w:val="en-GB"/>
        </w:rPr>
        <w:t>ection on how to analyze HTTP errors with a built-in copy-to-clipboard KQL query and explanation of HTTP status codes:</w:t>
      </w:r>
    </w:p>
    <w:p w14:paraId="365C0D50" w14:textId="7510E751" w:rsidR="009F624D" w:rsidRDefault="00000000" w:rsidP="00BE0313">
      <w:pPr>
        <w:rPr>
          <w:lang w:val="en-GB"/>
        </w:rPr>
      </w:pPr>
      <w:hyperlink r:id="rId30" w:anchor="troubleshoot-errors" w:history="1">
        <w:r w:rsidR="009F624D" w:rsidRPr="007040D2">
          <w:rPr>
            <w:rStyle w:val="Hyperlink"/>
            <w:lang w:val="en-GB"/>
          </w:rPr>
          <w:t>https://learn.microsoft.com/en-us/dynamics365/business-central/dev-itpro/administration/telemetry-webservices-outgoing-trace#troubleshoot-errors</w:t>
        </w:r>
      </w:hyperlink>
      <w:r w:rsidR="009F624D">
        <w:rPr>
          <w:lang w:val="en-GB"/>
        </w:rPr>
        <w:t xml:space="preserve"> </w:t>
      </w:r>
    </w:p>
    <w:p w14:paraId="24AC1CB8" w14:textId="77777777" w:rsidR="00543C6E" w:rsidRDefault="009F624D" w:rsidP="00BE0313">
      <w:pPr>
        <w:rPr>
          <w:lang w:val="en-GB"/>
        </w:rPr>
      </w:pPr>
      <w:r>
        <w:rPr>
          <w:lang w:val="en-GB"/>
        </w:rPr>
        <w:t>The same information was also added to the documentation page of the HTTPClient datatype</w:t>
      </w:r>
    </w:p>
    <w:p w14:paraId="3742138B" w14:textId="6B4D987B" w:rsidR="00543C6E" w:rsidRDefault="00000000" w:rsidP="00BE0313">
      <w:pPr>
        <w:rPr>
          <w:lang w:val="en-GB"/>
        </w:rPr>
      </w:pPr>
      <w:hyperlink r:id="rId31" w:anchor="telemetry" w:history="1">
        <w:r w:rsidR="00543C6E" w:rsidRPr="007040D2">
          <w:rPr>
            <w:rStyle w:val="Hyperlink"/>
            <w:lang w:val="en-GB"/>
          </w:rPr>
          <w:t>https://learn.microsoft.com/en-us/dynamics365/business-central/dev-itpro/developer/methods-auto/httpclient/httpclient-data-type#telemetry</w:t>
        </w:r>
      </w:hyperlink>
    </w:p>
    <w:p w14:paraId="6456B2D2" w14:textId="77777777" w:rsidR="00543C6E" w:rsidRDefault="00543C6E" w:rsidP="00BE0313">
      <w:pPr>
        <w:rPr>
          <w:lang w:val="en-GB"/>
        </w:rPr>
      </w:pPr>
      <w:r>
        <w:rPr>
          <w:lang w:val="en-GB"/>
        </w:rPr>
        <w:t xml:space="preserve">and to the developer performance tuning guide </w:t>
      </w:r>
    </w:p>
    <w:p w14:paraId="4B547578" w14:textId="4EEC8FD5" w:rsidR="00543C6E" w:rsidRDefault="00000000" w:rsidP="00BE0313">
      <w:pPr>
        <w:rPr>
          <w:lang w:val="en-GB"/>
        </w:rPr>
      </w:pPr>
      <w:hyperlink r:id="rId32" w:anchor="outgoing-web-service-calls-block-al-execution" w:history="1">
        <w:r w:rsidR="00543C6E" w:rsidRPr="007040D2">
          <w:rPr>
            <w:rStyle w:val="Hyperlink"/>
            <w:lang w:val="en-GB"/>
          </w:rPr>
          <w:t>https://learn.microsoft.com/en-us/dynamics365/business-central/dev-itpro/performance/performance-developer#outgoing-web-service-calls-block-al-execution</w:t>
        </w:r>
      </w:hyperlink>
      <w:r w:rsidR="00543C6E">
        <w:rPr>
          <w:lang w:val="en-GB"/>
        </w:rPr>
        <w:t xml:space="preserve"> </w:t>
      </w:r>
    </w:p>
    <w:p w14:paraId="5859EBFD" w14:textId="29E6C0B7" w:rsidR="009F624D" w:rsidRDefault="009F624D" w:rsidP="00BE0313">
      <w:pPr>
        <w:rPr>
          <w:lang w:val="en-GB"/>
        </w:rPr>
      </w:pPr>
      <w:r>
        <w:rPr>
          <w:lang w:val="en-GB"/>
        </w:rPr>
        <w:t>so that no matter where you are in docs, you still get exposed to the same content:</w:t>
      </w:r>
    </w:p>
    <w:p w14:paraId="51D60050" w14:textId="4D204D98" w:rsidR="009F624D" w:rsidRDefault="009F624D" w:rsidP="00BE0313">
      <w:pPr>
        <w:rPr>
          <w:lang w:val="en-GB"/>
        </w:rPr>
      </w:pPr>
    </w:p>
    <w:p w14:paraId="792627A8" w14:textId="77777777" w:rsidR="00556F30" w:rsidRPr="009F624D" w:rsidRDefault="00556F30" w:rsidP="00BE0313">
      <w:pPr>
        <w:rPr>
          <w:lang w:val="en-GB"/>
        </w:rPr>
      </w:pPr>
    </w:p>
    <w:p w14:paraId="305C6925" w14:textId="62370E38" w:rsidR="009B01B1" w:rsidRDefault="009B01B1" w:rsidP="009B01B1">
      <w:pPr>
        <w:pStyle w:val="Heading1"/>
        <w:rPr>
          <w:lang w:val="en-US"/>
        </w:rPr>
      </w:pPr>
      <w:r w:rsidRPr="009B01B1">
        <w:rPr>
          <w:lang w:val="en-US"/>
        </w:rPr>
        <w:t>Tips and tricks</w:t>
      </w:r>
    </w:p>
    <w:p w14:paraId="46DEB955" w14:textId="77777777" w:rsidR="009B01B1" w:rsidRPr="009B01B1" w:rsidRDefault="009B01B1" w:rsidP="009B01B1">
      <w:pPr>
        <w:rPr>
          <w:lang w:val="en-US"/>
        </w:rPr>
      </w:pPr>
    </w:p>
    <w:p w14:paraId="7B1276FB" w14:textId="77777777" w:rsidR="009B01B1" w:rsidRPr="009B01B1" w:rsidRDefault="009B01B1" w:rsidP="009B01B1">
      <w:pPr>
        <w:rPr>
          <w:b/>
          <w:bCs/>
          <w:lang w:val="en-US"/>
        </w:rPr>
      </w:pPr>
      <w:r w:rsidRPr="009B01B1">
        <w:rPr>
          <w:b/>
          <w:bCs/>
          <w:lang w:val="en-US"/>
        </w:rPr>
        <w:t>Data retention and archive for telemetry data</w:t>
      </w:r>
    </w:p>
    <w:p w14:paraId="4CA2D420" w14:textId="77777777" w:rsidR="009B01B1" w:rsidRPr="009B01B1" w:rsidRDefault="009B01B1" w:rsidP="009B01B1">
      <w:pPr>
        <w:rPr>
          <w:lang w:val="en-US"/>
        </w:rPr>
      </w:pPr>
      <w:r w:rsidRPr="009B01B1">
        <w:rPr>
          <w:lang w:val="en-US"/>
        </w:rPr>
        <w:t>I recently learned that Log Analytics (the data backend of Application Insights) supports data archiving</w:t>
      </w:r>
    </w:p>
    <w:p w14:paraId="1DB0AA4A" w14:textId="4CE8F4A5" w:rsidR="009B01B1" w:rsidRPr="009B01B1" w:rsidRDefault="009B01B1" w:rsidP="009B01B1">
      <w:pPr>
        <w:rPr>
          <w:lang w:val="en-US"/>
        </w:rPr>
      </w:pPr>
    </w:p>
    <w:p w14:paraId="1D81AA7B" w14:textId="42C94EAF" w:rsidR="009B01B1" w:rsidRPr="009B01B1" w:rsidRDefault="009B01B1" w:rsidP="009B01B1">
      <w:pPr>
        <w:rPr>
          <w:lang w:val="en-US"/>
        </w:rPr>
      </w:pPr>
      <w:r>
        <w:rPr>
          <w:lang w:val="en-US"/>
        </w:rPr>
        <w:t>&lt;insert screenshot&gt;</w:t>
      </w:r>
    </w:p>
    <w:p w14:paraId="748F7DC5" w14:textId="77777777" w:rsidR="009B01B1" w:rsidRDefault="009B01B1" w:rsidP="009B01B1">
      <w:pPr>
        <w:rPr>
          <w:lang w:val="en-US"/>
        </w:rPr>
      </w:pPr>
    </w:p>
    <w:p w14:paraId="7C395C2E" w14:textId="3F92503D" w:rsidR="009B01B1" w:rsidRDefault="00000000" w:rsidP="009B01B1">
      <w:pPr>
        <w:rPr>
          <w:lang w:val="en-US"/>
        </w:rPr>
      </w:pPr>
      <w:hyperlink r:id="rId33" w:anchor="data-retention-and-archive" w:history="1">
        <w:r w:rsidR="009B01B1" w:rsidRPr="009B01B1">
          <w:rPr>
            <w:rStyle w:val="Hyperlink"/>
            <w:lang w:val="en-US"/>
          </w:rPr>
          <w:t>https://learn.microsoft.com/en-us/azure/azure-monitor/logs/log-analytics-workspace-overview#data-retention-and-archive</w:t>
        </w:r>
      </w:hyperlink>
    </w:p>
    <w:p w14:paraId="1276031C" w14:textId="3FD8D392" w:rsidR="009B01B1" w:rsidRPr="009B01B1" w:rsidRDefault="009B01B1" w:rsidP="009B01B1">
      <w:pPr>
        <w:rPr>
          <w:lang w:val="en-US"/>
        </w:rPr>
      </w:pPr>
      <w:r w:rsidRPr="009B01B1">
        <w:rPr>
          <w:lang w:val="en-US"/>
        </w:rPr>
        <w:t>I wonder if some of you might have seen this and tried it in the wild? Please share your experience if you have.</w:t>
      </w:r>
    </w:p>
    <w:p w14:paraId="501063E8" w14:textId="77777777" w:rsidR="009B01B1" w:rsidRDefault="009B01B1" w:rsidP="00BE0313">
      <w:pPr>
        <w:rPr>
          <w:lang w:val="en-GB"/>
        </w:rPr>
      </w:pPr>
    </w:p>
    <w:p w14:paraId="7EBD871E" w14:textId="1EEAA62B" w:rsidR="00400555" w:rsidRDefault="00400555" w:rsidP="00400555">
      <w:pPr>
        <w:rPr>
          <w:lang w:val="en-GB" w:eastAsia="en-DK"/>
        </w:rPr>
      </w:pPr>
      <w:r w:rsidRPr="00400555">
        <w:rPr>
          <w:lang w:val="en-GB" w:eastAsia="en-DK"/>
        </w:rPr>
        <w:t xml:space="preserve">Microsoft MVP </w:t>
      </w:r>
      <w:r>
        <w:rPr>
          <w:lang w:val="en-GB" w:eastAsia="en-DK"/>
        </w:rPr>
        <w:t xml:space="preserve">and Telemetry Hero </w:t>
      </w:r>
      <w:r w:rsidRPr="00400555">
        <w:rPr>
          <w:lang w:val="en-GB" w:eastAsia="en-DK"/>
        </w:rPr>
        <w:t xml:space="preserve">Bert Verbeek </w:t>
      </w:r>
      <w:r>
        <w:rPr>
          <w:lang w:val="en-GB" w:eastAsia="en-DK"/>
        </w:rPr>
        <w:t xml:space="preserve">has also </w:t>
      </w:r>
      <w:r w:rsidRPr="00400555">
        <w:rPr>
          <w:lang w:val="en-GB" w:eastAsia="en-DK"/>
        </w:rPr>
        <w:t>blogged a</w:t>
      </w:r>
      <w:r>
        <w:rPr>
          <w:lang w:val="en-GB" w:eastAsia="en-DK"/>
        </w:rPr>
        <w:t>bout</w:t>
      </w:r>
      <w:r>
        <w:rPr>
          <w:lang w:val="en-GB" w:eastAsia="en-DK"/>
        </w:rPr>
        <w:t xml:space="preserve"> this in the blog post</w:t>
      </w:r>
      <w:r>
        <w:rPr>
          <w:lang w:val="en-GB" w:eastAsia="en-DK"/>
        </w:rPr>
        <w:t xml:space="preserve"> </w:t>
      </w:r>
      <w:r w:rsidRPr="00400555">
        <w:rPr>
          <w:i/>
          <w:iCs/>
          <w:lang w:val="en-GB" w:eastAsia="en-DK"/>
        </w:rPr>
        <w:t>Archiving your telemetry data</w:t>
      </w:r>
      <w:r>
        <w:rPr>
          <w:lang w:val="en-GB" w:eastAsia="en-DK"/>
        </w:rPr>
        <w:t>:</w:t>
      </w:r>
      <w:r>
        <w:rPr>
          <w:lang w:val="en-GB" w:eastAsia="en-DK"/>
        </w:rPr>
        <w:t xml:space="preserve"> </w:t>
      </w:r>
      <w:hyperlink r:id="rId34" w:history="1">
        <w:r w:rsidRPr="00273CBD">
          <w:rPr>
            <w:rStyle w:val="Hyperlink"/>
            <w:lang w:val="en-GB" w:eastAsia="en-DK"/>
          </w:rPr>
          <w:t>https://www.bertverbeek.nl/blog/2023/06/26/archiving-your-telemetry-data/</w:t>
        </w:r>
      </w:hyperlink>
      <w:r>
        <w:rPr>
          <w:lang w:val="en-GB" w:eastAsia="en-DK"/>
        </w:rPr>
        <w:t xml:space="preserve"> </w:t>
      </w:r>
    </w:p>
    <w:p w14:paraId="3DECDDEB" w14:textId="77777777" w:rsidR="00400555" w:rsidRDefault="00400555" w:rsidP="00BE0313">
      <w:pPr>
        <w:rPr>
          <w:lang w:val="en-GB"/>
        </w:rPr>
      </w:pPr>
    </w:p>
    <w:p w14:paraId="3F59935F" w14:textId="77777777" w:rsidR="00400555" w:rsidRDefault="00400555" w:rsidP="00BE0313">
      <w:pPr>
        <w:rPr>
          <w:lang w:val="en-GB"/>
        </w:rPr>
      </w:pPr>
    </w:p>
    <w:p w14:paraId="0344CC10" w14:textId="77777777" w:rsidR="00400555" w:rsidRDefault="00400555" w:rsidP="00BE0313">
      <w:pPr>
        <w:rPr>
          <w:lang w:val="en-GB"/>
        </w:rPr>
      </w:pPr>
    </w:p>
    <w:p w14:paraId="4456305A" w14:textId="77777777" w:rsidR="004C4EC4" w:rsidRPr="004C4EC4" w:rsidRDefault="004C4EC4" w:rsidP="004C4EC4">
      <w:pPr>
        <w:rPr>
          <w:b/>
          <w:bCs/>
          <w:lang w:val="en-US"/>
        </w:rPr>
      </w:pPr>
      <w:r w:rsidRPr="004C4EC4">
        <w:rPr>
          <w:b/>
          <w:bCs/>
          <w:lang w:val="en-US"/>
        </w:rPr>
        <w:t>Exporting telemetry data to a data lake (and surface it in Microsoft Fabric Onelake)</w:t>
      </w:r>
    </w:p>
    <w:p w14:paraId="76419F8D" w14:textId="69B02D6E" w:rsidR="004C4EC4" w:rsidRDefault="004C4EC4" w:rsidP="004C4EC4">
      <w:pPr>
        <w:rPr>
          <w:lang w:val="en-US"/>
        </w:rPr>
      </w:pPr>
      <w:r w:rsidRPr="004C4EC4">
        <w:rPr>
          <w:lang w:val="en-US"/>
        </w:rPr>
        <w:br/>
        <w:t>I recently learned that Log Analytics (the data backend of Application Insights) supports exporting data to a storage account</w:t>
      </w:r>
    </w:p>
    <w:p w14:paraId="364E8B2A" w14:textId="1A748B4C" w:rsidR="004C4EC4" w:rsidRPr="004C4EC4" w:rsidRDefault="004C4EC4" w:rsidP="004C4EC4">
      <w:pPr>
        <w:rPr>
          <w:lang w:val="en-US"/>
        </w:rPr>
      </w:pPr>
      <w:r>
        <w:rPr>
          <w:lang w:val="en-US"/>
        </w:rPr>
        <w:t>&lt;insert screenshot&gt;</w:t>
      </w:r>
    </w:p>
    <w:p w14:paraId="4E92CEC5" w14:textId="6DC7DA45" w:rsidR="004C4EC4" w:rsidRPr="004C4EC4" w:rsidRDefault="00000000" w:rsidP="004C4EC4">
      <w:pPr>
        <w:rPr>
          <w:lang w:val="en-US"/>
        </w:rPr>
      </w:pPr>
      <w:hyperlink r:id="rId35" w:history="1">
        <w:r w:rsidR="004C4EC4" w:rsidRPr="004C4EC4">
          <w:rPr>
            <w:rStyle w:val="Hyperlink"/>
            <w:lang w:val="en-US"/>
          </w:rPr>
          <w:t>https://learn.microsoft.com/en-us/azure/azure-monitor/logs/logs-data-export?tabs=portal</w:t>
        </w:r>
      </w:hyperlink>
      <w:r w:rsidR="004C4EC4">
        <w:rPr>
          <w:lang w:val="en-US"/>
        </w:rPr>
        <w:t xml:space="preserve"> </w:t>
      </w:r>
    </w:p>
    <w:p w14:paraId="0AA994CD" w14:textId="58722554" w:rsidR="004C4EC4" w:rsidRPr="004C4EC4" w:rsidRDefault="004C4EC4" w:rsidP="004C4EC4">
      <w:pPr>
        <w:rPr>
          <w:lang w:val="en-US"/>
        </w:rPr>
      </w:pPr>
      <w:r w:rsidRPr="004C4EC4">
        <w:rPr>
          <w:lang w:val="en-US"/>
        </w:rPr>
        <w:br/>
        <w:t>This means that you could store long-term copies of your telemetry data in a data lake. And with Microsoft Fabric , you could mount this lake to your Onelake and make it available for analysis across that stack.</w:t>
      </w:r>
    </w:p>
    <w:p w14:paraId="26BE2310" w14:textId="77777777" w:rsidR="004C4EC4" w:rsidRPr="004C4EC4" w:rsidRDefault="004C4EC4" w:rsidP="004C4EC4">
      <w:pPr>
        <w:rPr>
          <w:lang w:val="en-US"/>
        </w:rPr>
      </w:pPr>
      <w:r w:rsidRPr="004C4EC4">
        <w:rPr>
          <w:lang w:val="en-US"/>
        </w:rPr>
        <w:br/>
      </w:r>
    </w:p>
    <w:p w14:paraId="6753E531" w14:textId="77777777" w:rsidR="004C4EC4" w:rsidRPr="004C4EC4" w:rsidRDefault="004C4EC4" w:rsidP="004C4EC4">
      <w:pPr>
        <w:rPr>
          <w:lang w:val="en-US"/>
        </w:rPr>
      </w:pPr>
      <w:r w:rsidRPr="004C4EC4">
        <w:rPr>
          <w:lang w:val="en-US"/>
        </w:rPr>
        <w:t>I wonder if some of you might have seen this and tried it in the wild (mostly the export part)? Please share your experience if you have.</w:t>
      </w:r>
    </w:p>
    <w:p w14:paraId="70F6CF6C" w14:textId="77777777" w:rsidR="004C4EC4" w:rsidRDefault="004C4EC4" w:rsidP="00BE0313">
      <w:pPr>
        <w:rPr>
          <w:lang w:val="en-GB"/>
        </w:rPr>
      </w:pPr>
    </w:p>
    <w:p w14:paraId="21C08649" w14:textId="77777777" w:rsidR="004C4EC4" w:rsidRPr="009B01B1" w:rsidRDefault="004C4EC4" w:rsidP="00BE0313">
      <w:pPr>
        <w:rPr>
          <w:lang w:val="en-GB"/>
        </w:rPr>
      </w:pPr>
    </w:p>
    <w:p w14:paraId="32599A8A" w14:textId="77777777" w:rsidR="009B01B1" w:rsidRDefault="009B01B1"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7762B454" w14:textId="517A3A5F" w:rsidR="00BE7001" w:rsidRDefault="00BE7001" w:rsidP="00504A72">
      <w:pPr>
        <w:rPr>
          <w:lang w:val="en-US"/>
        </w:rPr>
      </w:pPr>
      <w:r>
        <w:rPr>
          <w:lang w:val="en-US"/>
        </w:rPr>
        <w:t>Microsoft MVP S</w:t>
      </w:r>
      <w:r w:rsidRPr="00BE7001">
        <w:rPr>
          <w:lang w:val="en-US"/>
        </w:rPr>
        <w:t>hannon</w:t>
      </w:r>
      <w:r>
        <w:rPr>
          <w:lang w:val="en-US"/>
        </w:rPr>
        <w:t xml:space="preserve"> M</w:t>
      </w:r>
      <w:r w:rsidRPr="00BE7001">
        <w:rPr>
          <w:lang w:val="en-US"/>
        </w:rPr>
        <w:t>ullin</w:t>
      </w:r>
      <w:r>
        <w:rPr>
          <w:lang w:val="en-US"/>
        </w:rPr>
        <w:t xml:space="preserve">s </w:t>
      </w:r>
      <w:r w:rsidR="00400555">
        <w:rPr>
          <w:lang w:val="en-GB" w:eastAsia="en-DK"/>
        </w:rPr>
        <w:t xml:space="preserve">and Telemetry Hero </w:t>
      </w:r>
      <w:r>
        <w:rPr>
          <w:lang w:val="en-US"/>
        </w:rPr>
        <w:t>wrote two new blog post on</w:t>
      </w:r>
    </w:p>
    <w:p w14:paraId="24D468DA" w14:textId="492BBC35" w:rsidR="00BE7001" w:rsidRDefault="00BE7001" w:rsidP="00504A72">
      <w:pPr>
        <w:rPr>
          <w:lang w:val="en-US"/>
        </w:rPr>
      </w:pPr>
      <w:r w:rsidRPr="00BE7001">
        <w:rPr>
          <w:i/>
          <w:iCs/>
          <w:lang w:val="en-US"/>
        </w:rPr>
        <w:t>Why All Dynamics 365 Business Central Customers NEED BC Power BI Applications Insights Telemetry</w:t>
      </w:r>
      <w:r>
        <w:rPr>
          <w:i/>
          <w:iCs/>
          <w:lang w:val="en-US"/>
        </w:rPr>
        <w:t xml:space="preserve">: </w:t>
      </w:r>
      <w:hyperlink r:id="rId36" w:history="1">
        <w:r w:rsidRPr="007040D2">
          <w:rPr>
            <w:rStyle w:val="Hyperlink"/>
            <w:lang w:val="en-US"/>
          </w:rPr>
          <w:t>https://www.shannonmullinsmsft.com/2023/06/why-all-dynamics-365-business-central.html</w:t>
        </w:r>
      </w:hyperlink>
      <w:r>
        <w:rPr>
          <w:lang w:val="en-US"/>
        </w:rPr>
        <w:t xml:space="preserve"> </w:t>
      </w:r>
    </w:p>
    <w:p w14:paraId="38E6121A" w14:textId="3A375AD9" w:rsidR="004903A8" w:rsidRDefault="00BE7001" w:rsidP="00504A72">
      <w:pPr>
        <w:rPr>
          <w:lang w:val="en-US"/>
        </w:rPr>
      </w:pPr>
      <w:r>
        <w:rPr>
          <w:lang w:val="en-US"/>
        </w:rPr>
        <w:t xml:space="preserve">and </w:t>
      </w:r>
    </w:p>
    <w:p w14:paraId="1F6368BE" w14:textId="51B42FE5" w:rsidR="00BE7001" w:rsidRDefault="00BE7001" w:rsidP="00504A72">
      <w:pPr>
        <w:rPr>
          <w:lang w:val="en-US"/>
        </w:rPr>
      </w:pPr>
      <w:r w:rsidRPr="00BE7001">
        <w:rPr>
          <w:i/>
          <w:iCs/>
          <w:lang w:val="en-US"/>
        </w:rPr>
        <w:lastRenderedPageBreak/>
        <w:t>Getting Started With Dynamics 365 Business Central Telemetry</w:t>
      </w:r>
      <w:r>
        <w:rPr>
          <w:lang w:val="en-US"/>
        </w:rPr>
        <w:t xml:space="preserve">: </w:t>
      </w:r>
      <w:hyperlink r:id="rId37" w:history="1">
        <w:r w:rsidRPr="007040D2">
          <w:rPr>
            <w:rStyle w:val="Hyperlink"/>
            <w:lang w:val="en-US"/>
          </w:rPr>
          <w:t>https://www.abccgroup.com/post/getting-started-with-dynamics-365-business-central-telemetry</w:t>
        </w:r>
      </w:hyperlink>
      <w:r>
        <w:rPr>
          <w:lang w:val="en-US"/>
        </w:rPr>
        <w:t xml:space="preserve"> </w:t>
      </w:r>
    </w:p>
    <w:p w14:paraId="7EBB077E" w14:textId="77777777" w:rsidR="003D7D1A" w:rsidRDefault="003D7D1A" w:rsidP="00BE0B8B">
      <w:pPr>
        <w:rPr>
          <w:lang w:val="en-GB" w:eastAsia="en-DK"/>
        </w:rPr>
      </w:pPr>
    </w:p>
    <w:p w14:paraId="2A6E02F0" w14:textId="2523A454" w:rsidR="00400555" w:rsidRPr="00400555" w:rsidRDefault="00400555" w:rsidP="00BE0B8B">
      <w:pPr>
        <w:rPr>
          <w:lang w:val="en-GB" w:eastAsia="en-DK"/>
        </w:rPr>
      </w:pPr>
      <w:r w:rsidRPr="00400555">
        <w:rPr>
          <w:lang w:val="en-GB" w:eastAsia="en-DK"/>
        </w:rPr>
        <w:t xml:space="preserve">Microsoft MVP </w:t>
      </w:r>
      <w:r>
        <w:rPr>
          <w:lang w:val="en-GB" w:eastAsia="en-DK"/>
        </w:rPr>
        <w:t xml:space="preserve">and Telemetry Hero </w:t>
      </w:r>
      <w:r w:rsidRPr="00400555">
        <w:rPr>
          <w:lang w:val="en-GB" w:eastAsia="en-DK"/>
        </w:rPr>
        <w:t>Bert Verbeek blogged a</w:t>
      </w:r>
      <w:r>
        <w:rPr>
          <w:lang w:val="en-GB" w:eastAsia="en-DK"/>
        </w:rPr>
        <w:t xml:space="preserve">bout </w:t>
      </w:r>
      <w:r w:rsidRPr="00400555">
        <w:rPr>
          <w:i/>
          <w:iCs/>
          <w:lang w:val="en-GB" w:eastAsia="en-DK"/>
        </w:rPr>
        <w:t>Archiving your telemetry data</w:t>
      </w:r>
      <w:r>
        <w:rPr>
          <w:lang w:val="en-GB" w:eastAsia="en-DK"/>
        </w:rPr>
        <w:t>:</w:t>
      </w:r>
    </w:p>
    <w:p w14:paraId="33CF0230" w14:textId="38CA60B6" w:rsidR="00400555" w:rsidRDefault="00400555" w:rsidP="00BE0B8B">
      <w:pPr>
        <w:rPr>
          <w:lang w:val="en-GB" w:eastAsia="en-DK"/>
        </w:rPr>
      </w:pPr>
      <w:hyperlink r:id="rId38" w:history="1">
        <w:r w:rsidRPr="00273CBD">
          <w:rPr>
            <w:rStyle w:val="Hyperlink"/>
            <w:lang w:val="en-GB" w:eastAsia="en-DK"/>
          </w:rPr>
          <w:t>https://www.bertverbeek.nl/blog/2023/06/26/archiving-your-telemetry-data/</w:t>
        </w:r>
      </w:hyperlink>
      <w:r>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Did you know that the BCTech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39"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40"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47415DE7" w:rsidR="00BE0B8B" w:rsidRDefault="00625DEF" w:rsidP="00BE0313">
      <w:pPr>
        <w:rPr>
          <w:lang w:val="en-GB"/>
        </w:rPr>
      </w:pPr>
      <w:r w:rsidRPr="00625DEF">
        <w:t xml:space="preserve">That's it for the </w:t>
      </w:r>
      <w:r w:rsidR="004903A8">
        <w:rPr>
          <w:lang w:val="en-US"/>
        </w:rPr>
        <w:t>J</w:t>
      </w:r>
      <w:r w:rsidR="00E21918">
        <w:rPr>
          <w:lang w:val="en-GB"/>
        </w:rPr>
        <w:t>u</w:t>
      </w:r>
      <w:r w:rsidR="007B6EB0">
        <w:rPr>
          <w:lang w:val="en-GB"/>
        </w:rPr>
        <w:t>ly</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Appsource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41"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42"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6805"/>
    <w:rsid w:val="005746FB"/>
    <w:rsid w:val="00576FB6"/>
    <w:rsid w:val="00577213"/>
    <w:rsid w:val="00577596"/>
    <w:rsid w:val="0058432B"/>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D0E64"/>
    <w:rsid w:val="009E0265"/>
    <w:rsid w:val="009E3155"/>
    <w:rsid w:val="009E6D55"/>
    <w:rsid w:val="009F12C8"/>
    <w:rsid w:val="009F624D"/>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5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mibusocom/videos" TargetMode="External"/><Relationship Id="rId18" Type="http://schemas.openxmlformats.org/officeDocument/2006/relationships/hyperlink" Target="https://learn.microsoft.com/en-us/dynamics365/business-central/dev-itpro/administration/telemetry-job-queue-lifecycle-trace" TargetMode="External"/><Relationship Id="rId26" Type="http://schemas.openxmlformats.org/officeDocument/2006/relationships/hyperlink" Target="https://learn.microsoft.com/en-us/dynamics365/business-central/dev-itpro/administration/telemetry-feature-management-trace" TargetMode="External"/><Relationship Id="rId39" Type="http://schemas.openxmlformats.org/officeDocument/2006/relationships/hyperlink" Target="https://github.com/microsoft/BCTech/blob/master/samples/AppInsights/BLOGS.md" TargetMode="External"/><Relationship Id="rId21" Type="http://schemas.openxmlformats.org/officeDocument/2006/relationships/hyperlink" Target="https://github.com/microsoft/BCTech/blob/master/samples/AppInsights/KQL/Queries/ExampleQueriesForEachArea/WebServiceCalls.kql" TargetMode="External"/><Relationship Id="rId34" Type="http://schemas.openxmlformats.org/officeDocument/2006/relationships/hyperlink" Target="https://www.bertverbeek.nl/blog/2023/06/26/archiving-your-telemetry-data/" TargetMode="External"/><Relationship Id="rId42" Type="http://schemas.openxmlformats.org/officeDocument/2006/relationships/hyperlink" Target="https://appsource.microsoft.com/en-us/product/power-bi/microsoftdynsmb.bc_telemetry_pbi_app_isv_version" TargetMode="External"/><Relationship Id="rId7" Type="http://schemas.openxmlformats.org/officeDocument/2006/relationships/hyperlink" Target="https://www.youtube.com/watch?v=G3nwddMnWTI" TargetMode="External"/><Relationship Id="rId2" Type="http://schemas.openxmlformats.org/officeDocument/2006/relationships/styles" Target="styles.xml"/><Relationship Id="rId16" Type="http://schemas.openxmlformats.org/officeDocument/2006/relationships/hyperlink" Target="https://learn.microsoft.com/en-us/dynamics365/business-central/dev-itpro/administration/telemetry-cloud-migration-trace" TargetMode="External"/><Relationship Id="rId20" Type="http://schemas.openxmlformats.org/officeDocument/2006/relationships/hyperlink" Target="https://learn.microsoft.com/en-us/dynamics365/business-central/dev-itpro/administration/telemetry-webservices-publish-failure-trace" TargetMode="External"/><Relationship Id="rId29" Type="http://schemas.openxmlformats.org/officeDocument/2006/relationships/hyperlink" Target="https://learn.microsoft.com/en-us/dynamics365/business-central/dev-itpro/administration/telemetry-webservices-outgoing-trace" TargetMode="External"/><Relationship Id="rId41" Type="http://schemas.openxmlformats.org/officeDocument/2006/relationships/hyperlink" Target="https://appsource.microsoft.com/en-us/product/power-bi/microsoftdynsmb.bc_telemetry_pbi_app" TargetMode="External"/><Relationship Id="rId1" Type="http://schemas.openxmlformats.org/officeDocument/2006/relationships/numbering" Target="numbering.xml"/><Relationship Id="rId6" Type="http://schemas.openxmlformats.org/officeDocument/2006/relationships/hyperlink" Target="https://github.com/microsoft/BCTech/tree/master/samples/AppInsights/Presentations" TargetMode="External"/><Relationship Id="rId11" Type="http://schemas.openxmlformats.org/officeDocument/2006/relationships/hyperlink" Target="https://www.youtube.com/watch?v=LwnMz0j9EXc" TargetMode="External"/><Relationship Id="rId24" Type="http://schemas.openxmlformats.org/officeDocument/2006/relationships/hyperlink" Target="https://learn.microsoft.com/en-us/dynamics365/business-central/dev-itpro/administration/telemetry-webservices-outgoing-trace" TargetMode="External"/><Relationship Id="rId32" Type="http://schemas.openxmlformats.org/officeDocument/2006/relationships/hyperlink" Target="https://learn.microsoft.com/en-us/dynamics365/business-central/dev-itpro/performance/performance-developer" TargetMode="External"/><Relationship Id="rId37" Type="http://schemas.openxmlformats.org/officeDocument/2006/relationships/hyperlink" Target="https://www.abccgroup.com/post/getting-started-with-dynamics-365-business-central-telemetry" TargetMode="External"/><Relationship Id="rId40" Type="http://schemas.openxmlformats.org/officeDocument/2006/relationships/hyperlink" Target="https://github.com/microsoft/BCTech/blob/master/samples/AppInsights/VIDEOS.md" TargetMode="External"/><Relationship Id="rId5" Type="http://schemas.openxmlformats.org/officeDocument/2006/relationships/hyperlink" Target="https://www.youtube.com/watch?v=mnUOuFRumyA&amp;t=3472s" TargetMode="External"/><Relationship Id="rId15" Type="http://schemas.openxmlformats.org/officeDocument/2006/relationships/hyperlink" Target="https://github.com/microsoft/BCTech/blob/master/samples/AppInsights/KQL/Queries/ExampleQueriesForEachArea/Onboarding.kql" TargetMode="External"/><Relationship Id="rId23" Type="http://schemas.openxmlformats.org/officeDocument/2006/relationships/hyperlink" Target="https://github.com/microsoft/BCTech/blob/master/samples/AppInsights/KQL/Queries/ExampleQueriesForEachArea/LongRunningAL.kql" TargetMode="External"/><Relationship Id="rId28" Type="http://schemas.openxmlformats.org/officeDocument/2006/relationships/hyperlink" Target="https://learn.microsoft.com/en-us/dynamics365/business-central/dev-itpro/administration/telemetry-webservices-outgoing-trace" TargetMode="External"/><Relationship Id="rId36" Type="http://schemas.openxmlformats.org/officeDocument/2006/relationships/hyperlink" Target="https://www.shannonmullinsmsft.com/2023/06/why-all-dynamics-365-business-central.html" TargetMode="External"/><Relationship Id="rId10" Type="http://schemas.openxmlformats.org/officeDocument/2006/relationships/hyperlink" Target="https://www.youtube.com/watch?v=g7BhQf7q-Ko" TargetMode="External"/><Relationship Id="rId19" Type="http://schemas.openxmlformats.org/officeDocument/2006/relationships/hyperlink" Target="https://github.com/microsoft/BCTech/blob/master/samples/AppInsights/KQL/Queries/ExampleQueriesForEachArea/JobQueue.kql" TargetMode="External"/><Relationship Id="rId31" Type="http://schemas.openxmlformats.org/officeDocument/2006/relationships/hyperlink" Target="https://learn.microsoft.com/en-us/dynamics365/business-central/dev-itpro/developer/methods-auto/httpclient/httpclient-data-typ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8rrFDGa8y-w" TargetMode="External"/><Relationship Id="rId14" Type="http://schemas.openxmlformats.org/officeDocument/2006/relationships/hyperlink" Target="https://learn.microsoft.com/en-us/dynamics365/business-central/dev-itpro/administration/telemetry-onboarding-trace" TargetMode="External"/><Relationship Id="rId22" Type="http://schemas.openxmlformats.org/officeDocument/2006/relationships/hyperlink" Target="https://learn.microsoft.com/en-us/dynamics365/business-central/dev-itpro/administration/telemetry-al-method-trace" TargetMode="External"/><Relationship Id="rId27" Type="http://schemas.openxmlformats.org/officeDocument/2006/relationships/hyperlink" Target="https://github.com/microsoft/BCTech/blob/master/samples/AppInsights/Alerts/README.md" TargetMode="External"/><Relationship Id="rId30" Type="http://schemas.openxmlformats.org/officeDocument/2006/relationships/hyperlink" Target="https://learn.microsoft.com/en-us/dynamics365/business-central/dev-itpro/administration/telemetry-webservices-outgoing-trace" TargetMode="External"/><Relationship Id="rId35" Type="http://schemas.openxmlformats.org/officeDocument/2006/relationships/hyperlink" Target="https://learn.microsoft.com/en-us/azure/azure-monitor/logs/logs-data-export?tabs=portal" TargetMode="External"/><Relationship Id="rId43" Type="http://schemas.openxmlformats.org/officeDocument/2006/relationships/fontTable" Target="fontTable.xml"/><Relationship Id="rId8" Type="http://schemas.openxmlformats.org/officeDocument/2006/relationships/hyperlink" Target="https://www.youtube.com/watch?v=aOJhUcNjeF0" TargetMode="External"/><Relationship Id="rId3" Type="http://schemas.openxmlformats.org/officeDocument/2006/relationships/settings" Target="settings.xml"/><Relationship Id="rId12" Type="http://schemas.openxmlformats.org/officeDocument/2006/relationships/hyperlink" Target="https://www.youtube.com/watch?v=5uqWdHPGhb0" TargetMode="External"/><Relationship Id="rId17" Type="http://schemas.openxmlformats.org/officeDocument/2006/relationships/hyperlink" Target="https://github.com/microsoft/BCTech/blob/master/samples/AppInsights/KQL/Queries/ExampleQueriesForEachArea/CloudMigration.kql" TargetMode="External"/><Relationship Id="rId25" Type="http://schemas.openxmlformats.org/officeDocument/2006/relationships/hyperlink" Target="https://github.com/microsoft/BCTech/blob/master/samples/AppInsights/KQL/Queries/ExampleQueriesForEachArea/OutGoingWebServiceCalls.kql" TargetMode="External"/><Relationship Id="rId33" Type="http://schemas.openxmlformats.org/officeDocument/2006/relationships/hyperlink" Target="https://learn.microsoft.com/en-us/azure/azure-monitor/logs/log-analytics-workspace-overview" TargetMode="External"/><Relationship Id="rId38" Type="http://schemas.openxmlformats.org/officeDocument/2006/relationships/hyperlink" Target="https://www.bertverbeek.nl/blog/2023/06/26/archiving-your-teleme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356</TotalTime>
  <Pages>9</Pages>
  <Words>2755</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24</cp:revision>
  <dcterms:created xsi:type="dcterms:W3CDTF">2023-05-31T04:21:00Z</dcterms:created>
  <dcterms:modified xsi:type="dcterms:W3CDTF">2023-07-05T13:33:00Z</dcterms:modified>
</cp:coreProperties>
</file>