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059DF70"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1F1C95">
        <w:rPr>
          <w:rFonts w:ascii="Segoe UI" w:eastAsia="Times New Roman" w:hAnsi="Segoe UI" w:cs="Segoe UI"/>
          <w:b/>
          <w:bCs/>
          <w:kern w:val="36"/>
          <w:sz w:val="48"/>
          <w:szCs w:val="48"/>
          <w:lang w:val="en-GB" w:eastAsia="en-DK"/>
        </w:rPr>
        <w:t>September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8D85410" w:rsidR="006A4159" w:rsidRDefault="003E6789" w:rsidP="003E6789">
      <w:pPr>
        <w:rPr>
          <w:lang w:val="en-GB" w:eastAsia="en-DK"/>
        </w:rPr>
      </w:pPr>
      <w:r>
        <w:rPr>
          <w:lang w:val="en-GB" w:eastAsia="en-DK"/>
        </w:rPr>
        <w:t xml:space="preserve">It is </w:t>
      </w:r>
      <w:r w:rsidR="001F1C95">
        <w:rPr>
          <w:lang w:val="en-GB" w:eastAsia="en-DK"/>
        </w:rPr>
        <w:t xml:space="preserve">September </w:t>
      </w:r>
      <w:r>
        <w:rPr>
          <w:lang w:val="en-GB" w:eastAsia="en-DK"/>
        </w:rPr>
        <w:t>and it has been a month since the last newsletter</w:t>
      </w:r>
      <w:r w:rsidR="00576C31">
        <w:rPr>
          <w:lang w:val="en-GB" w:eastAsia="en-DK"/>
        </w:rPr>
        <w:t>.</w:t>
      </w:r>
      <w:r w:rsidR="00E77DC9">
        <w:rPr>
          <w:lang w:val="en-GB" w:eastAsia="en-DK"/>
        </w:rPr>
        <w:t xml:space="preserve"> </w:t>
      </w:r>
      <w:r w:rsidR="00205884">
        <w:rPr>
          <w:lang w:val="en-GB" w:eastAsia="en-DK"/>
        </w:rPr>
        <w:t xml:space="preserve">The last month has been action packed in the Business Central product group, where we have had much fun closing the 2023 release wave 2 as well as preparing for the next version(s). </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21B51457" w:rsidR="00995DFB" w:rsidRPr="00995DFB" w:rsidRDefault="00F42A40" w:rsidP="00995DFB">
      <w:pPr>
        <w:rPr>
          <w:lang w:val="en-GB" w:eastAsia="en-DK"/>
        </w:rPr>
      </w:pPr>
      <w:r>
        <w:rPr>
          <w:lang w:val="en-GB" w:eastAsia="en-DK"/>
        </w:rPr>
        <w:t xml:space="preserve">In the </w:t>
      </w:r>
      <w:r w:rsidR="001F1C95">
        <w:rPr>
          <w:lang w:val="en-GB" w:eastAsia="en-DK"/>
        </w:rPr>
        <w:t xml:space="preserve">September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9BA87BF" w14:textId="1B29D725" w:rsidR="00080145" w:rsidRDefault="00080145" w:rsidP="00995DFB">
      <w:pPr>
        <w:pStyle w:val="ListParagraph"/>
        <w:numPr>
          <w:ilvl w:val="0"/>
          <w:numId w:val="13"/>
        </w:numPr>
        <w:rPr>
          <w:lang w:val="en-GB" w:eastAsia="en-DK"/>
        </w:rPr>
      </w:pPr>
      <w:r w:rsidRPr="00080145">
        <w:rPr>
          <w:lang w:val="en-GB" w:eastAsia="en-DK"/>
        </w:rPr>
        <w:t>The history of the telemetry feature</w:t>
      </w:r>
    </w:p>
    <w:p w14:paraId="3596FDDA" w14:textId="27BAF0F4" w:rsidR="00AF5189" w:rsidRDefault="00AF5189" w:rsidP="00995DFB">
      <w:pPr>
        <w:pStyle w:val="ListParagraph"/>
        <w:numPr>
          <w:ilvl w:val="0"/>
          <w:numId w:val="13"/>
        </w:numPr>
        <w:rPr>
          <w:lang w:val="en-GB" w:eastAsia="en-DK"/>
        </w:rPr>
      </w:pPr>
      <w:r w:rsidRPr="00AF5189">
        <w:rPr>
          <w:lang w:val="en-GB" w:eastAsia="en-DK"/>
        </w:rPr>
        <w:t>The 2023 release wave 2 is c</w:t>
      </w:r>
      <w:r>
        <w:rPr>
          <w:lang w:val="en-GB" w:eastAsia="en-DK"/>
        </w:rPr>
        <w:t>oming soon. Are you ready (to deal with broken PTEs)?</w:t>
      </w:r>
    </w:p>
    <w:p w14:paraId="4055D06E" w14:textId="470568EC"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205884" w:rsidRPr="00205884">
        <w:rPr>
          <w:lang w:val="en-GB" w:eastAsia="en-DK"/>
        </w:rPr>
        <w:t>September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49C20240" w14:textId="77777777" w:rsidR="00080145" w:rsidRDefault="00080145" w:rsidP="00080145">
      <w:pPr>
        <w:rPr>
          <w:lang w:val="en-GB" w:eastAsia="en-DK"/>
        </w:rPr>
      </w:pPr>
    </w:p>
    <w:p w14:paraId="106AF07E" w14:textId="173DB15C" w:rsidR="00080145" w:rsidRDefault="00080145" w:rsidP="00080145">
      <w:pPr>
        <w:pStyle w:val="Heading1"/>
        <w:rPr>
          <w:lang w:val="en-GB" w:eastAsia="en-DK"/>
        </w:rPr>
      </w:pPr>
      <w:r>
        <w:rPr>
          <w:lang w:val="en-GB" w:eastAsia="en-DK"/>
        </w:rPr>
        <w:t>T</w:t>
      </w:r>
      <w:r w:rsidRPr="00080145">
        <w:rPr>
          <w:lang w:val="en-GB" w:eastAsia="en-DK"/>
        </w:rPr>
        <w:t>he history of the telemetry feature</w:t>
      </w:r>
    </w:p>
    <w:p w14:paraId="3245CB36" w14:textId="214951BB" w:rsidR="00080145" w:rsidRDefault="00080145" w:rsidP="00080145">
      <w:pPr>
        <w:rPr>
          <w:lang w:val="en-GB" w:eastAsia="en-DK"/>
        </w:rPr>
      </w:pPr>
      <w:r w:rsidRPr="00080145">
        <w:rPr>
          <w:lang w:val="en-GB" w:eastAsia="en-DK"/>
        </w:rPr>
        <w:t xml:space="preserve">Hear about the history of the telemetry feature </w:t>
      </w:r>
      <w:r>
        <w:rPr>
          <w:lang w:val="en-GB" w:eastAsia="en-DK"/>
        </w:rPr>
        <w:t xml:space="preserve">in </w:t>
      </w:r>
      <w:r w:rsidRPr="00080145">
        <w:rPr>
          <w:lang w:val="en-GB" w:eastAsia="en-DK"/>
        </w:rPr>
        <w:t>the podcast Dynamics Corner Chair: Save the World a Little Every Day</w:t>
      </w:r>
      <w:r>
        <w:rPr>
          <w:lang w:val="en-GB" w:eastAsia="en-DK"/>
        </w:rPr>
        <w:t xml:space="preserve"> (</w:t>
      </w:r>
      <w:r w:rsidRPr="00080145">
        <w:rPr>
          <w:lang w:val="en-GB" w:eastAsia="en-DK"/>
        </w:rPr>
        <w:t xml:space="preserve">12:00 into </w:t>
      </w:r>
      <w:r>
        <w:rPr>
          <w:lang w:val="en-GB" w:eastAsia="en-DK"/>
        </w:rPr>
        <w:t>the recording)</w:t>
      </w:r>
    </w:p>
    <w:p w14:paraId="3508DBFA" w14:textId="231DAA28" w:rsidR="00080145" w:rsidRPr="00080145" w:rsidRDefault="00080145" w:rsidP="00080145">
      <w:pPr>
        <w:rPr>
          <w:lang w:val="en-GB" w:eastAsia="en-DK"/>
        </w:rPr>
      </w:pPr>
      <w:r>
        <w:rPr>
          <w:lang w:val="en-GB" w:eastAsia="en-DK"/>
        </w:rPr>
        <w:t xml:space="preserve">Jump right in here: </w:t>
      </w:r>
      <w:hyperlink r:id="rId5" w:history="1">
        <w:r w:rsidRPr="000F063B">
          <w:rPr>
            <w:rStyle w:val="Hyperlink"/>
            <w:lang w:val="en-GB" w:eastAsia="en-DK"/>
          </w:rPr>
          <w:t>https://www.youtube.com/watch?v=zskD7KqOeeI&amp;t=12m</w:t>
        </w:r>
      </w:hyperlink>
      <w:r>
        <w:rPr>
          <w:lang w:val="en-GB" w:eastAsia="en-DK"/>
        </w:rPr>
        <w:t xml:space="preserve"> </w:t>
      </w:r>
    </w:p>
    <w:p w14:paraId="6AF8B572" w14:textId="77777777" w:rsidR="00080145" w:rsidRDefault="00080145" w:rsidP="00080145">
      <w:pPr>
        <w:rPr>
          <w:lang w:val="en-GB" w:eastAsia="en-DK"/>
        </w:rPr>
      </w:pPr>
    </w:p>
    <w:p w14:paraId="5D466F93" w14:textId="72E1A50B" w:rsidR="00AF5189" w:rsidRPr="00AF5189" w:rsidRDefault="00AF5189" w:rsidP="00AF5189">
      <w:pPr>
        <w:pStyle w:val="Heading1"/>
        <w:rPr>
          <w:lang w:val="en-GB" w:eastAsia="en-DK"/>
        </w:rPr>
      </w:pPr>
      <w:r w:rsidRPr="00AF5189">
        <w:rPr>
          <w:lang w:val="en-GB" w:eastAsia="en-DK"/>
        </w:rPr>
        <w:t>The 2023 release wave 2 is c</w:t>
      </w:r>
      <w:r>
        <w:rPr>
          <w:lang w:val="en-GB" w:eastAsia="en-DK"/>
        </w:rPr>
        <w:t>oming soon. Are you ready (to deal with broken PTEs)?</w:t>
      </w:r>
    </w:p>
    <w:p w14:paraId="4A0BA3A4" w14:textId="524A1248" w:rsidR="00AF5189" w:rsidRDefault="00AF5189" w:rsidP="00712985">
      <w:pPr>
        <w:rPr>
          <w:lang w:val="en-GB" w:eastAsia="en-DK"/>
        </w:rPr>
      </w:pPr>
      <w:r>
        <w:rPr>
          <w:lang w:val="en-GB" w:eastAsia="en-DK"/>
        </w:rPr>
        <w:t>In every release wave of Business Central, we change things that break apps and per-tenant extensions (PTEs). But we give partners and customers 12+ months to fix and refactor code prior to breaking changes. We even send out email notifications to app/extension publishers that they need to fix things. And then in Business Central, we will postpone upgrades to next major version if the environment has apps/extensions that are non-compatible with the next major. Wouldn’t it be nice if you as a VAR partner could setup alerts on these events in due time so that you would have an overview on which apps/extensions need fixing at which customers? Well, this is finally possible!</w:t>
      </w:r>
    </w:p>
    <w:p w14:paraId="28A01AF9" w14:textId="041C4497" w:rsidR="00AF5189" w:rsidRDefault="00AF5189" w:rsidP="00AF5189">
      <w:pPr>
        <w:rPr>
          <w:lang w:val="en-GB" w:eastAsia="en-DK"/>
        </w:rPr>
      </w:pPr>
      <w:r>
        <w:rPr>
          <w:lang w:val="en-GB" w:eastAsia="en-DK"/>
        </w:rPr>
        <w:t xml:space="preserve">In September, we are starting to emit per-environment telemetry on PTEs that are non-compatible to next major and early KQL samples are out now. Check them out </w:t>
      </w:r>
      <w:proofErr w:type="gramStart"/>
      <w:r>
        <w:rPr>
          <w:lang w:val="en-GB" w:eastAsia="en-DK"/>
        </w:rPr>
        <w:t>here</w:t>
      </w:r>
      <w:proofErr w:type="gramEnd"/>
    </w:p>
    <w:p w14:paraId="79315891" w14:textId="213780E0" w:rsidR="00AF5189" w:rsidRDefault="00000000" w:rsidP="00AF5189">
      <w:pPr>
        <w:rPr>
          <w:lang w:val="en-GB" w:eastAsia="en-DK"/>
        </w:rPr>
      </w:pPr>
      <w:hyperlink r:id="rId6" w:history="1">
        <w:r w:rsidR="00AF5189" w:rsidRPr="001D2DE9">
          <w:rPr>
            <w:rStyle w:val="Hyperlink"/>
            <w:lang w:val="en-GB" w:eastAsia="en-DK"/>
          </w:rPr>
          <w:t>https://github.com/microsoft/BCTech/blob/master/samples/AppInsights/KQL/Queries/ExampleQueriesForEachArea/PTEEnvironmentValidation.kql</w:t>
        </w:r>
      </w:hyperlink>
    </w:p>
    <w:p w14:paraId="47313A45" w14:textId="77777777" w:rsidR="00AF5189" w:rsidRDefault="00AF5189" w:rsidP="00712985">
      <w:pPr>
        <w:rPr>
          <w:lang w:val="en-GB" w:eastAsia="en-DK"/>
        </w:rPr>
      </w:pPr>
    </w:p>
    <w:p w14:paraId="76C73784" w14:textId="59A06C9C" w:rsidR="00AF5189" w:rsidRDefault="00AF5189" w:rsidP="00712985">
      <w:pPr>
        <w:rPr>
          <w:lang w:val="en-GB" w:eastAsia="en-DK"/>
        </w:rPr>
      </w:pPr>
      <w:r>
        <w:rPr>
          <w:lang w:val="en-GB" w:eastAsia="en-DK"/>
        </w:rPr>
        <w:t xml:space="preserve">But Kennie, how do I alert on that? And can I get alerts in Teams AND in emails? Yup. Check out how to do just that here: </w:t>
      </w:r>
      <w:hyperlink r:id="rId7" w:history="1">
        <w:r w:rsidRPr="001D2DE9">
          <w:rPr>
            <w:rStyle w:val="Hyperlink"/>
            <w:lang w:val="en-GB" w:eastAsia="en-DK"/>
          </w:rPr>
          <w:t>https://learn.microsoft.com/en-us/dynamics365/business-central/dev-itpro/administration/telemetry-alert</w:t>
        </w:r>
      </w:hyperlink>
      <w:r>
        <w:rPr>
          <w:lang w:val="en-GB" w:eastAsia="en-DK"/>
        </w:rPr>
        <w:t xml:space="preserve"> </w:t>
      </w:r>
    </w:p>
    <w:p w14:paraId="0D5637F1" w14:textId="3028DA15" w:rsidR="00AA33FF" w:rsidRDefault="00AA33FF" w:rsidP="00712985">
      <w:pPr>
        <w:rPr>
          <w:lang w:val="en-GB" w:eastAsia="en-DK"/>
        </w:rPr>
      </w:pPr>
      <w:r>
        <w:rPr>
          <w:lang w:val="en-GB" w:eastAsia="en-DK"/>
        </w:rPr>
        <w:t>For PTE validation failures against next major, use this KQL query for your alerts:</w:t>
      </w:r>
    </w:p>
    <w:p w14:paraId="6EDBF99E" w14:textId="65A0F18B" w:rsidR="00AA33FF" w:rsidRDefault="00000000" w:rsidP="00712985">
      <w:pPr>
        <w:rPr>
          <w:lang w:val="en-GB" w:eastAsia="en-DK"/>
        </w:rPr>
      </w:pPr>
      <w:hyperlink r:id="rId8" w:history="1">
        <w:r w:rsidR="008A7FDD" w:rsidRPr="001D2DE9">
          <w:rPr>
            <w:rStyle w:val="Hyperlink"/>
            <w:lang w:val="en-GB" w:eastAsia="en-DK"/>
          </w:rPr>
          <w:t>https://github.com/microsoft/BCTech/blob/master/samples/AppInsights/Alerts/AlertingKQLSamples/PTEEnvironmentValidation.kql</w:t>
        </w:r>
      </w:hyperlink>
      <w:r w:rsidR="008A7FDD">
        <w:rPr>
          <w:lang w:val="en-GB" w:eastAsia="en-DK"/>
        </w:rPr>
        <w:t xml:space="preserve"> </w:t>
      </w:r>
    </w:p>
    <w:p w14:paraId="2FFBE686" w14:textId="77777777" w:rsidR="00AF5189" w:rsidRPr="00AF5189" w:rsidRDefault="00AF5189" w:rsidP="00712985">
      <w:pPr>
        <w:rPr>
          <w:lang w:val="en-GB" w:eastAsia="en-DK"/>
        </w:rPr>
      </w:pPr>
    </w:p>
    <w:p w14:paraId="41C8B12B" w14:textId="5C8DBEFF" w:rsidR="00CB566A" w:rsidRPr="00AF5189" w:rsidRDefault="00995DFB" w:rsidP="00D45DD4">
      <w:pPr>
        <w:pStyle w:val="Heading1"/>
        <w:rPr>
          <w:lang w:val="en-GB" w:eastAsia="en-DK"/>
        </w:rPr>
      </w:pPr>
      <w:r w:rsidRPr="00AF5189">
        <w:rPr>
          <w:lang w:val="en-GB" w:eastAsia="en-DK"/>
        </w:rPr>
        <w:t xml:space="preserve">Power BI Usage apps – </w:t>
      </w:r>
      <w:r w:rsidR="001F1C95" w:rsidRPr="00AF5189">
        <w:rPr>
          <w:lang w:val="en-GB" w:eastAsia="en-DK"/>
        </w:rPr>
        <w:t>September</w:t>
      </w:r>
      <w:r w:rsidRPr="00AF5189">
        <w:rPr>
          <w:lang w:val="en-GB" w:eastAsia="en-DK"/>
        </w:rPr>
        <w:t xml:space="preserve"> updates</w:t>
      </w:r>
      <w:r w:rsidR="000E35DA" w:rsidRPr="00AF5189">
        <w:rPr>
          <w:lang w:val="en-GB" w:eastAsia="en-DK"/>
        </w:rPr>
        <w:t xml:space="preserve"> </w:t>
      </w:r>
    </w:p>
    <w:p w14:paraId="3874693C" w14:textId="37A97F50" w:rsidR="00833183" w:rsidRDefault="005D4ECA" w:rsidP="005E73D9">
      <w:pPr>
        <w:rPr>
          <w:lang w:val="en-GB" w:eastAsia="en-DK"/>
        </w:rPr>
      </w:pPr>
      <w:r w:rsidRPr="005E73D9">
        <w:rPr>
          <w:lang w:val="en-GB" w:eastAsia="en-DK"/>
        </w:rPr>
        <w:t xml:space="preserve">The </w:t>
      </w:r>
      <w:r w:rsidR="001F1C95">
        <w:rPr>
          <w:lang w:val="en-GB" w:eastAsia="en-DK"/>
        </w:rPr>
        <w:t>September</w:t>
      </w:r>
      <w:r w:rsidRPr="005E73D9">
        <w:rPr>
          <w:lang w:val="en-GB" w:eastAsia="en-DK"/>
        </w:rPr>
        <w:t xml:space="preserve"> update</w:t>
      </w:r>
      <w:r w:rsidR="00750085" w:rsidRPr="005E73D9">
        <w:rPr>
          <w:lang w:val="en-GB" w:eastAsia="en-DK"/>
        </w:rPr>
        <w:t xml:space="preserve">s for both apps </w:t>
      </w:r>
      <w:r w:rsidR="00F62976">
        <w:rPr>
          <w:lang w:val="en-GB" w:eastAsia="en-DK"/>
        </w:rPr>
        <w:t xml:space="preserve">mainly focus on </w:t>
      </w:r>
      <w:r w:rsidR="00205884">
        <w:rPr>
          <w:lang w:val="en-GB" w:eastAsia="en-DK"/>
        </w:rPr>
        <w:t>small bugfixes (only listed in the release notes) and enhanced filtering.</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7C80A15D" w14:textId="7CE0543E" w:rsidR="00831EAB" w:rsidRPr="00831EAB" w:rsidRDefault="00831EAB" w:rsidP="00831EAB">
      <w:pPr>
        <w:rPr>
          <w:lang w:val="en-GB" w:eastAsia="en-DK"/>
        </w:rPr>
      </w:pPr>
    </w:p>
    <w:p w14:paraId="570C722F" w14:textId="77777777" w:rsidR="00676CBE" w:rsidRPr="00676CBE" w:rsidRDefault="00676CBE" w:rsidP="00676CBE">
      <w:pPr>
        <w:rPr>
          <w:b/>
          <w:bCs/>
          <w:lang w:val="en-GB" w:eastAsia="en-DK"/>
        </w:rPr>
      </w:pPr>
      <w:r w:rsidRPr="00676CBE">
        <w:rPr>
          <w:b/>
          <w:bCs/>
          <w:lang w:val="en-GB" w:eastAsia="en-DK"/>
        </w:rPr>
        <w:t>Error report</w:t>
      </w:r>
    </w:p>
    <w:p w14:paraId="2C2E4F2F" w14:textId="74C610BB" w:rsidR="00676CBE" w:rsidRPr="00676CBE" w:rsidRDefault="00676CBE" w:rsidP="00676CBE">
      <w:pPr>
        <w:rPr>
          <w:lang w:val="en-GB" w:eastAsia="en-DK"/>
        </w:rPr>
      </w:pPr>
      <w:r>
        <w:rPr>
          <w:lang w:val="en-GB" w:eastAsia="en-DK"/>
        </w:rPr>
        <w:t>O</w:t>
      </w:r>
      <w:r w:rsidRPr="00676CBE">
        <w:rPr>
          <w:lang w:val="en-GB" w:eastAsia="en-DK"/>
        </w:rPr>
        <w:t xml:space="preserve">n </w:t>
      </w:r>
      <w:r>
        <w:rPr>
          <w:lang w:val="en-GB" w:eastAsia="en-DK"/>
        </w:rPr>
        <w:t xml:space="preserve">the </w:t>
      </w:r>
      <w:r w:rsidRPr="00676CBE">
        <w:rPr>
          <w:lang w:val="en-GB" w:eastAsia="en-DK"/>
        </w:rPr>
        <w:t xml:space="preserve">page </w:t>
      </w:r>
      <w:proofErr w:type="spellStart"/>
      <w:r w:rsidRPr="00676CBE">
        <w:rPr>
          <w:lang w:val="en-GB" w:eastAsia="en-DK"/>
        </w:rPr>
        <w:t>FeatureErrors</w:t>
      </w:r>
      <w:proofErr w:type="spellEnd"/>
      <w:r w:rsidRPr="00676CBE">
        <w:rPr>
          <w:lang w:val="en-GB" w:eastAsia="en-DK"/>
        </w:rPr>
        <w:t xml:space="preserve">, </w:t>
      </w:r>
      <w:r>
        <w:rPr>
          <w:lang w:val="en-GB" w:eastAsia="en-DK"/>
        </w:rPr>
        <w:t>a</w:t>
      </w:r>
      <w:r w:rsidRPr="00676CBE">
        <w:rPr>
          <w:lang w:val="en-GB" w:eastAsia="en-DK"/>
        </w:rPr>
        <w:t xml:space="preserve">dded top/bottom parsing visuals for the AL stack trace. </w:t>
      </w:r>
    </w:p>
    <w:p w14:paraId="39B0AFD8" w14:textId="77777777" w:rsidR="00831EAB" w:rsidRDefault="00831EAB" w:rsidP="00576FB6">
      <w:pPr>
        <w:rPr>
          <w:b/>
          <w:bCs/>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07635F39" w14:textId="4B369C57" w:rsidR="00676CBE" w:rsidRPr="00676CBE" w:rsidRDefault="00676CBE" w:rsidP="00676CBE">
      <w:pPr>
        <w:rPr>
          <w:lang w:val="en-GB" w:eastAsia="en-DK"/>
        </w:rPr>
      </w:pPr>
      <w:r w:rsidRPr="00676CBE">
        <w:rPr>
          <w:lang w:val="en-GB" w:eastAsia="en-DK"/>
        </w:rPr>
        <w:t>On all four reports (Usage, Errors, Performance, and Administration): Added global filters on environment version (full and short)</w:t>
      </w:r>
    </w:p>
    <w:p w14:paraId="1023EFF5" w14:textId="3F7479BC" w:rsidR="00676CBE" w:rsidRDefault="00676CBE" w:rsidP="00676CBE">
      <w:pPr>
        <w:rPr>
          <w:lang w:val="en-GB" w:eastAsia="en-DK"/>
        </w:rPr>
      </w:pPr>
      <w:r w:rsidRPr="00676CBE">
        <w:rPr>
          <w:lang w:val="en-GB" w:eastAsia="en-DK"/>
        </w:rPr>
        <w:t xml:space="preserve"> </w:t>
      </w:r>
    </w:p>
    <w:p w14:paraId="321DE204" w14:textId="77777777" w:rsidR="00676CBE" w:rsidRPr="00676CBE" w:rsidRDefault="00676CBE" w:rsidP="00676CBE">
      <w:pPr>
        <w:rPr>
          <w:b/>
          <w:bCs/>
          <w:lang w:val="en-GB" w:eastAsia="en-DK"/>
        </w:rPr>
      </w:pPr>
      <w:r w:rsidRPr="00676CBE">
        <w:rPr>
          <w:b/>
          <w:bCs/>
          <w:lang w:val="en-GB" w:eastAsia="en-DK"/>
        </w:rPr>
        <w:t>Usage report</w:t>
      </w:r>
    </w:p>
    <w:p w14:paraId="0A48B25A" w14:textId="28D2E64D" w:rsidR="00676CBE" w:rsidRPr="00676CBE" w:rsidRDefault="00676CBE" w:rsidP="00676CBE">
      <w:pPr>
        <w:rPr>
          <w:lang w:val="en-GB" w:eastAsia="en-DK"/>
        </w:rPr>
      </w:pPr>
      <w:r w:rsidRPr="00676CBE">
        <w:rPr>
          <w:lang w:val="en-GB" w:eastAsia="en-DK"/>
        </w:rPr>
        <w:t xml:space="preserve">On page 'Feature Usage', data can now be filtered with filters from the </w:t>
      </w:r>
      <w:proofErr w:type="spellStart"/>
      <w:r w:rsidRPr="00676CBE">
        <w:rPr>
          <w:lang w:val="en-GB" w:eastAsia="en-DK"/>
        </w:rPr>
        <w:t>AppDim</w:t>
      </w:r>
      <w:proofErr w:type="spellEnd"/>
      <w:r w:rsidRPr="00676CBE">
        <w:rPr>
          <w:lang w:val="en-GB" w:eastAsia="en-DK"/>
        </w:rPr>
        <w:t xml:space="preserve"> </w:t>
      </w:r>
      <w:proofErr w:type="gramStart"/>
      <w:r w:rsidRPr="00676CBE">
        <w:rPr>
          <w:lang w:val="en-GB" w:eastAsia="en-DK"/>
        </w:rPr>
        <w:t>dimension</w:t>
      </w:r>
      <w:proofErr w:type="gramEnd"/>
    </w:p>
    <w:p w14:paraId="664820D2" w14:textId="56ADB399" w:rsidR="00676CBE" w:rsidRPr="00205884" w:rsidRDefault="00205884" w:rsidP="00676CBE">
      <w:pPr>
        <w:rPr>
          <w:lang w:val="en-GB" w:eastAsia="en-DK"/>
        </w:rPr>
      </w:pPr>
      <w:r w:rsidRPr="00205884">
        <w:rPr>
          <w:lang w:val="en-GB" w:eastAsia="en-DK"/>
        </w:rPr>
        <w:t xml:space="preserve">Release note: </w:t>
      </w:r>
      <w:hyperlink r:id="rId9"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7F6F042C" w14:textId="77777777" w:rsidR="00205884" w:rsidRDefault="00205884" w:rsidP="00676CBE">
      <w:pPr>
        <w:rPr>
          <w:b/>
          <w:bCs/>
          <w:lang w:val="en-GB" w:eastAsia="en-DK"/>
        </w:rPr>
      </w:pPr>
    </w:p>
    <w:p w14:paraId="3680545B" w14:textId="0BD1B0DC" w:rsidR="008B4944" w:rsidRDefault="008B4944" w:rsidP="00676CBE">
      <w:pPr>
        <w:rPr>
          <w:b/>
          <w:bCs/>
          <w:lang w:val="en-GB" w:eastAsia="en-DK"/>
        </w:rPr>
      </w:pPr>
      <w:r>
        <w:rPr>
          <w:b/>
          <w:bCs/>
          <w:lang w:val="en-GB" w:eastAsia="en-DK"/>
        </w:rPr>
        <w:t>Error</w:t>
      </w:r>
      <w:r w:rsidRPr="00676CBE">
        <w:rPr>
          <w:b/>
          <w:bCs/>
          <w:lang w:val="en-GB" w:eastAsia="en-DK"/>
        </w:rPr>
        <w:t xml:space="preserve"> report</w:t>
      </w:r>
    </w:p>
    <w:p w14:paraId="144A6845" w14:textId="23F0EDC6" w:rsidR="008B4944" w:rsidRDefault="008B4944" w:rsidP="008B4944">
      <w:pPr>
        <w:rPr>
          <w:lang w:val="en-GB" w:eastAsia="en-DK"/>
        </w:rPr>
      </w:pPr>
      <w:r w:rsidRPr="008B4944">
        <w:rPr>
          <w:lang w:val="en-GB" w:eastAsia="en-DK"/>
        </w:rPr>
        <w:t>On page Job queue errors, we now show if the job queue entry has been stopped (event AL0000JRG)</w:t>
      </w:r>
      <w:r>
        <w:rPr>
          <w:lang w:val="en-GB" w:eastAsia="en-DK"/>
        </w:rPr>
        <w:t xml:space="preserve">. Read more about this event here: </w:t>
      </w:r>
      <w:hyperlink r:id="rId10" w:history="1">
        <w:r w:rsidRPr="000F063B">
          <w:rPr>
            <w:rStyle w:val="Hyperlink"/>
            <w:lang w:val="en-GB" w:eastAsia="en-DK"/>
          </w:rPr>
          <w:t>https://learn.microsoft.com/en-</w:t>
        </w:r>
        <w:r w:rsidRPr="000F063B">
          <w:rPr>
            <w:rStyle w:val="Hyperlink"/>
            <w:lang w:val="en-GB" w:eastAsia="en-DK"/>
          </w:rPr>
          <w:lastRenderedPageBreak/>
          <w:t>us/dynamics365/business-central/dev-itpro/administration/telemetry-job-queue-lifecycle-trace#errorStopped</w:t>
        </w:r>
      </w:hyperlink>
      <w:r>
        <w:rPr>
          <w:lang w:val="en-GB" w:eastAsia="en-DK"/>
        </w:rPr>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799118F5" w14:textId="77777777" w:rsidR="00676CBE" w:rsidRPr="00676CBE" w:rsidRDefault="00676CBE" w:rsidP="008252A9">
      <w:pPr>
        <w:rPr>
          <w:lang w:val="en-GB" w:eastAsia="en-DK"/>
        </w:rPr>
      </w:pPr>
    </w:p>
    <w:p w14:paraId="7555E280" w14:textId="77777777" w:rsidR="00676CBE" w:rsidRPr="00676CBE" w:rsidRDefault="00676CBE" w:rsidP="00676CBE">
      <w:pPr>
        <w:rPr>
          <w:b/>
          <w:bCs/>
          <w:lang w:val="en-GB" w:eastAsia="en-DK"/>
        </w:rPr>
      </w:pPr>
      <w:r w:rsidRPr="00676CBE">
        <w:rPr>
          <w:b/>
          <w:bCs/>
          <w:lang w:val="en-GB" w:eastAsia="en-DK"/>
        </w:rPr>
        <w:t>Error report</w:t>
      </w:r>
    </w:p>
    <w:p w14:paraId="3565D93D" w14:textId="6E0F8F72" w:rsidR="00676CBE" w:rsidRDefault="00676CBE" w:rsidP="00676CBE">
      <w:pPr>
        <w:rPr>
          <w:lang w:val="en-GB" w:eastAsia="en-DK"/>
        </w:rPr>
      </w:pPr>
      <w:r>
        <w:rPr>
          <w:lang w:val="en-GB" w:eastAsia="en-DK"/>
        </w:rPr>
        <w:t>A</w:t>
      </w:r>
      <w:r w:rsidRPr="00676CBE">
        <w:rPr>
          <w:lang w:val="en-GB" w:eastAsia="en-DK"/>
        </w:rPr>
        <w:t>dded global page filters on app, app publisher, app id, and app version. This makes it easier to filter once on an app and then see error results across all pages.</w:t>
      </w:r>
    </w:p>
    <w:p w14:paraId="7FC197C5" w14:textId="77777777" w:rsidR="00676CBE" w:rsidRPr="00676CBE" w:rsidRDefault="00676CBE" w:rsidP="00676CBE">
      <w:pPr>
        <w:rPr>
          <w:lang w:val="en-GB" w:eastAsia="en-DK"/>
        </w:rPr>
      </w:pPr>
    </w:p>
    <w:p w14:paraId="1F23FFDE" w14:textId="77777777" w:rsidR="00676CBE" w:rsidRPr="00676CBE" w:rsidRDefault="00676CBE" w:rsidP="00676CBE">
      <w:pPr>
        <w:rPr>
          <w:b/>
          <w:bCs/>
          <w:lang w:val="en-GB" w:eastAsia="en-DK"/>
        </w:rPr>
      </w:pPr>
      <w:r w:rsidRPr="00676CBE">
        <w:rPr>
          <w:b/>
          <w:bCs/>
          <w:lang w:val="en-GB" w:eastAsia="en-DK"/>
        </w:rPr>
        <w:t xml:space="preserve">Administration report </w:t>
      </w:r>
    </w:p>
    <w:p w14:paraId="5F151CDA" w14:textId="0770CAAD" w:rsidR="00676CBE" w:rsidRDefault="00676CBE" w:rsidP="00676CBE">
      <w:pPr>
        <w:rPr>
          <w:lang w:val="en-GB" w:eastAsia="en-DK"/>
        </w:rPr>
      </w:pPr>
      <w:r>
        <w:rPr>
          <w:lang w:val="en-GB" w:eastAsia="en-DK"/>
        </w:rPr>
        <w:t>O</w:t>
      </w:r>
      <w:r w:rsidRPr="00676CBE">
        <w:rPr>
          <w:lang w:val="en-GB" w:eastAsia="en-DK"/>
        </w:rPr>
        <w:t xml:space="preserve">n </w:t>
      </w:r>
      <w:r>
        <w:rPr>
          <w:lang w:val="en-GB" w:eastAsia="en-DK"/>
        </w:rPr>
        <w:t xml:space="preserve">the </w:t>
      </w:r>
      <w:r w:rsidRPr="00676CBE">
        <w:rPr>
          <w:lang w:val="en-GB" w:eastAsia="en-DK"/>
        </w:rPr>
        <w:t>page Inventory, added platform version and major version to environment visual and page filters.</w:t>
      </w:r>
      <w:r>
        <w:rPr>
          <w:lang w:val="en-GB" w:eastAsia="en-DK"/>
        </w:rPr>
        <w:t xml:space="preserve"> This makes it a little bit easier for you to see on which versions of Business Central your customers are.</w:t>
      </w: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1"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42F12E47" w:rsidR="001A55BF" w:rsidRDefault="002644CF" w:rsidP="00703133">
      <w:pPr>
        <w:rPr>
          <w:lang w:val="en-GB" w:eastAsia="en-DK"/>
        </w:rPr>
      </w:pPr>
      <w:bookmarkStart w:id="0" w:name="_Hlk127604065"/>
      <w:r w:rsidRPr="002644CF">
        <w:rPr>
          <w:b/>
          <w:bCs/>
          <w:lang w:val="en-GB"/>
        </w:rPr>
        <w:t>Job Queue</w:t>
      </w:r>
    </w:p>
    <w:bookmarkEnd w:id="0"/>
    <w:p w14:paraId="12C99D45" w14:textId="002AE664" w:rsidR="000E69C3" w:rsidRDefault="002644CF" w:rsidP="008F4B63">
      <w:pPr>
        <w:rPr>
          <w:rFonts w:ascii="Segoe UI" w:hAnsi="Segoe UI" w:cs="Segoe UI"/>
          <w:sz w:val="21"/>
          <w:szCs w:val="21"/>
          <w:shd w:val="clear" w:color="auto" w:fill="FFFFFF"/>
          <w:lang w:val="en-GB"/>
        </w:rPr>
      </w:pPr>
      <w:r>
        <w:rPr>
          <w:lang w:val="en-GB" w:eastAsia="en-DK"/>
        </w:rPr>
        <w:t xml:space="preserve">We added </w:t>
      </w:r>
      <w:r>
        <w:rPr>
          <w:rFonts w:ascii="Segoe UI" w:hAnsi="Segoe UI" w:cs="Segoe UI"/>
          <w:sz w:val="21"/>
          <w:szCs w:val="21"/>
          <w:shd w:val="clear" w:color="auto" w:fill="FFFFFF"/>
        </w:rPr>
        <w:t>three new events</w:t>
      </w:r>
      <w:r>
        <w:rPr>
          <w:rFonts w:ascii="Segoe UI" w:hAnsi="Segoe UI" w:cs="Segoe UI"/>
          <w:sz w:val="21"/>
          <w:szCs w:val="21"/>
          <w:shd w:val="clear" w:color="auto" w:fill="FFFFFF"/>
          <w:lang w:val="en-GB"/>
        </w:rPr>
        <w:t xml:space="preserve">: </w:t>
      </w:r>
    </w:p>
    <w:p w14:paraId="74F938CE" w14:textId="0B3B8718" w:rsidR="002644CF" w:rsidRDefault="002644CF" w:rsidP="008F4B63">
      <w:pPr>
        <w:rPr>
          <w:lang w:val="en-GB" w:eastAsia="en-DK"/>
        </w:rPr>
      </w:pPr>
      <w:r w:rsidRPr="002644CF">
        <w:rPr>
          <w:lang w:val="en-GB" w:eastAsia="en-DK"/>
        </w:rPr>
        <w:t xml:space="preserve">Job queue entry {Job Queue Id} errored after {attempt number} </w:t>
      </w:r>
      <w:proofErr w:type="gramStart"/>
      <w:r w:rsidRPr="002644CF">
        <w:rPr>
          <w:lang w:val="en-GB" w:eastAsia="en-DK"/>
        </w:rPr>
        <w:t>attempts</w:t>
      </w:r>
      <w:proofErr w:type="gramEnd"/>
    </w:p>
    <w:p w14:paraId="5956A355" w14:textId="41584949" w:rsidR="002644CF" w:rsidRDefault="002644CF" w:rsidP="008F4B63">
      <w:pPr>
        <w:rPr>
          <w:lang w:val="en-GB" w:eastAsia="en-DK"/>
        </w:rPr>
      </w:pPr>
      <w:r w:rsidRPr="002644CF">
        <w:rPr>
          <w:lang w:val="en-GB" w:eastAsia="en-DK"/>
        </w:rPr>
        <w:t xml:space="preserve">Job queue entry run by </w:t>
      </w:r>
      <w:proofErr w:type="gramStart"/>
      <w:r w:rsidRPr="002644CF">
        <w:rPr>
          <w:lang w:val="en-GB" w:eastAsia="en-DK"/>
        </w:rPr>
        <w:t>user</w:t>
      </w:r>
      <w:proofErr w:type="gramEnd"/>
    </w:p>
    <w:p w14:paraId="6D92725C" w14:textId="15792C68" w:rsidR="002644CF" w:rsidRDefault="002644CF" w:rsidP="008F4B63">
      <w:pPr>
        <w:rPr>
          <w:lang w:val="en-GB" w:eastAsia="en-DK"/>
        </w:rPr>
      </w:pPr>
      <w:r w:rsidRPr="002644CF">
        <w:rPr>
          <w:lang w:val="en-GB" w:eastAsia="en-DK"/>
        </w:rPr>
        <w:t xml:space="preserve">Job queue entry rescheduled on </w:t>
      </w:r>
      <w:proofErr w:type="gramStart"/>
      <w:r w:rsidRPr="002644CF">
        <w:rPr>
          <w:lang w:val="en-GB" w:eastAsia="en-DK"/>
        </w:rPr>
        <w:t>login</w:t>
      </w:r>
      <w:proofErr w:type="gramEnd"/>
    </w:p>
    <w:p w14:paraId="1FDF9DE7" w14:textId="3EBD9382" w:rsidR="002644CF" w:rsidRDefault="002644CF" w:rsidP="008F4B63">
      <w:pPr>
        <w:rPr>
          <w:lang w:val="en-GB" w:eastAsia="en-DK"/>
        </w:rPr>
      </w:pPr>
      <w:r>
        <w:rPr>
          <w:lang w:val="en-GB" w:eastAsia="en-DK"/>
        </w:rPr>
        <w:br/>
        <w:t>I want to highlight especially the first event. Use this to s</w:t>
      </w:r>
      <w:r w:rsidRPr="002644CF">
        <w:rPr>
          <w:lang w:val="en-GB" w:eastAsia="en-DK"/>
        </w:rPr>
        <w:t>tart troubleshooting job queue errors where the entry has been stopped because it failed for the last time before being set in Error state. As an administrator, you want to know about job queue entries that are going into the final failed state and require manual intervention (restarting etc).</w:t>
      </w:r>
    </w:p>
    <w:p w14:paraId="4CB607F1" w14:textId="77777777" w:rsidR="002644CF" w:rsidRDefault="002644CF" w:rsidP="008F4B63">
      <w:pPr>
        <w:rPr>
          <w:lang w:val="en-GB" w:eastAsia="en-DK"/>
        </w:rPr>
      </w:pPr>
    </w:p>
    <w:p w14:paraId="6D499A10" w14:textId="1116A2A4" w:rsidR="00A567B5" w:rsidRDefault="00A567B5" w:rsidP="008F4B63">
      <w:pPr>
        <w:rPr>
          <w:lang w:val="en-GB" w:eastAsia="en-DK"/>
        </w:rPr>
      </w:pPr>
      <w:r>
        <w:rPr>
          <w:rFonts w:ascii="Segoe UI" w:hAnsi="Segoe UI" w:cs="Segoe UI"/>
          <w:sz w:val="21"/>
          <w:szCs w:val="21"/>
          <w:shd w:val="clear" w:color="auto" w:fill="FFFFFF"/>
        </w:rPr>
        <w:t>For more information</w:t>
      </w:r>
      <w:r>
        <w:rPr>
          <w:rFonts w:ascii="Segoe UI" w:hAnsi="Segoe UI" w:cs="Segoe UI"/>
          <w:sz w:val="21"/>
          <w:szCs w:val="21"/>
          <w:shd w:val="clear" w:color="auto" w:fill="FFFFFF"/>
          <w:lang w:val="en-GB"/>
        </w:rPr>
        <w:t xml:space="preserve"> about the three events</w:t>
      </w:r>
      <w:r>
        <w:rPr>
          <w:rFonts w:ascii="Segoe UI" w:hAnsi="Segoe UI" w:cs="Segoe UI"/>
          <w:sz w:val="21"/>
          <w:szCs w:val="21"/>
          <w:shd w:val="clear" w:color="auto" w:fill="FFFFFF"/>
        </w:rPr>
        <w:t>, see </w:t>
      </w:r>
      <w:r>
        <w:rPr>
          <w:rFonts w:ascii="Segoe UI" w:hAnsi="Segoe UI" w:cs="Segoe UI"/>
          <w:sz w:val="21"/>
          <w:szCs w:val="21"/>
        </w:rPr>
        <w:t xml:space="preserve"> </w:t>
      </w:r>
      <w:r>
        <w:rPr>
          <w:rFonts w:ascii="Segoe UI" w:hAnsi="Segoe UI" w:cs="Segoe UI"/>
          <w:sz w:val="21"/>
          <w:szCs w:val="21"/>
        </w:rPr>
        <w:br/>
      </w:r>
      <w:hyperlink r:id="rId12" w:history="1">
        <w:r w:rsidRPr="00EC3FCD">
          <w:rPr>
            <w:rStyle w:val="Hyperlink"/>
            <w:rFonts w:ascii="Segoe UI" w:hAnsi="Segoe UI" w:cs="Segoe UI"/>
            <w:sz w:val="21"/>
            <w:szCs w:val="21"/>
          </w:rPr>
          <w:t>https://learn.microsoft.com/en-us/dynamics365/business-central/dev-itpro/administration/telemetry-job-queue-lifecycle-trace</w:t>
        </w:r>
      </w:hyperlink>
    </w:p>
    <w:p w14:paraId="05D995D2" w14:textId="77777777" w:rsidR="00A567B5" w:rsidRDefault="00A567B5" w:rsidP="008F4B63">
      <w:pPr>
        <w:rPr>
          <w:lang w:val="en-GB" w:eastAsia="en-DK"/>
        </w:rPr>
      </w:pPr>
    </w:p>
    <w:p w14:paraId="22C0A1F2" w14:textId="6BB97071" w:rsidR="00A567B5" w:rsidRPr="00A567B5" w:rsidRDefault="00A567B5" w:rsidP="008F4B63">
      <w:pPr>
        <w:rPr>
          <w:lang w:val="en-GB" w:eastAsia="en-DK"/>
        </w:rPr>
      </w:pPr>
      <w:r w:rsidRPr="00A567B5">
        <w:rPr>
          <w:lang w:val="en-GB" w:eastAsia="en-DK"/>
        </w:rPr>
        <w:lastRenderedPageBreak/>
        <w:t>KQL code samples for job queue telemet</w:t>
      </w:r>
      <w:r>
        <w:rPr>
          <w:lang w:val="en-GB" w:eastAsia="en-DK"/>
        </w:rPr>
        <w:t>ry has also been updated with the new events:</w:t>
      </w:r>
    </w:p>
    <w:p w14:paraId="38BCB2E3" w14:textId="46FEC0A8" w:rsidR="00A567B5" w:rsidRPr="00A567B5" w:rsidRDefault="00000000" w:rsidP="00A567B5">
      <w:pPr>
        <w:rPr>
          <w:lang w:val="en-GB" w:eastAsia="en-DK"/>
        </w:rPr>
      </w:pPr>
      <w:hyperlink r:id="rId13" w:history="1">
        <w:r w:rsidR="00A567B5" w:rsidRPr="00EC3FCD">
          <w:rPr>
            <w:rStyle w:val="Hyperlink"/>
            <w:lang w:val="en-GB" w:eastAsia="en-DK"/>
          </w:rPr>
          <w:t>https://github.com/microsoft/BCTech/blob/master/samples/AppInsights/KQL/Queries/ExampleQueriesForEachArea/JobQueue.kql</w:t>
        </w:r>
      </w:hyperlink>
      <w:r w:rsidR="00A567B5">
        <w:rPr>
          <w:lang w:val="en-GB" w:eastAsia="en-DK"/>
        </w:rPr>
        <w:t xml:space="preserve"> </w:t>
      </w:r>
    </w:p>
    <w:p w14:paraId="013A8877" w14:textId="77777777" w:rsidR="00A567B5" w:rsidRPr="00A567B5" w:rsidRDefault="00A567B5"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0A65829F" w14:textId="77777777" w:rsidR="00741F4E" w:rsidRDefault="00741F4E" w:rsidP="00741F4E">
      <w:pPr>
        <w:rPr>
          <w:lang w:val="en-GB" w:eastAsia="en-DK"/>
        </w:rPr>
      </w:pPr>
      <w:r>
        <w:rPr>
          <w:lang w:val="en-GB" w:eastAsia="en-DK"/>
        </w:rPr>
        <w:t>PTE validation signal (coming in September 2023) (PTEs that were uploaded in the Extension management page and PTEs that block updates to next major)</w:t>
      </w:r>
    </w:p>
    <w:p w14:paraId="5C6C3F36" w14:textId="6418AD88" w:rsidR="00AF5189" w:rsidRDefault="00AF5189" w:rsidP="00741F4E">
      <w:pPr>
        <w:rPr>
          <w:lang w:val="en-GB" w:eastAsia="en-DK"/>
        </w:rPr>
      </w:pPr>
      <w:r>
        <w:rPr>
          <w:lang w:val="en-GB" w:eastAsia="en-DK"/>
        </w:rPr>
        <w:t xml:space="preserve">Early KQL samples are out now. Check them out </w:t>
      </w:r>
      <w:proofErr w:type="gramStart"/>
      <w:r>
        <w:rPr>
          <w:lang w:val="en-GB" w:eastAsia="en-DK"/>
        </w:rPr>
        <w:t>here</w:t>
      </w:r>
      <w:proofErr w:type="gramEnd"/>
    </w:p>
    <w:p w14:paraId="40772757" w14:textId="447C2EB5" w:rsidR="00AF5189" w:rsidRDefault="00000000" w:rsidP="00741F4E">
      <w:pPr>
        <w:rPr>
          <w:lang w:val="en-GB" w:eastAsia="en-DK"/>
        </w:rPr>
      </w:pPr>
      <w:hyperlink r:id="rId14" w:history="1">
        <w:r w:rsidR="00AF5189" w:rsidRPr="001D2DE9">
          <w:rPr>
            <w:rStyle w:val="Hyperlink"/>
            <w:lang w:val="en-GB" w:eastAsia="en-DK"/>
          </w:rPr>
          <w:t>https://github.com/microsoft/BCTech/blob/master/samples/AppInsights/KQL/Queries/ExampleQueriesForEachArea/PTEEnvironmentValidation.kql</w:t>
        </w:r>
      </w:hyperlink>
      <w:r w:rsidR="00AF5189">
        <w:rPr>
          <w:lang w:val="en-GB" w:eastAsia="en-DK"/>
        </w:rPr>
        <w:t xml:space="preserve"> </w:t>
      </w:r>
    </w:p>
    <w:p w14:paraId="6140E94F" w14:textId="2335274C" w:rsidR="00AF5189" w:rsidRDefault="00000000" w:rsidP="00741F4E">
      <w:pPr>
        <w:rPr>
          <w:lang w:val="en-GB" w:eastAsia="en-DK"/>
        </w:rPr>
      </w:pPr>
      <w:hyperlink r:id="rId15" w:history="1">
        <w:r w:rsidR="00AF5189" w:rsidRPr="001D2DE9">
          <w:rPr>
            <w:rStyle w:val="Hyperlink"/>
            <w:lang w:val="en-GB" w:eastAsia="en-DK"/>
          </w:rPr>
          <w:t>https://github.com/microsoft/BCTech/blob/master/samples/AppInsights/KQL/Queries/ExampleQueriesForEachArea/PTEUploadValidation.kql</w:t>
        </w:r>
      </w:hyperlink>
      <w:r w:rsidR="00AF5189">
        <w:rPr>
          <w:lang w:val="en-GB" w:eastAsia="en-DK"/>
        </w:rPr>
        <w:t xml:space="preserve"> </w:t>
      </w:r>
    </w:p>
    <w:p w14:paraId="0CF45C2B" w14:textId="77777777" w:rsidR="00AF5189" w:rsidRDefault="00AF5189" w:rsidP="00741F4E">
      <w:pPr>
        <w:rPr>
          <w:lang w:val="en-GB" w:eastAsia="en-DK"/>
        </w:rPr>
      </w:pPr>
    </w:p>
    <w:p w14:paraId="59D9A2AA" w14:textId="14BEE4F7" w:rsidR="006C6178" w:rsidRDefault="006C6178" w:rsidP="00741F4E">
      <w:pPr>
        <w:rPr>
          <w:lang w:val="en-GB" w:eastAsia="en-DK"/>
        </w:rPr>
      </w:pPr>
      <w:r>
        <w:rPr>
          <w:lang w:val="en-GB" w:eastAsia="en-DK"/>
        </w:rPr>
        <w:t>Pageviews on queries (coming in 23.0)</w:t>
      </w:r>
    </w:p>
    <w:p w14:paraId="68867C90" w14:textId="35D8D113" w:rsidR="00741F4E" w:rsidRDefault="00741F4E" w:rsidP="00741F4E">
      <w:pPr>
        <w:rPr>
          <w:lang w:val="en-GB" w:eastAsia="en-DK"/>
        </w:rPr>
      </w:pPr>
      <w:r>
        <w:rPr>
          <w:lang w:val="en-GB" w:eastAsia="en-DK"/>
        </w:rPr>
        <w:t>Configuration of changelog (coming in 23.0)</w:t>
      </w:r>
    </w:p>
    <w:p w14:paraId="6833B0E4" w14:textId="60D906B6" w:rsidR="00741F4E" w:rsidRDefault="00741F4E" w:rsidP="00741F4E">
      <w:pPr>
        <w:rPr>
          <w:lang w:val="en-GB" w:eastAsia="en-DK"/>
        </w:rPr>
      </w:pPr>
      <w:r>
        <w:rPr>
          <w:lang w:val="en-GB" w:eastAsia="en-DK"/>
        </w:rPr>
        <w:t>Business Events lifecycle events (coming in 23.0)</w:t>
      </w:r>
    </w:p>
    <w:p w14:paraId="1DDCC2D9" w14:textId="24DA5F4B" w:rsidR="004D4487" w:rsidRDefault="00A87420" w:rsidP="004D4487">
      <w:pPr>
        <w:rPr>
          <w:lang w:val="en-GB" w:eastAsia="en-DK"/>
        </w:rPr>
      </w:pPr>
      <w:r>
        <w:rPr>
          <w:lang w:val="en-GB" w:eastAsia="en-DK"/>
        </w:rPr>
        <w:t xml:space="preserve">Onboarding telemetry: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6FE2822D" w14:textId="62935D86" w:rsidR="00A87420" w:rsidRDefault="00A6009B" w:rsidP="004D4487">
      <w:pPr>
        <w:rPr>
          <w:lang w:val="en-GB" w:eastAsia="en-DK"/>
        </w:rPr>
      </w:pPr>
      <w:r>
        <w:rPr>
          <w:lang w:val="en-GB" w:eastAsia="en-DK"/>
        </w:rPr>
        <w:t>Usage of Queries (coming in 23.0)</w:t>
      </w: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1879B676" w14:textId="789E2E9B" w:rsidR="00872186" w:rsidRPr="00872186" w:rsidRDefault="00872186" w:rsidP="00872186">
      <w:pPr>
        <w:rPr>
          <w:b/>
          <w:bCs/>
          <w:lang w:val="en-GB"/>
        </w:rPr>
      </w:pPr>
      <w:r w:rsidRPr="00872186">
        <w:rPr>
          <w:b/>
          <w:bCs/>
          <w:lang w:val="en-GB"/>
        </w:rPr>
        <w:t>Long running AL methods</w:t>
      </w:r>
    </w:p>
    <w:p w14:paraId="6DDF94D8" w14:textId="1E60AA26" w:rsidR="00872186" w:rsidRPr="00872186" w:rsidRDefault="00872186" w:rsidP="00872186">
      <w:pPr>
        <w:rPr>
          <w:lang w:val="en-GB"/>
        </w:rPr>
      </w:pPr>
      <w:r>
        <w:rPr>
          <w:lang w:val="en-GB"/>
        </w:rPr>
        <w:t>The d</w:t>
      </w:r>
      <w:r w:rsidRPr="00872186">
        <w:rPr>
          <w:lang w:val="en-GB"/>
        </w:rPr>
        <w:t>ocumentation for telemetry on long running AL methods now includes copy-to-clipboard KQL sample code for easy performance troubleshooting.</w:t>
      </w:r>
    </w:p>
    <w:p w14:paraId="4F4378BF" w14:textId="30981A89" w:rsidR="00E86F65" w:rsidRDefault="00872186" w:rsidP="00872186">
      <w:pPr>
        <w:rPr>
          <w:lang w:val="en-GB"/>
        </w:rPr>
      </w:pPr>
      <w:r>
        <w:rPr>
          <w:lang w:val="en-GB"/>
        </w:rPr>
        <w:t xml:space="preserve">Read more here: </w:t>
      </w:r>
      <w:hyperlink r:id="rId16" w:anchor="sample-kql-code-for-analyzing-al-method-performance" w:history="1">
        <w:r w:rsidRPr="00CB024F">
          <w:rPr>
            <w:rStyle w:val="Hyperlink"/>
            <w:lang w:val="en-GB"/>
          </w:rPr>
          <w:t>https://learn.microsoft.com/en-us/dynamics365/business-central/dev-itpro/administration/telemetry-al-method-trace#sample-kql-code-for-analyzing-al-method-performance</w:t>
        </w:r>
      </w:hyperlink>
      <w:r>
        <w:rPr>
          <w:lang w:val="en-GB"/>
        </w:rPr>
        <w:t xml:space="preserve"> </w:t>
      </w:r>
    </w:p>
    <w:p w14:paraId="3920157C" w14:textId="77777777" w:rsidR="00E86F65" w:rsidRDefault="00E86F65" w:rsidP="00E86F65">
      <w:pPr>
        <w:rPr>
          <w:lang w:val="en-GB"/>
        </w:rPr>
      </w:pPr>
    </w:p>
    <w:p w14:paraId="73EC85BA" w14:textId="48B56CD6" w:rsidR="002644CF" w:rsidRPr="002644CF" w:rsidRDefault="002644CF" w:rsidP="00E86F65">
      <w:pPr>
        <w:rPr>
          <w:b/>
          <w:bCs/>
          <w:lang w:val="en-GB"/>
        </w:rPr>
      </w:pPr>
      <w:r w:rsidRPr="002644CF">
        <w:rPr>
          <w:b/>
          <w:bCs/>
          <w:lang w:val="en-GB"/>
        </w:rPr>
        <w:t>Job Queue</w:t>
      </w:r>
    </w:p>
    <w:p w14:paraId="75586BE3" w14:textId="77777777" w:rsidR="002644CF" w:rsidRDefault="002644CF" w:rsidP="00E86F65">
      <w:pPr>
        <w:rPr>
          <w:rFonts w:ascii="Segoe UI" w:hAnsi="Segoe UI" w:cs="Segoe UI"/>
          <w:sz w:val="21"/>
          <w:szCs w:val="21"/>
          <w:shd w:val="clear" w:color="auto" w:fill="FFFFFF"/>
        </w:rPr>
      </w:pPr>
      <w:r>
        <w:rPr>
          <w:rFonts w:ascii="Segoe UI" w:hAnsi="Segoe UI" w:cs="Segoe UI"/>
          <w:sz w:val="21"/>
          <w:szCs w:val="21"/>
          <w:shd w:val="clear" w:color="auto" w:fill="FFFFFF"/>
        </w:rPr>
        <w:t>We updated the docs for Dynamics 365 Business Central job queue telemetry to show</w:t>
      </w:r>
      <w:r>
        <w:rPr>
          <w:rFonts w:ascii="Segoe UI" w:hAnsi="Segoe UI" w:cs="Segoe UI"/>
          <w:sz w:val="21"/>
          <w:szCs w:val="21"/>
        </w:rPr>
        <w:br/>
      </w:r>
      <w:r>
        <w:rPr>
          <w:rFonts w:ascii="Segoe UI" w:hAnsi="Segoe UI" w:cs="Segoe UI"/>
          <w:sz w:val="21"/>
          <w:szCs w:val="21"/>
          <w:shd w:val="clear" w:color="auto" w:fill="FFFFFF"/>
        </w:rPr>
        <w:t>three new events</w:t>
      </w:r>
      <w:r>
        <w:rPr>
          <w:rFonts w:ascii="Segoe UI" w:hAnsi="Segoe UI" w:cs="Segoe UI"/>
          <w:sz w:val="21"/>
          <w:szCs w:val="21"/>
          <w:shd w:val="clear" w:color="auto" w:fill="FFFFFF"/>
          <w:lang w:val="en-GB"/>
        </w:rPr>
        <w:t xml:space="preserve"> (see above)</w:t>
      </w:r>
      <w:r>
        <w:rPr>
          <w:rFonts w:ascii="Segoe UI" w:hAnsi="Segoe UI" w:cs="Segoe UI"/>
          <w:sz w:val="21"/>
          <w:szCs w:val="21"/>
        </w:rPr>
        <w:br/>
      </w:r>
      <w:r>
        <w:rPr>
          <w:rFonts w:ascii="Segoe UI" w:hAnsi="Segoe UI" w:cs="Segoe UI"/>
          <w:sz w:val="21"/>
          <w:szCs w:val="21"/>
          <w:shd w:val="clear" w:color="auto" w:fill="FFFFFF"/>
        </w:rPr>
        <w:t>paragraphs on troubleshooting job queues with telemetry and on alerting on job queues with telemetry</w:t>
      </w:r>
      <w:r>
        <w:rPr>
          <w:rFonts w:ascii="Segoe UI" w:hAnsi="Segoe UI" w:cs="Segoe UI"/>
          <w:sz w:val="21"/>
          <w:szCs w:val="21"/>
        </w:rPr>
        <w:br/>
      </w:r>
      <w:r>
        <w:rPr>
          <w:rFonts w:ascii="Segoe UI" w:hAnsi="Segoe UI" w:cs="Segoe UI"/>
          <w:sz w:val="21"/>
          <w:szCs w:val="21"/>
          <w:shd w:val="clear" w:color="auto" w:fill="FFFFFF"/>
        </w:rPr>
        <w:t>KQL samples</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For more information, see </w:t>
      </w:r>
      <w:r>
        <w:rPr>
          <w:rFonts w:ascii="Segoe UI" w:hAnsi="Segoe UI" w:cs="Segoe UI"/>
          <w:sz w:val="21"/>
          <w:szCs w:val="21"/>
        </w:rPr>
        <w:t xml:space="preserve"> </w:t>
      </w:r>
      <w:r>
        <w:rPr>
          <w:rFonts w:ascii="Segoe UI" w:hAnsi="Segoe UI" w:cs="Segoe UI"/>
          <w:sz w:val="21"/>
          <w:szCs w:val="21"/>
        </w:rPr>
        <w:br/>
      </w:r>
      <w:hyperlink r:id="rId17" w:history="1">
        <w:r w:rsidRPr="00EC3FCD">
          <w:rPr>
            <w:rStyle w:val="Hyperlink"/>
            <w:rFonts w:ascii="Segoe UI" w:hAnsi="Segoe UI" w:cs="Segoe UI"/>
            <w:sz w:val="21"/>
            <w:szCs w:val="21"/>
          </w:rPr>
          <w:t>https://learn.microsoft.com/en-us/dynamics365/business-central/dev-itpro/administration/telemetry-job-queue-lifecycle-trace</w:t>
        </w:r>
      </w:hyperlink>
      <w:r>
        <w:rPr>
          <w:rFonts w:ascii="Segoe UI" w:hAnsi="Segoe UI" w:cs="Segoe UI"/>
          <w:sz w:val="21"/>
          <w:szCs w:val="21"/>
          <w:lang w:val="en-GB"/>
        </w:rPr>
        <w:t xml:space="preserve"> </w:t>
      </w:r>
      <w:r>
        <w:rPr>
          <w:rFonts w:ascii="Segoe UI" w:hAnsi="Segoe UI" w:cs="Segoe UI"/>
          <w:sz w:val="21"/>
          <w:szCs w:val="21"/>
        </w:rPr>
        <w:br/>
      </w:r>
    </w:p>
    <w:p w14:paraId="0E95B21E" w14:textId="1EFCC49F" w:rsidR="002644CF" w:rsidRPr="002644CF" w:rsidRDefault="002644CF" w:rsidP="00E86F65">
      <w:pPr>
        <w:rPr>
          <w:rFonts w:ascii="Segoe UI" w:hAnsi="Segoe UI" w:cs="Segoe UI"/>
          <w:sz w:val="21"/>
          <w:szCs w:val="21"/>
          <w:shd w:val="clear" w:color="auto" w:fill="FFFFFF"/>
        </w:rPr>
      </w:pPr>
      <w:r>
        <w:rPr>
          <w:rFonts w:ascii="Segoe UI" w:hAnsi="Segoe UI" w:cs="Segoe UI"/>
          <w:sz w:val="21"/>
          <w:szCs w:val="21"/>
          <w:shd w:val="clear" w:color="auto" w:fill="FFFFFF"/>
        </w:rPr>
        <w:t>The KQL code samples for job queue telemetry also got a huge makeover, check out the naming of custom dimensions in the code examples (telemetry events are treated as an API, so not trivial to rename existing things)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more information,</w:t>
      </w:r>
      <w:r>
        <w:rPr>
          <w:rFonts w:ascii="Segoe UI" w:hAnsi="Segoe UI" w:cs="Segoe UI"/>
          <w:sz w:val="21"/>
          <w:szCs w:val="21"/>
          <w:shd w:val="clear" w:color="auto" w:fill="FFFFFF"/>
          <w:lang w:val="en-GB"/>
        </w:rPr>
        <w:t xml:space="preserve"> </w:t>
      </w:r>
      <w:r>
        <w:rPr>
          <w:rFonts w:ascii="Segoe UI" w:hAnsi="Segoe UI" w:cs="Segoe UI"/>
          <w:sz w:val="21"/>
          <w:szCs w:val="21"/>
          <w:shd w:val="clear" w:color="auto" w:fill="FFFFFF"/>
        </w:rPr>
        <w:t>see </w:t>
      </w:r>
      <w:hyperlink r:id="rId18" w:history="1">
        <w:r w:rsidRPr="00EC3FCD">
          <w:rPr>
            <w:rStyle w:val="Hyperlink"/>
            <w:rFonts w:ascii="Segoe UI" w:hAnsi="Segoe UI" w:cs="Segoe UI"/>
            <w:sz w:val="21"/>
            <w:szCs w:val="21"/>
            <w:shd w:val="clear" w:color="auto" w:fill="FFFFFF"/>
          </w:rPr>
          <w:t>https://github.com/microsoft/BCTech/blob/master/samples/AppInsights/KQL/Queries/ExampleQueriesForEachArea/JobQueue.kql</w:t>
        </w:r>
      </w:hyperlink>
      <w:r w:rsidRPr="002644CF">
        <w:rPr>
          <w:rFonts w:ascii="Segoe UI" w:hAnsi="Segoe UI" w:cs="Segoe UI"/>
          <w:sz w:val="21"/>
          <w:szCs w:val="21"/>
          <w:shd w:val="clear" w:color="auto" w:fill="FFFFFF"/>
        </w:rPr>
        <w:t xml:space="preserve"> </w:t>
      </w:r>
    </w:p>
    <w:p w14:paraId="404513A5" w14:textId="46ADA4BD" w:rsidR="002644CF" w:rsidRDefault="002644CF" w:rsidP="00E86F65">
      <w:pPr>
        <w:rPr>
          <w:lang w:val="en-GB"/>
        </w:rPr>
      </w:pPr>
      <w:r>
        <w:rPr>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FFFFF"/>
        </w:rPr>
        <w:t>Check it out and let me know if you think we can do more.</w:t>
      </w:r>
    </w:p>
    <w:p w14:paraId="2FEB850D" w14:textId="77777777" w:rsidR="002644CF" w:rsidRDefault="002644CF" w:rsidP="00E86F65">
      <w:pPr>
        <w:rPr>
          <w:lang w:val="en-GB"/>
        </w:rPr>
      </w:pPr>
    </w:p>
    <w:p w14:paraId="09BFB39C" w14:textId="77777777" w:rsidR="00EB270B" w:rsidRDefault="00EB270B" w:rsidP="00E86F65">
      <w:pPr>
        <w:rPr>
          <w:lang w:val="en-GB"/>
        </w:rPr>
      </w:pPr>
    </w:p>
    <w:p w14:paraId="0D351977" w14:textId="77777777" w:rsidR="00EB270B" w:rsidRPr="009F624D" w:rsidRDefault="00EB270B"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6EE19FF7" w:rsidR="00345882" w:rsidRPr="004C328E" w:rsidRDefault="001561C6" w:rsidP="00345882">
      <w:pPr>
        <w:rPr>
          <w:b/>
          <w:bCs/>
          <w:lang w:val="en-US"/>
        </w:rPr>
      </w:pPr>
      <w:r w:rsidRPr="004C328E">
        <w:rPr>
          <w:b/>
          <w:bCs/>
          <w:lang w:val="en-US"/>
        </w:rPr>
        <w:t>Copy environment will keep the telemetry connection string.</w:t>
      </w:r>
    </w:p>
    <w:p w14:paraId="2BF1C997" w14:textId="7315C618" w:rsidR="001561C6" w:rsidRDefault="004C328E" w:rsidP="00345882">
      <w:r w:rsidRPr="004C328E">
        <w:t xml:space="preserve">The environment settings set in the admin </w:t>
      </w:r>
      <w:proofErr w:type="spellStart"/>
      <w:r w:rsidRPr="004C328E">
        <w:t>center</w:t>
      </w:r>
      <w:proofErr w:type="spellEnd"/>
      <w:r w:rsidRPr="004C328E">
        <w:t>, including the Application Insights connection string and update window, are copied over to the target environment</w:t>
      </w:r>
      <w:r w:rsidR="00B07A75">
        <w:rPr>
          <w:lang w:val="en-GB"/>
        </w:rPr>
        <w:t xml:space="preserve"> when copying an environment</w:t>
      </w:r>
      <w:r w:rsidRPr="004C328E">
        <w:t>. If you don't want the target environment to emit telemetry to the same Application Insights resource as the source environment, you can remove or change the connection string after the copy completes or use Data Collection Rules on the Application Insights resource to filter out telemetry from any environments from which you don't want to collect telemetry on that resource.</w:t>
      </w:r>
    </w:p>
    <w:p w14:paraId="262F45E8" w14:textId="77777777" w:rsidR="004C328E" w:rsidRDefault="004C328E" w:rsidP="00345882"/>
    <w:p w14:paraId="4B02F5B7" w14:textId="20DBB9F3" w:rsidR="004C328E" w:rsidRPr="004C328E" w:rsidRDefault="004C328E" w:rsidP="00345882">
      <w:pPr>
        <w:rPr>
          <w:lang w:val="en-GB"/>
        </w:rPr>
      </w:pPr>
      <w:r>
        <w:rPr>
          <w:lang w:val="en-GB"/>
        </w:rPr>
        <w:t xml:space="preserve">For more information, see </w:t>
      </w:r>
      <w:hyperlink r:id="rId19" w:anchor="environment-copies" w:history="1">
        <w:r w:rsidRPr="00EC3FCD">
          <w:rPr>
            <w:rStyle w:val="Hyperlink"/>
            <w:lang w:val="en-GB"/>
          </w:rPr>
          <w:t>https://learn.microsoft.com/en-us/dynamics365/business-central/dev-itpro/administration/tenant-admin-center-environments-copy#environment-copies</w:t>
        </w:r>
      </w:hyperlink>
      <w:r>
        <w:rPr>
          <w:lang w:val="en-GB"/>
        </w:rPr>
        <w:t xml:space="preserve"> </w:t>
      </w:r>
    </w:p>
    <w:p w14:paraId="535D3A6F" w14:textId="77777777" w:rsidR="004C328E" w:rsidRPr="004C328E" w:rsidRDefault="004C328E" w:rsidP="00345882"/>
    <w:p w14:paraId="30C22B1C" w14:textId="54746F2D" w:rsidR="001561C6" w:rsidRPr="001561C6" w:rsidRDefault="001561C6" w:rsidP="00345882">
      <w:pPr>
        <w:rPr>
          <w:b/>
          <w:bCs/>
          <w:lang w:val="en-US"/>
        </w:rPr>
      </w:pPr>
      <w:r w:rsidRPr="001561C6">
        <w:rPr>
          <w:b/>
          <w:bCs/>
          <w:lang w:val="en-US"/>
        </w:rPr>
        <w:t>Azure Data Explorer KQL cheat sheets</w:t>
      </w:r>
    </w:p>
    <w:p w14:paraId="70E22E75" w14:textId="3D1E8209" w:rsidR="001561C6" w:rsidRDefault="001561C6" w:rsidP="00345882">
      <w:pPr>
        <w:rPr>
          <w:lang w:val="en-US"/>
        </w:rPr>
      </w:pPr>
      <w:r>
        <w:rPr>
          <w:lang w:val="en-US"/>
        </w:rPr>
        <w:t xml:space="preserve">The team behind KQL </w:t>
      </w:r>
      <w:r w:rsidR="00EB270B">
        <w:rPr>
          <w:lang w:val="en-US"/>
        </w:rPr>
        <w:t>has published some nice KQL cheat sheets.</w:t>
      </w:r>
    </w:p>
    <w:p w14:paraId="713FD52D" w14:textId="01E98ACF" w:rsidR="001561C6" w:rsidRDefault="00EB270B" w:rsidP="00345882">
      <w:pPr>
        <w:rPr>
          <w:lang w:val="en-US"/>
        </w:rPr>
      </w:pPr>
      <w:r>
        <w:rPr>
          <w:lang w:val="en-US"/>
        </w:rPr>
        <w:t xml:space="preserve">Get them here: </w:t>
      </w:r>
      <w:hyperlink r:id="rId20" w:history="1">
        <w:r w:rsidR="001561C6" w:rsidRPr="00FD6ED8">
          <w:rPr>
            <w:rStyle w:val="Hyperlink"/>
            <w:lang w:val="en-US"/>
          </w:rPr>
          <w:t>https://techcommunity.microsoft.com/t5/azure-data-explorer-blog/azure-data-explorer-kql-cheat-sheets/ba-p/1057404</w:t>
        </w:r>
      </w:hyperlink>
      <w:r w:rsidR="001561C6">
        <w:rPr>
          <w:lang w:val="en-US"/>
        </w:rPr>
        <w:t xml:space="preserve"> </w:t>
      </w:r>
    </w:p>
    <w:p w14:paraId="65183DE1" w14:textId="77777777" w:rsidR="00D03C8C" w:rsidRPr="009B01B1" w:rsidRDefault="00D03C8C"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69DEBD2E" w14:textId="77777777" w:rsidR="008D5709" w:rsidRDefault="008D5709" w:rsidP="00504A72">
      <w:pPr>
        <w:rPr>
          <w:lang w:val="en-GB"/>
        </w:rPr>
      </w:pPr>
    </w:p>
    <w:p w14:paraId="23C643EF" w14:textId="259696CE" w:rsidR="00504164" w:rsidRDefault="00504164" w:rsidP="00504A72">
      <w:pPr>
        <w:rPr>
          <w:lang w:val="en-GB"/>
        </w:rPr>
      </w:pPr>
      <w:r>
        <w:rPr>
          <w:lang w:val="en-GB"/>
        </w:rPr>
        <w:lastRenderedPageBreak/>
        <w:t xml:space="preserve">Microsoft MVP </w:t>
      </w:r>
      <w:r w:rsidRPr="00504164">
        <w:rPr>
          <w:lang w:val="en-GB"/>
        </w:rPr>
        <w:t>Eric Wauters</w:t>
      </w:r>
      <w:r>
        <w:rPr>
          <w:lang w:val="en-GB"/>
        </w:rPr>
        <w:t xml:space="preserve"> aka Waldo wrote a blog post on how to </w:t>
      </w:r>
      <w:proofErr w:type="spellStart"/>
      <w:r>
        <w:rPr>
          <w:lang w:val="en-GB"/>
        </w:rPr>
        <w:t>a</w:t>
      </w:r>
      <w:r w:rsidRPr="00504164">
        <w:rPr>
          <w:lang w:val="en-GB"/>
        </w:rPr>
        <w:t>nalyz</w:t>
      </w:r>
      <w:r>
        <w:rPr>
          <w:lang w:val="en-GB"/>
        </w:rPr>
        <w:t>e</w:t>
      </w:r>
      <w:proofErr w:type="spellEnd"/>
      <w:r w:rsidRPr="00504164">
        <w:rPr>
          <w:lang w:val="en-GB"/>
        </w:rPr>
        <w:t xml:space="preserve"> deadlocks at a specific custome</w:t>
      </w:r>
      <w:r>
        <w:rPr>
          <w:lang w:val="en-GB"/>
        </w:rPr>
        <w:t xml:space="preserve">r using telemetry: </w:t>
      </w:r>
    </w:p>
    <w:p w14:paraId="18004B0A" w14:textId="5D64C701" w:rsidR="00504164" w:rsidRDefault="00000000" w:rsidP="00504A72">
      <w:pPr>
        <w:rPr>
          <w:lang w:val="en-GB"/>
        </w:rPr>
      </w:pPr>
      <w:hyperlink r:id="rId21" w:history="1">
        <w:r w:rsidR="00504164" w:rsidRPr="001D2DE9">
          <w:rPr>
            <w:rStyle w:val="Hyperlink"/>
            <w:lang w:val="en-GB"/>
          </w:rPr>
          <w:t>https://www.waldo.be/2023/08/31/analyzing-deadlocks-in-business-central-with-telemetry/</w:t>
        </w:r>
      </w:hyperlink>
      <w:r w:rsidR="00504164">
        <w:rPr>
          <w:lang w:val="en-GB"/>
        </w:rPr>
        <w:t xml:space="preserve"> </w:t>
      </w:r>
    </w:p>
    <w:p w14:paraId="001AB8C0" w14:textId="77777777" w:rsidR="00947E76" w:rsidRDefault="00947E76" w:rsidP="00504A72">
      <w:pPr>
        <w:rPr>
          <w:lang w:val="en-GB"/>
        </w:rPr>
      </w:pPr>
    </w:p>
    <w:p w14:paraId="109BDFE1" w14:textId="4CB02A63" w:rsidR="00504164" w:rsidRDefault="00947E76" w:rsidP="00504A72">
      <w:pPr>
        <w:rPr>
          <w:lang w:val="en-GB"/>
        </w:rPr>
      </w:pPr>
      <w:r>
        <w:rPr>
          <w:lang w:val="en-GB"/>
        </w:rPr>
        <w:t xml:space="preserve">Microsoft MVP </w:t>
      </w:r>
      <w:r w:rsidRPr="00947E76">
        <w:rPr>
          <w:lang w:val="en-GB"/>
        </w:rPr>
        <w:t>Stefano Demiliani</w:t>
      </w:r>
      <w:r>
        <w:rPr>
          <w:lang w:val="en-GB"/>
        </w:rPr>
        <w:t xml:space="preserve"> wrote a blog post on how to monitor </w:t>
      </w:r>
      <w:r w:rsidRPr="00947E76">
        <w:rPr>
          <w:lang w:val="en-GB"/>
        </w:rPr>
        <w:t xml:space="preserve">Power Automate telemetry </w:t>
      </w:r>
      <w:r>
        <w:rPr>
          <w:lang w:val="en-GB"/>
        </w:rPr>
        <w:t>in</w:t>
      </w:r>
      <w:r w:rsidRPr="00947E76">
        <w:rPr>
          <w:lang w:val="en-GB"/>
        </w:rPr>
        <w:t xml:space="preserve"> Azure Application Insights</w:t>
      </w:r>
      <w:r>
        <w:rPr>
          <w:lang w:val="en-GB"/>
        </w:rPr>
        <w:t xml:space="preserve"> (and combine it with Business Central telemetry):</w:t>
      </w:r>
    </w:p>
    <w:p w14:paraId="2B6B81AD" w14:textId="36934C3C" w:rsidR="00947E76" w:rsidRDefault="00000000" w:rsidP="00504A72">
      <w:pPr>
        <w:rPr>
          <w:lang w:val="en-GB"/>
        </w:rPr>
      </w:pPr>
      <w:hyperlink r:id="rId22" w:history="1">
        <w:r w:rsidR="00947E76" w:rsidRPr="00D31029">
          <w:rPr>
            <w:rStyle w:val="Hyperlink"/>
            <w:lang w:val="en-GB"/>
          </w:rPr>
          <w:t>https://demiliani.com/2023/08/26/power-automate-telemetry-data-with-azure-application-insights/</w:t>
        </w:r>
      </w:hyperlink>
      <w:r w:rsidR="00947E76">
        <w:rPr>
          <w:lang w:val="en-GB"/>
        </w:rPr>
        <w:t xml:space="preserve"> </w:t>
      </w:r>
    </w:p>
    <w:p w14:paraId="39CEFA26" w14:textId="77777777" w:rsidR="00947E76" w:rsidRDefault="00947E76" w:rsidP="00504A72">
      <w:pPr>
        <w:rPr>
          <w:lang w:val="en-GB"/>
        </w:rPr>
      </w:pPr>
    </w:p>
    <w:p w14:paraId="64071963" w14:textId="1C2E5DBE" w:rsidR="001452C4" w:rsidRDefault="001452C4" w:rsidP="00504A72">
      <w:pPr>
        <w:rPr>
          <w:lang w:val="en-GB"/>
        </w:rPr>
      </w:pPr>
      <w:r>
        <w:rPr>
          <w:lang w:val="en-GB"/>
        </w:rPr>
        <w:t xml:space="preserve">James Pearson wrote a blog post about </w:t>
      </w:r>
      <w:r w:rsidRPr="001452C4">
        <w:rPr>
          <w:lang w:val="en-GB"/>
        </w:rPr>
        <w:t>Using the Dynamic Data Type in KQL</w:t>
      </w:r>
      <w:r>
        <w:rPr>
          <w:lang w:val="en-GB"/>
        </w:rPr>
        <w:t xml:space="preserve">, </w:t>
      </w:r>
      <w:proofErr w:type="gramStart"/>
      <w:r>
        <w:rPr>
          <w:lang w:val="en-GB"/>
        </w:rPr>
        <w:t>see</w:t>
      </w:r>
      <w:proofErr w:type="gramEnd"/>
      <w:r>
        <w:rPr>
          <w:lang w:val="en-GB"/>
        </w:rPr>
        <w:t xml:space="preserve"> </w:t>
      </w:r>
    </w:p>
    <w:p w14:paraId="3CD80930" w14:textId="4D22C545" w:rsidR="00400555" w:rsidRDefault="00000000" w:rsidP="00BE0B8B">
      <w:pPr>
        <w:rPr>
          <w:lang w:val="en-GB" w:eastAsia="en-DK"/>
        </w:rPr>
      </w:pPr>
      <w:hyperlink r:id="rId23" w:history="1">
        <w:r w:rsidR="001452C4" w:rsidRPr="00EC3FCD">
          <w:rPr>
            <w:rStyle w:val="Hyperlink"/>
            <w:lang w:val="en-GB" w:eastAsia="en-DK"/>
          </w:rPr>
          <w:t>https://jpearson.blog/2023/08/22/using-the-dynamic-data-type-in-kql/</w:t>
        </w:r>
      </w:hyperlink>
      <w:r w:rsidR="001452C4">
        <w:rPr>
          <w:lang w:val="en-GB" w:eastAsia="en-DK"/>
        </w:rPr>
        <w:t xml:space="preserve"> </w:t>
      </w:r>
    </w:p>
    <w:p w14:paraId="4310CA2F" w14:textId="77777777" w:rsidR="00504164" w:rsidRDefault="00504164" w:rsidP="00BE0B8B">
      <w:pPr>
        <w:rPr>
          <w:lang w:val="en-GB" w:eastAsia="en-DK"/>
        </w:rPr>
      </w:pPr>
    </w:p>
    <w:p w14:paraId="5C0ED38F" w14:textId="66BF069D" w:rsidR="00D23B24" w:rsidRPr="00D23B24" w:rsidRDefault="00D23B24" w:rsidP="00BE0B8B">
      <w:pPr>
        <w:rPr>
          <w:lang w:val="en-GB" w:eastAsia="en-DK"/>
        </w:rPr>
      </w:pPr>
      <w:r>
        <w:rPr>
          <w:lang w:val="en-GB" w:eastAsia="en-DK"/>
        </w:rPr>
        <w:t xml:space="preserve">I was guest in the podcast </w:t>
      </w:r>
      <w:r w:rsidRPr="00D23B24">
        <w:rPr>
          <w:i/>
          <w:iCs/>
          <w:lang w:eastAsia="en-DK"/>
        </w:rPr>
        <w:t>In the Dynamics Corner Chair</w:t>
      </w:r>
      <w:r w:rsidRPr="00D23B24">
        <w:rPr>
          <w:lang w:eastAsia="en-DK"/>
        </w:rPr>
        <w:t xml:space="preserve"> </w:t>
      </w:r>
      <w:r>
        <w:rPr>
          <w:lang w:val="en-GB" w:eastAsia="en-DK"/>
        </w:rPr>
        <w:t xml:space="preserve">by </w:t>
      </w:r>
      <w:r w:rsidRPr="00D23B24">
        <w:rPr>
          <w:lang w:val="en-GB" w:eastAsia="en-DK"/>
        </w:rPr>
        <w:t xml:space="preserve">Brad Prendergast </w:t>
      </w:r>
      <w:r>
        <w:rPr>
          <w:lang w:val="en-GB" w:eastAsia="en-DK"/>
        </w:rPr>
        <w:t xml:space="preserve">and </w:t>
      </w:r>
      <w:r w:rsidRPr="00D23B24">
        <w:rPr>
          <w:lang w:val="en-GB" w:eastAsia="en-DK"/>
        </w:rPr>
        <w:t>Kristoffer Ruyeras</w:t>
      </w:r>
      <w:r>
        <w:rPr>
          <w:lang w:val="en-GB" w:eastAsia="en-DK"/>
        </w:rPr>
        <w:t>. The episode was called “</w:t>
      </w:r>
      <w:r w:rsidRPr="00D23B24">
        <w:rPr>
          <w:lang w:eastAsia="en-DK"/>
        </w:rPr>
        <w:t>Save the World a Little Every Day</w:t>
      </w:r>
      <w:r>
        <w:rPr>
          <w:lang w:val="en-GB" w:eastAsia="en-DK"/>
        </w:rPr>
        <w:t xml:space="preserve">” and has a lot if telemetry insights (among other things). </w:t>
      </w:r>
      <w:r w:rsidRPr="00947E76">
        <w:rPr>
          <w:lang w:val="en-GB" w:eastAsia="en-DK"/>
        </w:rPr>
        <w:t xml:space="preserve">For more information, </w:t>
      </w:r>
      <w:proofErr w:type="gramStart"/>
      <w:r w:rsidRPr="00947E76">
        <w:rPr>
          <w:lang w:val="en-GB" w:eastAsia="en-DK"/>
        </w:rPr>
        <w:t>see</w:t>
      </w:r>
      <w:proofErr w:type="gramEnd"/>
    </w:p>
    <w:p w14:paraId="4448B498" w14:textId="0FF30EB5" w:rsidR="00D23B24" w:rsidRPr="00947E76" w:rsidRDefault="00000000" w:rsidP="00BE0B8B">
      <w:pPr>
        <w:rPr>
          <w:lang w:val="en-GB" w:eastAsia="en-DK"/>
        </w:rPr>
      </w:pPr>
      <w:hyperlink r:id="rId24" w:history="1">
        <w:r w:rsidR="00D23B24" w:rsidRPr="00947E76">
          <w:rPr>
            <w:rStyle w:val="Hyperlink"/>
            <w:lang w:val="en-GB" w:eastAsia="en-DK"/>
          </w:rPr>
          <w:t>https://www.dynamicscorner.com/2023/09/episode-232-in-the-dynamics-corner-chair-save-the-world-a-little-every-day/</w:t>
        </w:r>
      </w:hyperlink>
      <w:r w:rsidR="00D23B24" w:rsidRPr="00947E76">
        <w:rPr>
          <w:lang w:val="en-GB" w:eastAsia="en-DK"/>
        </w:rPr>
        <w:t xml:space="preserve"> </w:t>
      </w:r>
    </w:p>
    <w:p w14:paraId="4C2708B2" w14:textId="77777777" w:rsidR="008D5709" w:rsidRPr="00D23B24" w:rsidRDefault="008D5709" w:rsidP="00BE0B8B">
      <w:pPr>
        <w:rPr>
          <w:lang w:eastAsia="en-DK"/>
        </w:rPr>
      </w:pP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5"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6"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3AE1F5E" w:rsidR="00BE0B8B" w:rsidRDefault="00625DEF" w:rsidP="00BE0313">
      <w:pPr>
        <w:rPr>
          <w:lang w:val="en-GB"/>
        </w:rPr>
      </w:pPr>
      <w:r w:rsidRPr="00625DEF">
        <w:t xml:space="preserve">That's it for the </w:t>
      </w:r>
      <w:r w:rsidR="001F1C95">
        <w:rPr>
          <w:lang w:val="en-GB" w:eastAsia="en-DK"/>
        </w:rPr>
        <w:t xml:space="preserve">September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7"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lastRenderedPageBreak/>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8"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5A90"/>
    <w:rsid w:val="000763C0"/>
    <w:rsid w:val="00080145"/>
    <w:rsid w:val="000807FF"/>
    <w:rsid w:val="0008083A"/>
    <w:rsid w:val="000940DF"/>
    <w:rsid w:val="000940E5"/>
    <w:rsid w:val="00095CEA"/>
    <w:rsid w:val="000A0422"/>
    <w:rsid w:val="000A5ABF"/>
    <w:rsid w:val="000C0CAA"/>
    <w:rsid w:val="000C4524"/>
    <w:rsid w:val="000C4818"/>
    <w:rsid w:val="000D170B"/>
    <w:rsid w:val="000D2876"/>
    <w:rsid w:val="000D3645"/>
    <w:rsid w:val="000D681D"/>
    <w:rsid w:val="000E3136"/>
    <w:rsid w:val="000E35DA"/>
    <w:rsid w:val="000E44FA"/>
    <w:rsid w:val="000E69C3"/>
    <w:rsid w:val="000F4E75"/>
    <w:rsid w:val="000F5D90"/>
    <w:rsid w:val="000F607E"/>
    <w:rsid w:val="001001A9"/>
    <w:rsid w:val="0010505A"/>
    <w:rsid w:val="00106D7F"/>
    <w:rsid w:val="001113C9"/>
    <w:rsid w:val="0011190B"/>
    <w:rsid w:val="00114E68"/>
    <w:rsid w:val="00120A8C"/>
    <w:rsid w:val="00125F4D"/>
    <w:rsid w:val="00130D42"/>
    <w:rsid w:val="00130DA1"/>
    <w:rsid w:val="00136A70"/>
    <w:rsid w:val="0014153B"/>
    <w:rsid w:val="00141DCF"/>
    <w:rsid w:val="0014360B"/>
    <w:rsid w:val="001452C4"/>
    <w:rsid w:val="00147DE1"/>
    <w:rsid w:val="001500D6"/>
    <w:rsid w:val="00151C4A"/>
    <w:rsid w:val="00152BCA"/>
    <w:rsid w:val="001561C6"/>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1C95"/>
    <w:rsid w:val="001F3F01"/>
    <w:rsid w:val="00203C1B"/>
    <w:rsid w:val="002057F5"/>
    <w:rsid w:val="00205884"/>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4CF"/>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2F6FEB"/>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0CF"/>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3D4C"/>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328E"/>
    <w:rsid w:val="004C47E8"/>
    <w:rsid w:val="004C4EC4"/>
    <w:rsid w:val="004C7ECD"/>
    <w:rsid w:val="004D4487"/>
    <w:rsid w:val="004D6371"/>
    <w:rsid w:val="004F766E"/>
    <w:rsid w:val="00502960"/>
    <w:rsid w:val="00504164"/>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21BF"/>
    <w:rsid w:val="00615DEF"/>
    <w:rsid w:val="00616C49"/>
    <w:rsid w:val="00617472"/>
    <w:rsid w:val="00622D2C"/>
    <w:rsid w:val="00625DEF"/>
    <w:rsid w:val="00632249"/>
    <w:rsid w:val="00632725"/>
    <w:rsid w:val="0063464B"/>
    <w:rsid w:val="00634A1D"/>
    <w:rsid w:val="006352E4"/>
    <w:rsid w:val="006370E4"/>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B280B"/>
    <w:rsid w:val="006B28FD"/>
    <w:rsid w:val="006B3AC7"/>
    <w:rsid w:val="006B48DE"/>
    <w:rsid w:val="006B7F4A"/>
    <w:rsid w:val="006C5170"/>
    <w:rsid w:val="006C5C60"/>
    <w:rsid w:val="006C6178"/>
    <w:rsid w:val="006D0A1C"/>
    <w:rsid w:val="006D2A0F"/>
    <w:rsid w:val="006E2ECC"/>
    <w:rsid w:val="006E3849"/>
    <w:rsid w:val="006F5E45"/>
    <w:rsid w:val="007023FB"/>
    <w:rsid w:val="00703133"/>
    <w:rsid w:val="00712985"/>
    <w:rsid w:val="0071310B"/>
    <w:rsid w:val="007142A1"/>
    <w:rsid w:val="00714B59"/>
    <w:rsid w:val="007161D5"/>
    <w:rsid w:val="007174C1"/>
    <w:rsid w:val="00721D42"/>
    <w:rsid w:val="00723463"/>
    <w:rsid w:val="00726BED"/>
    <w:rsid w:val="00736FC5"/>
    <w:rsid w:val="0073763C"/>
    <w:rsid w:val="0074072B"/>
    <w:rsid w:val="007413BC"/>
    <w:rsid w:val="00741F4E"/>
    <w:rsid w:val="007426E9"/>
    <w:rsid w:val="0074723F"/>
    <w:rsid w:val="00750085"/>
    <w:rsid w:val="0075324B"/>
    <w:rsid w:val="007631FE"/>
    <w:rsid w:val="0076791A"/>
    <w:rsid w:val="00771B8B"/>
    <w:rsid w:val="00776164"/>
    <w:rsid w:val="007911A9"/>
    <w:rsid w:val="007A0A26"/>
    <w:rsid w:val="007A0BEE"/>
    <w:rsid w:val="007A2A6A"/>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1EAB"/>
    <w:rsid w:val="00833183"/>
    <w:rsid w:val="008375F4"/>
    <w:rsid w:val="008518B0"/>
    <w:rsid w:val="00853445"/>
    <w:rsid w:val="00856719"/>
    <w:rsid w:val="008578B2"/>
    <w:rsid w:val="00864C9B"/>
    <w:rsid w:val="00872186"/>
    <w:rsid w:val="008773DE"/>
    <w:rsid w:val="0088255E"/>
    <w:rsid w:val="00887477"/>
    <w:rsid w:val="0089676B"/>
    <w:rsid w:val="008A4DD1"/>
    <w:rsid w:val="008A5A84"/>
    <w:rsid w:val="008A7FDD"/>
    <w:rsid w:val="008B10E8"/>
    <w:rsid w:val="008B4944"/>
    <w:rsid w:val="008C11C4"/>
    <w:rsid w:val="008C2909"/>
    <w:rsid w:val="008C63F4"/>
    <w:rsid w:val="008D0E60"/>
    <w:rsid w:val="008D1E07"/>
    <w:rsid w:val="008D5709"/>
    <w:rsid w:val="008D5BFF"/>
    <w:rsid w:val="008E063C"/>
    <w:rsid w:val="008E20CF"/>
    <w:rsid w:val="008F4B63"/>
    <w:rsid w:val="008F7C50"/>
    <w:rsid w:val="009059B3"/>
    <w:rsid w:val="00914B1B"/>
    <w:rsid w:val="00917F98"/>
    <w:rsid w:val="00927F2D"/>
    <w:rsid w:val="009361CF"/>
    <w:rsid w:val="00943A6B"/>
    <w:rsid w:val="00944D6F"/>
    <w:rsid w:val="00947E76"/>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C734B"/>
    <w:rsid w:val="009D0E64"/>
    <w:rsid w:val="009E0265"/>
    <w:rsid w:val="009E3155"/>
    <w:rsid w:val="009E6D55"/>
    <w:rsid w:val="009F12C8"/>
    <w:rsid w:val="009F624D"/>
    <w:rsid w:val="009F760C"/>
    <w:rsid w:val="00A005DE"/>
    <w:rsid w:val="00A02953"/>
    <w:rsid w:val="00A1389D"/>
    <w:rsid w:val="00A14EF4"/>
    <w:rsid w:val="00A173A5"/>
    <w:rsid w:val="00A175E9"/>
    <w:rsid w:val="00A260AD"/>
    <w:rsid w:val="00A265D1"/>
    <w:rsid w:val="00A27194"/>
    <w:rsid w:val="00A33158"/>
    <w:rsid w:val="00A3622D"/>
    <w:rsid w:val="00A5125F"/>
    <w:rsid w:val="00A53DB6"/>
    <w:rsid w:val="00A54C0B"/>
    <w:rsid w:val="00A567B5"/>
    <w:rsid w:val="00A6009B"/>
    <w:rsid w:val="00A61083"/>
    <w:rsid w:val="00A62DB0"/>
    <w:rsid w:val="00A6463C"/>
    <w:rsid w:val="00A66BB9"/>
    <w:rsid w:val="00A67FF5"/>
    <w:rsid w:val="00A762AC"/>
    <w:rsid w:val="00A77293"/>
    <w:rsid w:val="00A87420"/>
    <w:rsid w:val="00A92697"/>
    <w:rsid w:val="00A94B12"/>
    <w:rsid w:val="00A94F7A"/>
    <w:rsid w:val="00AA0CC0"/>
    <w:rsid w:val="00AA33FF"/>
    <w:rsid w:val="00AB1987"/>
    <w:rsid w:val="00AB2A98"/>
    <w:rsid w:val="00AB3895"/>
    <w:rsid w:val="00AC4605"/>
    <w:rsid w:val="00AC576A"/>
    <w:rsid w:val="00AC6D5A"/>
    <w:rsid w:val="00AD2D9F"/>
    <w:rsid w:val="00AD41B1"/>
    <w:rsid w:val="00AE65AC"/>
    <w:rsid w:val="00AF3040"/>
    <w:rsid w:val="00AF5189"/>
    <w:rsid w:val="00B01E9A"/>
    <w:rsid w:val="00B07A75"/>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363D"/>
    <w:rsid w:val="00BB57B1"/>
    <w:rsid w:val="00BB6779"/>
    <w:rsid w:val="00BB7797"/>
    <w:rsid w:val="00BC09D1"/>
    <w:rsid w:val="00BC3604"/>
    <w:rsid w:val="00BD3DCA"/>
    <w:rsid w:val="00BE0313"/>
    <w:rsid w:val="00BE0B8B"/>
    <w:rsid w:val="00BE2EAA"/>
    <w:rsid w:val="00BE5322"/>
    <w:rsid w:val="00BE5EAE"/>
    <w:rsid w:val="00BE6AF3"/>
    <w:rsid w:val="00BE7001"/>
    <w:rsid w:val="00BF7B4D"/>
    <w:rsid w:val="00C05C83"/>
    <w:rsid w:val="00C10BC4"/>
    <w:rsid w:val="00C205EB"/>
    <w:rsid w:val="00C23BE8"/>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1EF5"/>
    <w:rsid w:val="00CD2F27"/>
    <w:rsid w:val="00CE24BC"/>
    <w:rsid w:val="00CE3088"/>
    <w:rsid w:val="00CE3F30"/>
    <w:rsid w:val="00CF40DD"/>
    <w:rsid w:val="00CF6A5D"/>
    <w:rsid w:val="00D038B8"/>
    <w:rsid w:val="00D03C8C"/>
    <w:rsid w:val="00D1754B"/>
    <w:rsid w:val="00D23B24"/>
    <w:rsid w:val="00D242A5"/>
    <w:rsid w:val="00D2607B"/>
    <w:rsid w:val="00D2734F"/>
    <w:rsid w:val="00D37813"/>
    <w:rsid w:val="00D40B72"/>
    <w:rsid w:val="00D417F1"/>
    <w:rsid w:val="00D424E0"/>
    <w:rsid w:val="00D45DD4"/>
    <w:rsid w:val="00D46AC1"/>
    <w:rsid w:val="00D47067"/>
    <w:rsid w:val="00D55346"/>
    <w:rsid w:val="00D61C88"/>
    <w:rsid w:val="00D66E6D"/>
    <w:rsid w:val="00D70399"/>
    <w:rsid w:val="00D7506C"/>
    <w:rsid w:val="00D76519"/>
    <w:rsid w:val="00D9145F"/>
    <w:rsid w:val="00D9230A"/>
    <w:rsid w:val="00D93BA1"/>
    <w:rsid w:val="00D9655E"/>
    <w:rsid w:val="00DA0454"/>
    <w:rsid w:val="00DA1194"/>
    <w:rsid w:val="00DA2BF5"/>
    <w:rsid w:val="00DB2967"/>
    <w:rsid w:val="00DC0F28"/>
    <w:rsid w:val="00DE11D1"/>
    <w:rsid w:val="00DE2195"/>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77DC9"/>
    <w:rsid w:val="00E84590"/>
    <w:rsid w:val="00E860B9"/>
    <w:rsid w:val="00E86F65"/>
    <w:rsid w:val="00E91EEE"/>
    <w:rsid w:val="00E95AE5"/>
    <w:rsid w:val="00E96803"/>
    <w:rsid w:val="00EB270B"/>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2976"/>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E050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89"/>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Alerts/AlertingKQLSamples/PTEEnvironmentValidation.kql" TargetMode="External"/><Relationship Id="rId13" Type="http://schemas.openxmlformats.org/officeDocument/2006/relationships/hyperlink" Target="https://github.com/microsoft/BCTech/blob/master/samples/AppInsights/KQL/Queries/ExampleQueriesForEachArea/JobQueue.kql" TargetMode="External"/><Relationship Id="rId18" Type="http://schemas.openxmlformats.org/officeDocument/2006/relationships/hyperlink" Target="https://github.com/microsoft/BCTech/blob/master/samples/AppInsights/KQL/Queries/ExampleQueriesForEachArea/JobQueue.kql" TargetMode="External"/><Relationship Id="rId26"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21" Type="http://schemas.openxmlformats.org/officeDocument/2006/relationships/hyperlink" Target="https://www.waldo.be/2023/08/31/analyzing-deadlocks-in-business-central-with-telemetry/" TargetMode="External"/><Relationship Id="rId7" Type="http://schemas.openxmlformats.org/officeDocument/2006/relationships/hyperlink" Target="https://learn.microsoft.com/en-us/dynamics365/business-central/dev-itpro/administration/telemetry-alert" TargetMode="External"/><Relationship Id="rId12" Type="http://schemas.openxmlformats.org/officeDocument/2006/relationships/hyperlink" Target="https://learn.microsoft.com/en-us/dynamics365/business-central/dev-itpro/administration/telemetry-job-queue-lifecycle-trace" TargetMode="External"/><Relationship Id="rId17" Type="http://schemas.openxmlformats.org/officeDocument/2006/relationships/hyperlink" Target="https://learn.microsoft.com/en-us/dynamics365/business-central/dev-itpro/administration/telemetry-job-queue-lifecycle-trace" TargetMode="External"/><Relationship Id="rId25" Type="http://schemas.openxmlformats.org/officeDocument/2006/relationships/hyperlink" Target="https://github.com/microsoft/BCTech/blob/master/samples/AppInsights/BLOGS.md" TargetMode="External"/><Relationship Id="rId2" Type="http://schemas.openxmlformats.org/officeDocument/2006/relationships/styles" Target="styles.xml"/><Relationship Id="rId16" Type="http://schemas.openxmlformats.org/officeDocument/2006/relationships/hyperlink" Target="https://learn.microsoft.com/en-us/dynamics365/business-central/dev-itpro/administration/telemetry-al-method-trace" TargetMode="External"/><Relationship Id="rId20" Type="http://schemas.openxmlformats.org/officeDocument/2006/relationships/hyperlink" Target="https://techcommunity.microsoft.com/t5/azure-data-explorer-blog/azure-data-explorer-kql-cheat-sheets/ba-p/105740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crosoft/BCTech/blob/master/samples/AppInsights/KQL/Queries/ExampleQueriesForEachArea/PTEEnvironmentValidation.kql" TargetMode="External"/><Relationship Id="rId11" Type="http://schemas.openxmlformats.org/officeDocument/2006/relationships/hyperlink" Target="https://github.com/microsoft/BCTech/blob/master/samples/AppInsights/PowerBI/Reports/AppSource/isv-app-pbix/changelog-isv-app.txt" TargetMode="External"/><Relationship Id="rId24" Type="http://schemas.openxmlformats.org/officeDocument/2006/relationships/hyperlink" Target="https://www.dynamicscorner.com/2023/09/episode-232-in-the-dynamics-corner-chair-save-the-world-a-little-every-day/" TargetMode="External"/><Relationship Id="rId5" Type="http://schemas.openxmlformats.org/officeDocument/2006/relationships/hyperlink" Target="https://www.youtube.com/watch?v=zskD7KqOeeI&amp;t=12m" TargetMode="External"/><Relationship Id="rId15" Type="http://schemas.openxmlformats.org/officeDocument/2006/relationships/hyperlink" Target="https://github.com/microsoft/BCTech/blob/master/samples/AppInsights/KQL/Queries/ExampleQueriesForEachArea/PTEUploadValidation.kql" TargetMode="External"/><Relationship Id="rId23" Type="http://schemas.openxmlformats.org/officeDocument/2006/relationships/hyperlink" Target="https://jpearson.blog/2023/08/22/using-the-dynamic-data-type-in-kql/" TargetMode="External"/><Relationship Id="rId28"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learn.microsoft.com/en-us/dynamics365/business-central/dev-itpro/administration/telemetry-job-queue-lifecycle-trace#errorStopped" TargetMode="External"/><Relationship Id="rId19" Type="http://schemas.openxmlformats.org/officeDocument/2006/relationships/hyperlink" Target="https://learn.microsoft.com/en-us/dynamics365/business-central/dev-itpro/administration/tenant-admin-center-environments-copy"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PowerBI/Reports/AppSource/environment-app-pbix/changelog.txt" TargetMode="External"/><Relationship Id="rId14" Type="http://schemas.openxmlformats.org/officeDocument/2006/relationships/hyperlink" Target="https://github.com/microsoft/BCTech/blob/master/samples/AppInsights/KQL/Queries/ExampleQueriesForEachArea/PTEEnvironmentValidation.kql" TargetMode="External"/><Relationship Id="rId22" Type="http://schemas.openxmlformats.org/officeDocument/2006/relationships/hyperlink" Target="https://demiliani.com/2023/08/26/power-automate-telemetry-data-with-azure-application-insights/" TargetMode="External"/><Relationship Id="rId27" Type="http://schemas.openxmlformats.org/officeDocument/2006/relationships/hyperlink" Target="https://appsource.microsoft.com/en-us/product/power-bi/microsoftdynsmb.bc_telemetry_pbi_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12634</TotalTime>
  <Pages>7</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27</cp:revision>
  <dcterms:created xsi:type="dcterms:W3CDTF">2023-08-06T10:20:00Z</dcterms:created>
  <dcterms:modified xsi:type="dcterms:W3CDTF">2023-09-08T10:49:00Z</dcterms:modified>
</cp:coreProperties>
</file>