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B27A287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2436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December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3807DF9D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24366">
        <w:rPr>
          <w:lang w:val="en-GB" w:eastAsia="en-DK"/>
        </w:rPr>
        <w:t>December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DC0AF5">
        <w:rPr>
          <w:lang w:val="en-GB" w:eastAsia="en-DK"/>
        </w:rPr>
        <w:t xml:space="preserve"> </w:t>
      </w:r>
      <w:r w:rsidR="00EE3F12">
        <w:rPr>
          <w:lang w:val="en-GB" w:eastAsia="en-DK"/>
        </w:rPr>
        <w:t>It’s been quiet month in the product group where we reflected on feedback from the Directions EMEA 2023 conference and are slowly starting the work on the 2024 release wave 1.</w:t>
      </w:r>
    </w:p>
    <w:p w14:paraId="5DDD86BB" w14:textId="7546B7E7" w:rsidR="00EE3F12" w:rsidRDefault="00EE3F12" w:rsidP="003E6789">
      <w:pPr>
        <w:rPr>
          <w:lang w:val="en-GB" w:eastAsia="en-DK"/>
        </w:rPr>
      </w:pPr>
      <w:r>
        <w:rPr>
          <w:lang w:val="en-GB" w:eastAsia="en-DK"/>
        </w:rPr>
        <w:t>T</w:t>
      </w:r>
      <w:r w:rsidR="003E6789">
        <w:rPr>
          <w:lang w:val="en-GB" w:eastAsia="en-DK"/>
        </w:rPr>
        <w:t xml:space="preserve">he bleeding edge news on </w:t>
      </w:r>
      <w:r w:rsidR="003E6789" w:rsidRPr="006C5C60">
        <w:rPr>
          <w:lang w:val="en-GB" w:eastAsia="en-DK"/>
        </w:rPr>
        <w:t>Dynamics 365 Business Central telemetry</w:t>
      </w:r>
      <w:r w:rsidR="003E6789">
        <w:rPr>
          <w:lang w:val="en-GB" w:eastAsia="en-DK"/>
        </w:rPr>
        <w:t xml:space="preserve"> </w:t>
      </w:r>
      <w:r>
        <w:rPr>
          <w:lang w:val="en-GB" w:eastAsia="en-DK"/>
        </w:rPr>
        <w:t xml:space="preserve">used to </w:t>
      </w:r>
      <w:r w:rsidR="003E6789">
        <w:rPr>
          <w:lang w:val="en-GB" w:eastAsia="en-DK"/>
        </w:rPr>
        <w:t>happen on Twitter</w:t>
      </w:r>
      <w:r w:rsidR="00203C1B">
        <w:rPr>
          <w:lang w:val="en-GB" w:eastAsia="en-DK"/>
        </w:rPr>
        <w:t>/X</w:t>
      </w:r>
      <w:r>
        <w:rPr>
          <w:lang w:val="en-GB" w:eastAsia="en-DK"/>
        </w:rPr>
        <w:t xml:space="preserve">, but I am not </w:t>
      </w:r>
      <w:r w:rsidR="00203C1B">
        <w:rPr>
          <w:lang w:val="en-GB" w:eastAsia="en-DK"/>
        </w:rPr>
        <w:t xml:space="preserve">sure about the future of this platform, </w:t>
      </w:r>
      <w:r>
        <w:rPr>
          <w:lang w:val="en-GB" w:eastAsia="en-DK"/>
        </w:rPr>
        <w:t xml:space="preserve">so will </w:t>
      </w:r>
      <w:r w:rsidR="00203C1B">
        <w:rPr>
          <w:lang w:val="en-GB" w:eastAsia="en-DK"/>
        </w:rPr>
        <w:t>stay there for a bit</w:t>
      </w:r>
      <w:r>
        <w:rPr>
          <w:lang w:val="en-GB" w:eastAsia="en-DK"/>
        </w:rPr>
        <w:t>, but I am not very active there at the moment.</w:t>
      </w:r>
    </w:p>
    <w:p w14:paraId="60AE203B" w14:textId="1686ADEB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0FE8607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412436">
        <w:rPr>
          <w:lang w:val="en-GB" w:eastAsia="en-DK"/>
        </w:rPr>
        <w:t xml:space="preserve">December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4F6FB9B3" w:rsidR="00995DFB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Power BI Usage apps – </w:t>
      </w:r>
      <w:r w:rsidR="00412436">
        <w:rPr>
          <w:lang w:val="en-GB" w:eastAsia="en-DK"/>
        </w:rPr>
        <w:t>December</w:t>
      </w:r>
      <w:r w:rsidR="00412436" w:rsidRPr="001D1539">
        <w:rPr>
          <w:lang w:val="en-GB" w:eastAsia="en-DK"/>
        </w:rPr>
        <w:t xml:space="preserve"> </w:t>
      </w:r>
      <w:r w:rsidRPr="001D1539">
        <w:rPr>
          <w:lang w:val="en-GB" w:eastAsia="en-DK"/>
        </w:rPr>
        <w:t>updates</w:t>
      </w:r>
    </w:p>
    <w:p w14:paraId="38EACA82" w14:textId="5F888F30" w:rsidR="00F42A40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New signal/updates</w:t>
      </w:r>
    </w:p>
    <w:p w14:paraId="373A5CE6" w14:textId="77777777" w:rsidR="00205884" w:rsidRPr="001D1539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41C8B12B" w14:textId="3E1595C2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524366">
        <w:rPr>
          <w:lang w:val="en-GB" w:eastAsia="en-DK"/>
        </w:rPr>
        <w:t>December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21368C67" w14:textId="77777777" w:rsidR="00EE3F12" w:rsidRDefault="00EE3F12" w:rsidP="005E73D9">
      <w:pPr>
        <w:rPr>
          <w:lang w:val="en-GB" w:eastAsia="en-DK"/>
        </w:rPr>
      </w:pPr>
    </w:p>
    <w:p w14:paraId="3874693C" w14:textId="41398DD3" w:rsidR="00833183" w:rsidRDefault="005D4ECA" w:rsidP="005E73D9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 w:rsidR="00524366">
        <w:rPr>
          <w:lang w:val="en-GB" w:eastAsia="en-DK"/>
        </w:rPr>
        <w:t>December</w:t>
      </w:r>
      <w:r w:rsidRPr="00D83F19">
        <w:rPr>
          <w:lang w:val="en-GB" w:eastAsia="en-DK"/>
        </w:rPr>
        <w:t xml:space="preserve"> update</w:t>
      </w:r>
      <w:r w:rsidR="00750085" w:rsidRPr="00D83F19">
        <w:rPr>
          <w:lang w:val="en-GB" w:eastAsia="en-DK"/>
        </w:rPr>
        <w:t>s for both apps</w:t>
      </w:r>
      <w:r w:rsidR="00EE3F12">
        <w:rPr>
          <w:lang w:val="en-GB" w:eastAsia="en-DK"/>
        </w:rPr>
        <w:t xml:space="preserve"> are not bringing revolutionary changes, but maybe the few things that happened are just what can help you be more productive with telemetry.</w:t>
      </w:r>
    </w:p>
    <w:p w14:paraId="39B0AFD8" w14:textId="66646480" w:rsidR="00831EAB" w:rsidRPr="00F64330" w:rsidRDefault="00831EAB" w:rsidP="00576FB6">
      <w:pPr>
        <w:rPr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7224FB46" w14:textId="7EB3C452" w:rsidR="00943F98" w:rsidRDefault="00943F98" w:rsidP="00B31A2A">
      <w:pPr>
        <w:rPr>
          <w:b/>
          <w:bCs/>
          <w:lang w:val="en-GB" w:eastAsia="en-DK"/>
        </w:rPr>
      </w:pPr>
      <w:r>
        <w:rPr>
          <w:b/>
          <w:bCs/>
          <w:lang w:val="en-GB" w:eastAsia="en-DK"/>
        </w:rPr>
        <w:t>Error</w:t>
      </w:r>
      <w:r w:rsidRPr="00B31A2A">
        <w:rPr>
          <w:b/>
          <w:bCs/>
          <w:lang w:val="en-GB" w:eastAsia="en-DK"/>
        </w:rPr>
        <w:t xml:space="preserve"> report</w:t>
      </w:r>
    </w:p>
    <w:p w14:paraId="056BB861" w14:textId="0F712F77" w:rsidR="00943F98" w:rsidRDefault="00943F98" w:rsidP="00943F98">
      <w:pPr>
        <w:rPr>
          <w:lang w:val="en-GB" w:eastAsia="en-DK"/>
        </w:rPr>
      </w:pPr>
      <w:r w:rsidRPr="002C7FAA">
        <w:rPr>
          <w:lang w:val="en-GB" w:eastAsia="en-DK"/>
        </w:rPr>
        <w:t xml:space="preserve">New page on </w:t>
      </w:r>
      <w:r w:rsidRPr="002C7FAA">
        <w:rPr>
          <w:i/>
          <w:iCs/>
          <w:lang w:val="en-GB" w:eastAsia="en-DK"/>
        </w:rPr>
        <w:t>PTE upload validation</w:t>
      </w:r>
      <w:r>
        <w:rPr>
          <w:i/>
          <w:iCs/>
          <w:lang w:val="en-GB" w:eastAsia="en-DK"/>
        </w:rPr>
        <w:t xml:space="preserve"> diagnostics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>Let’s you track any compilation error that happened during the validation of an uploaded Per-Tenant Extensions to the environment from the Extension Management page in the client.</w:t>
      </w:r>
    </w:p>
    <w:p w14:paraId="20F27042" w14:textId="77777777" w:rsidR="00943F98" w:rsidRDefault="00943F98" w:rsidP="00B31A2A">
      <w:pPr>
        <w:rPr>
          <w:b/>
          <w:bCs/>
          <w:lang w:val="en-GB" w:eastAsia="en-DK"/>
        </w:rPr>
      </w:pPr>
    </w:p>
    <w:p w14:paraId="38F4E34A" w14:textId="0FC8AF1C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Administration report</w:t>
      </w:r>
    </w:p>
    <w:p w14:paraId="4853644D" w14:textId="17F5B292" w:rsidR="002C7FAA" w:rsidRDefault="002C7FAA" w:rsidP="002C7FAA">
      <w:pPr>
        <w:rPr>
          <w:lang w:val="en-GB" w:eastAsia="en-DK"/>
        </w:rPr>
      </w:pPr>
      <w:r>
        <w:rPr>
          <w:lang w:val="en-GB" w:eastAsia="en-DK"/>
        </w:rPr>
        <w:t>New page</w:t>
      </w:r>
      <w:r w:rsidRPr="002C7FAA">
        <w:rPr>
          <w:lang w:val="en-GB" w:eastAsia="en-DK"/>
        </w:rPr>
        <w:t xml:space="preserve"> </w:t>
      </w:r>
      <w:r w:rsidRPr="002C7FAA">
        <w:rPr>
          <w:i/>
          <w:iCs/>
          <w:lang w:val="en-GB" w:eastAsia="en-DK"/>
        </w:rPr>
        <w:t>Retention policy changes</w:t>
      </w:r>
      <w:r>
        <w:rPr>
          <w:lang w:val="en-GB" w:eastAsia="en-DK"/>
        </w:rPr>
        <w:t>. Let’s you track any changes to retention policies.</w:t>
      </w:r>
    </w:p>
    <w:p w14:paraId="4A827833" w14:textId="77777777" w:rsidR="002C7FAA" w:rsidRPr="002C7FAA" w:rsidRDefault="002C7FAA" w:rsidP="002C7FAA">
      <w:pPr>
        <w:rPr>
          <w:lang w:val="en-GB" w:eastAsia="en-DK"/>
        </w:rPr>
      </w:pPr>
    </w:p>
    <w:p w14:paraId="0AB4C289" w14:textId="0669328E" w:rsidR="004E4A14" w:rsidRDefault="002C7FAA" w:rsidP="002C7FAA">
      <w:pPr>
        <w:rPr>
          <w:lang w:val="en-GB" w:eastAsia="en-DK"/>
        </w:rPr>
      </w:pPr>
      <w:r w:rsidRPr="002C7FAA">
        <w:rPr>
          <w:lang w:val="en-GB" w:eastAsia="en-DK"/>
        </w:rPr>
        <w:lastRenderedPageBreak/>
        <w:t xml:space="preserve">New page on </w:t>
      </w:r>
      <w:r w:rsidRPr="002C7FAA">
        <w:rPr>
          <w:i/>
          <w:iCs/>
          <w:lang w:val="en-GB" w:eastAsia="en-DK"/>
        </w:rPr>
        <w:t>PTE upload validations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>Let’s you track any attempt to upload Per-Tenant Extensions to the environment from the Extension Management page in the client.</w:t>
      </w: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5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5F151CDA" w14:textId="303F9CC4" w:rsidR="00676CBE" w:rsidRDefault="00DC0AF5" w:rsidP="00676CBE">
      <w:pPr>
        <w:rPr>
          <w:lang w:val="en-GB" w:eastAsia="en-DK"/>
        </w:rPr>
      </w:pPr>
      <w:r>
        <w:rPr>
          <w:lang w:val="en-GB" w:eastAsia="en-DK"/>
        </w:rPr>
        <w:t>A single thing happened: I added</w:t>
      </w:r>
      <w:r w:rsidRPr="00DC0AF5">
        <w:rPr>
          <w:lang w:val="en-GB" w:eastAsia="en-DK"/>
        </w:rPr>
        <w:t xml:space="preserve"> new parameter "Include only these AppIds". </w:t>
      </w:r>
      <w:r>
        <w:rPr>
          <w:lang w:val="en-GB" w:eastAsia="en-DK"/>
        </w:rPr>
        <w:t>This a</w:t>
      </w:r>
      <w:r w:rsidRPr="00DC0AF5">
        <w:rPr>
          <w:lang w:val="en-GB" w:eastAsia="en-DK"/>
        </w:rPr>
        <w:t>llows you to filter the report dataset (at refresh time) to only include certain apps.</w:t>
      </w:r>
      <w:r>
        <w:rPr>
          <w:lang w:val="en-GB" w:eastAsia="en-DK"/>
        </w:rPr>
        <w:t xml:space="preserve"> 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5772982" w14:textId="77777777" w:rsidR="00F030E3" w:rsidRDefault="00F030E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40370775" w14:textId="77777777" w:rsidR="00F030E3" w:rsidRDefault="00F030E3" w:rsidP="00F030E3">
      <w:pPr>
        <w:rPr>
          <w:lang w:val="en-GB" w:eastAsia="en-DK"/>
        </w:rPr>
      </w:pPr>
    </w:p>
    <w:p w14:paraId="42185D09" w14:textId="11099B80" w:rsidR="00F030E3" w:rsidRPr="00F030E3" w:rsidRDefault="00F030E3" w:rsidP="00F030E3">
      <w:pPr>
        <w:rPr>
          <w:lang w:val="en-GB" w:eastAsia="en-DK"/>
        </w:rPr>
      </w:pPr>
      <w:r>
        <w:rPr>
          <w:lang w:val="en-GB" w:eastAsia="en-DK"/>
        </w:rPr>
        <w:t>PTE upload failures. Early KQL samples is available now. Check them out here:</w:t>
      </w:r>
    </w:p>
    <w:p w14:paraId="1BA46C11" w14:textId="2E9B93C6" w:rsidR="00F030E3" w:rsidRPr="00F030E3" w:rsidRDefault="00FC5BC2" w:rsidP="00F030E3">
      <w:pPr>
        <w:rPr>
          <w:lang w:eastAsia="en-DK"/>
        </w:rPr>
      </w:pPr>
      <w:hyperlink r:id="rId7" w:history="1">
        <w:r w:rsidR="00F030E3" w:rsidRPr="00541013">
          <w:rPr>
            <w:rStyle w:val="Hyperlink"/>
            <w:lang w:eastAsia="en-DK"/>
          </w:rPr>
          <w:t>https://github.com/microsoft/BCTech/blob/master/samples/AppInsights/KQL/Queries/ExampleQueriesForEachArea/PTEUploadValidation.kql</w:t>
        </w:r>
      </w:hyperlink>
    </w:p>
    <w:p w14:paraId="62100533" w14:textId="77777777" w:rsidR="00F030E3" w:rsidRPr="00F030E3" w:rsidRDefault="00F030E3" w:rsidP="009B3C50">
      <w:pPr>
        <w:rPr>
          <w:lang w:eastAsia="en-DK"/>
        </w:rPr>
      </w:pPr>
    </w:p>
    <w:p w14:paraId="4AF0F055" w14:textId="36EDF656" w:rsidR="0085567D" w:rsidRDefault="00741F4E" w:rsidP="009B3C50">
      <w:pPr>
        <w:rPr>
          <w:lang w:val="en-GB" w:eastAsia="en-DK"/>
        </w:rPr>
      </w:pPr>
      <w:r>
        <w:rPr>
          <w:lang w:val="en-GB" w:eastAsia="en-DK"/>
        </w:rPr>
        <w:t>Business Events lifecycle events (coming in 23.</w:t>
      </w:r>
      <w:r w:rsidR="00B31A2A">
        <w:rPr>
          <w:lang w:val="en-GB" w:eastAsia="en-DK"/>
        </w:rPr>
        <w:t>x</w:t>
      </w:r>
      <w:r>
        <w:rPr>
          <w:lang w:val="en-GB" w:eastAsia="en-DK"/>
        </w:rPr>
        <w:t>)</w:t>
      </w:r>
      <w:r w:rsidR="0085567D">
        <w:rPr>
          <w:lang w:val="en-GB" w:eastAsia="en-DK"/>
        </w:rPr>
        <w:t xml:space="preserve">. </w:t>
      </w:r>
    </w:p>
    <w:p w14:paraId="19771578" w14:textId="2FB196BF" w:rsidR="009B3C50" w:rsidRDefault="009B3C50" w:rsidP="009B3C50">
      <w:pPr>
        <w:rPr>
          <w:lang w:val="en-GB" w:eastAsia="en-DK"/>
        </w:rPr>
      </w:pPr>
      <w:r>
        <w:rPr>
          <w:lang w:val="en-GB" w:eastAsia="en-DK"/>
        </w:rPr>
        <w:t xml:space="preserve">Early KQL samples is available now. Check them out here: </w:t>
      </w:r>
      <w:hyperlink r:id="rId8" w:history="1">
        <w:r w:rsidR="0085567D" w:rsidRPr="0044612B">
          <w:rPr>
            <w:rStyle w:val="Hyperlink"/>
            <w:lang w:val="en-GB" w:eastAsia="en-DK"/>
          </w:rPr>
          <w:t>https://github.com/microsoft/BCTech/blob/master/samples/AppInsights/KQL/Queries/ExampleQueriesForEachArea/BusinessEvents.kql</w:t>
        </w:r>
      </w:hyperlink>
      <w:r w:rsidR="0085567D">
        <w:rPr>
          <w:lang w:val="en-GB" w:eastAsia="en-DK"/>
        </w:rPr>
        <w:t xml:space="preserve"> </w:t>
      </w:r>
    </w:p>
    <w:p w14:paraId="72BD91E9" w14:textId="77777777" w:rsidR="009B3C50" w:rsidRDefault="009B3C50" w:rsidP="00741F4E">
      <w:pPr>
        <w:rPr>
          <w:lang w:val="en-GB" w:eastAsia="en-DK"/>
        </w:rPr>
      </w:pPr>
    </w:p>
    <w:p w14:paraId="4E471ED8" w14:textId="77777777" w:rsidR="009B3C50" w:rsidRDefault="009B3C50" w:rsidP="00741F4E">
      <w:pPr>
        <w:rPr>
          <w:lang w:val="en-GB" w:eastAsia="en-DK"/>
        </w:rPr>
      </w:pPr>
    </w:p>
    <w:p w14:paraId="7DB3C9C4" w14:textId="77426EFB" w:rsidR="005A2DD4" w:rsidRPr="005A2DD4" w:rsidRDefault="00A87420" w:rsidP="00BE0313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1C64B76D" w:rsidR="00872186" w:rsidRDefault="00DC0AF5" w:rsidP="00872186">
      <w:pPr>
        <w:rPr>
          <w:lang w:val="en-GB"/>
        </w:rPr>
      </w:pPr>
      <w:r>
        <w:rPr>
          <w:lang w:val="en-GB"/>
        </w:rPr>
        <w:t>Nothing to mention this time.</w:t>
      </w:r>
    </w:p>
    <w:p w14:paraId="6AEB2552" w14:textId="5EDD9FA5" w:rsidR="00B444F1" w:rsidRPr="009F624D" w:rsidRDefault="008307D9" w:rsidP="00E86F65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r w:rsidRPr="00ED5899">
        <w:rPr>
          <w:b/>
          <w:bCs/>
          <w:lang w:val="en-US"/>
        </w:rPr>
        <w:t>Powerpoint decks for you to present on telemetry</w:t>
      </w:r>
    </w:p>
    <w:p w14:paraId="65183DE1" w14:textId="5647DF1B" w:rsidR="00D03C8C" w:rsidRDefault="003F1BD6" w:rsidP="003F1BD6">
      <w:pPr>
        <w:rPr>
          <w:lang w:val="en-US"/>
        </w:rPr>
      </w:pPr>
      <w:r w:rsidRPr="003F1BD6">
        <w:rPr>
          <w:lang w:val="en-US"/>
        </w:rPr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FC5BC2" w:rsidP="009B01B1">
      <w:pPr>
        <w:rPr>
          <w:lang w:val="en-GB"/>
        </w:rPr>
      </w:pPr>
      <w:hyperlink r:id="rId9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FB0F5A8" w14:textId="09F6420F" w:rsidR="00ED5899" w:rsidRDefault="00C64BE1" w:rsidP="009B01B1">
      <w:pPr>
        <w:rPr>
          <w:lang w:val="en-US"/>
        </w:rPr>
      </w:pPr>
      <w:r>
        <w:rPr>
          <w:lang w:val="en-US"/>
        </w:rPr>
        <w:t xml:space="preserve">In </w:t>
      </w:r>
      <w:r w:rsidR="00CB0557">
        <w:rPr>
          <w:lang w:val="en-US"/>
        </w:rPr>
        <w:t xml:space="preserve">case that </w:t>
      </w:r>
      <w:r>
        <w:rPr>
          <w:lang w:val="en-US"/>
        </w:rPr>
        <w:t>you missed it, the BCTech repo has many more Powerpoint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>Learn how we use telemetry (we have just enabled it) all over your partner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>Check out BCTech to see if there is a deck that resonates with you:</w:t>
      </w:r>
    </w:p>
    <w:p w14:paraId="01971514" w14:textId="3642ECC1" w:rsidR="00C64BE1" w:rsidRDefault="00FC5BC2" w:rsidP="009B01B1">
      <w:pPr>
        <w:rPr>
          <w:lang w:val="en-US"/>
        </w:rPr>
      </w:pPr>
      <w:hyperlink r:id="rId10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5B989F79" w14:textId="77777777" w:rsidR="00C839B9" w:rsidRPr="009B01B1" w:rsidRDefault="00C839B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6E0CF19" w14:textId="77777777" w:rsidR="001452C4" w:rsidRDefault="001452C4" w:rsidP="00BE0B8B">
      <w:pPr>
        <w:rPr>
          <w:lang w:eastAsia="en-DK"/>
        </w:rPr>
      </w:pPr>
    </w:p>
    <w:p w14:paraId="54371129" w14:textId="4ADE2091" w:rsidR="00787FEC" w:rsidRPr="00787FEC" w:rsidRDefault="00787FEC" w:rsidP="00BE0B8B">
      <w:pPr>
        <w:rPr>
          <w:lang w:eastAsia="en-DK"/>
        </w:rPr>
      </w:pPr>
      <w:r w:rsidRPr="00787FEC">
        <w:rPr>
          <w:lang w:eastAsia="en-DK"/>
        </w:rPr>
        <w:t>D365 Senior Solution Architect José Miguel Azevedo</w:t>
      </w:r>
      <w:r w:rsidRPr="00787FEC">
        <w:rPr>
          <w:lang w:val="en-GB" w:eastAsia="en-DK"/>
        </w:rPr>
        <w:t xml:space="preserve"> blogged on how to alert on </w:t>
      </w:r>
      <w:r>
        <w:rPr>
          <w:lang w:val="en-GB" w:eastAsia="en-DK"/>
        </w:rPr>
        <w:t xml:space="preserve">job queue failures with Power Automate: </w:t>
      </w:r>
      <w:hyperlink r:id="rId11" w:history="1">
        <w:r w:rsidRPr="00182E75">
          <w:rPr>
            <w:rStyle w:val="Hyperlink"/>
            <w:lang w:eastAsia="en-DK"/>
          </w:rPr>
          <w:t>https://maique00.wixsite.com/blog/post/automatic-alerts-when-bc-job-queue-fails-low-code</w:t>
        </w:r>
      </w:hyperlink>
      <w:r w:rsidRPr="00787FEC">
        <w:rPr>
          <w:lang w:eastAsia="en-DK"/>
        </w:rPr>
        <w:t xml:space="preserve"> </w:t>
      </w:r>
    </w:p>
    <w:p w14:paraId="3B108000" w14:textId="77777777" w:rsidR="00787FEC" w:rsidRDefault="00787FEC" w:rsidP="00BE0B8B">
      <w:pPr>
        <w:rPr>
          <w:lang w:eastAsia="en-DK"/>
        </w:rPr>
      </w:pPr>
    </w:p>
    <w:p w14:paraId="1CAA2E3B" w14:textId="5A839B08" w:rsidR="004E2808" w:rsidRDefault="004E2808" w:rsidP="00BE0B8B">
      <w:pPr>
        <w:rPr>
          <w:lang w:eastAsia="en-DK"/>
        </w:rPr>
      </w:pPr>
      <w:r>
        <w:rPr>
          <w:lang w:val="en-GB" w:eastAsia="en-DK"/>
        </w:rPr>
        <w:t>Microsoft MVP</w:t>
      </w:r>
      <w:r w:rsidRPr="004E2808">
        <w:rPr>
          <w:lang w:val="en-GB" w:eastAsia="en-DK"/>
        </w:rPr>
        <w:t xml:space="preserve"> Eric Wauters </w:t>
      </w:r>
      <w:r>
        <w:rPr>
          <w:lang w:val="en-GB" w:eastAsia="en-DK"/>
        </w:rPr>
        <w:t>aka Waldo blogged about telemetry cost and how to use Power BI metrics to monitor this:</w:t>
      </w:r>
    </w:p>
    <w:p w14:paraId="2C5E378D" w14:textId="4454596F" w:rsidR="004E2808" w:rsidRPr="004E2808" w:rsidRDefault="004E2808" w:rsidP="00BE0B8B">
      <w:pPr>
        <w:rPr>
          <w:lang w:eastAsia="en-DK"/>
        </w:rPr>
      </w:pPr>
      <w:hyperlink r:id="rId12" w:history="1">
        <w:r w:rsidRPr="00182E75">
          <w:rPr>
            <w:rStyle w:val="Hyperlink"/>
            <w:lang w:eastAsia="en-DK"/>
          </w:rPr>
          <w:t>https://www.waldo.be/2023/11/27/a-bc-telemetry-story-monitor-your-telemetry-usages/</w:t>
        </w:r>
      </w:hyperlink>
      <w:r w:rsidRPr="004E2808">
        <w:rPr>
          <w:lang w:eastAsia="en-DK"/>
        </w:rPr>
        <w:t xml:space="preserve"> </w:t>
      </w:r>
    </w:p>
    <w:p w14:paraId="60D2D715" w14:textId="77777777" w:rsidR="004E2808" w:rsidRDefault="004E2808" w:rsidP="00BE0B8B">
      <w:pPr>
        <w:rPr>
          <w:lang w:val="en-GB" w:eastAsia="en-DK"/>
        </w:rPr>
      </w:pPr>
      <w:r w:rsidRPr="004E2808">
        <w:rPr>
          <w:lang w:val="en-GB" w:eastAsia="en-DK"/>
        </w:rPr>
        <w:t>(</w:t>
      </w:r>
    </w:p>
    <w:p w14:paraId="65B31750" w14:textId="229247A2" w:rsidR="004E2808" w:rsidRDefault="004E2808" w:rsidP="00BE0B8B">
      <w:pPr>
        <w:rPr>
          <w:lang w:val="en-GB" w:eastAsia="en-DK"/>
        </w:rPr>
      </w:pPr>
      <w:r w:rsidRPr="004E2808">
        <w:rPr>
          <w:lang w:val="en-GB" w:eastAsia="en-DK"/>
        </w:rPr>
        <w:t>see also this part o</w:t>
      </w:r>
      <w:r>
        <w:rPr>
          <w:lang w:val="en-GB" w:eastAsia="en-DK"/>
        </w:rPr>
        <w:t xml:space="preserve">f the telemetry documentation: </w:t>
      </w:r>
      <w:hyperlink r:id="rId13" w:history="1">
        <w:r w:rsidRPr="00182E75">
          <w:rPr>
            <w:rStyle w:val="Hyperlink"/>
            <w:lang w:val="en-GB" w:eastAsia="en-DK"/>
          </w:rPr>
          <w:t>https://learn.microsoft.com/en-us/dynamics365/business-central/dev-itpro/administration/telemetry-control-cost</w:t>
        </w:r>
      </w:hyperlink>
      <w:r>
        <w:rPr>
          <w:lang w:val="en-GB" w:eastAsia="en-DK"/>
        </w:rPr>
        <w:t xml:space="preserve"> </w:t>
      </w:r>
    </w:p>
    <w:p w14:paraId="6A414EE7" w14:textId="04E1CE46" w:rsidR="004E2808" w:rsidRPr="004E2808" w:rsidRDefault="004E2808" w:rsidP="00BE0B8B">
      <w:pPr>
        <w:rPr>
          <w:lang w:val="en-GB" w:eastAsia="en-DK"/>
        </w:rPr>
      </w:pPr>
      <w:r>
        <w:rPr>
          <w:lang w:val="en-GB" w:eastAsia="en-DK"/>
        </w:rPr>
        <w:t>)</w:t>
      </w:r>
    </w:p>
    <w:p w14:paraId="68CBF225" w14:textId="77777777" w:rsidR="004E2808" w:rsidRDefault="004E2808" w:rsidP="00BE0B8B">
      <w:pPr>
        <w:rPr>
          <w:lang w:eastAsia="en-DK"/>
        </w:rPr>
      </w:pPr>
    </w:p>
    <w:p w14:paraId="0F4C4E6B" w14:textId="22BB6667" w:rsidR="000003AD" w:rsidRPr="000003AD" w:rsidRDefault="000003AD" w:rsidP="00BE0B8B">
      <w:pPr>
        <w:rPr>
          <w:lang w:val="en-GB" w:eastAsia="en-DK"/>
        </w:rPr>
      </w:pPr>
      <w:r w:rsidRPr="000003AD">
        <w:rPr>
          <w:lang w:eastAsia="en-DK"/>
        </w:rPr>
        <w:t>Microsoft MCT and</w:t>
      </w:r>
      <w:r w:rsidRPr="000003AD">
        <w:rPr>
          <w:lang w:val="en-GB" w:eastAsia="en-DK"/>
        </w:rPr>
        <w:t xml:space="preserve"> performance s</w:t>
      </w:r>
      <w:r>
        <w:rPr>
          <w:lang w:val="en-GB" w:eastAsia="en-DK"/>
        </w:rPr>
        <w:t>pecialist Duilio T</w:t>
      </w:r>
      <w:r w:rsidRPr="000003AD">
        <w:rPr>
          <w:lang w:val="en-GB" w:eastAsia="en-DK"/>
        </w:rPr>
        <w:t>acconi</w:t>
      </w:r>
      <w:r>
        <w:rPr>
          <w:lang w:val="en-GB" w:eastAsia="en-DK"/>
        </w:rPr>
        <w:t xml:space="preserve"> blogged about how to solve a performance issue with APIs using telemetry: </w:t>
      </w:r>
    </w:p>
    <w:p w14:paraId="026847B8" w14:textId="7200DA04" w:rsidR="000003AD" w:rsidRPr="000003AD" w:rsidRDefault="00FC5BC2" w:rsidP="00BE0B8B">
      <w:pPr>
        <w:rPr>
          <w:lang w:eastAsia="en-DK"/>
        </w:rPr>
      </w:pPr>
      <w:hyperlink r:id="rId14" w:history="1">
        <w:r w:rsidR="000003AD" w:rsidRPr="00DC0A8B">
          <w:rPr>
            <w:rStyle w:val="Hyperlink"/>
            <w:lang w:eastAsia="en-DK"/>
          </w:rPr>
          <w:t>https://duiliotacconi.com/2023/11/05/outgoing-web-service-telemetry-a-practical-example/</w:t>
        </w:r>
      </w:hyperlink>
      <w:r w:rsidR="000003AD" w:rsidRPr="000003AD">
        <w:rPr>
          <w:lang w:eastAsia="en-DK"/>
        </w:rPr>
        <w:t xml:space="preserve"> </w:t>
      </w:r>
    </w:p>
    <w:p w14:paraId="4CF62220" w14:textId="77777777" w:rsidR="000003AD" w:rsidRDefault="000003AD" w:rsidP="00BE0B8B">
      <w:pPr>
        <w:rPr>
          <w:lang w:eastAsia="en-DK"/>
        </w:rPr>
      </w:pPr>
    </w:p>
    <w:p w14:paraId="12AF2EC6" w14:textId="71B68DA3" w:rsidR="00CE48D9" w:rsidRPr="003D0DC8" w:rsidRDefault="00CE48D9" w:rsidP="00BE0B8B">
      <w:pPr>
        <w:rPr>
          <w:lang w:val="en-GB" w:eastAsia="en-DK"/>
        </w:rPr>
      </w:pPr>
      <w:r>
        <w:rPr>
          <w:lang w:val="en-GB" w:eastAsia="en-DK"/>
        </w:rPr>
        <w:t xml:space="preserve">Microsoft MVP </w:t>
      </w:r>
      <w:r w:rsidRPr="00CE48D9">
        <w:rPr>
          <w:lang w:val="en-GB" w:eastAsia="en-DK"/>
        </w:rPr>
        <w:t>Stefano Demiliani</w:t>
      </w:r>
      <w:r>
        <w:rPr>
          <w:lang w:val="en-GB" w:eastAsia="en-DK"/>
        </w:rPr>
        <w:t xml:space="preserve"> blogged about how to automate setting up</w:t>
      </w:r>
      <w:r w:rsidRPr="00CE48D9">
        <w:rPr>
          <w:lang w:val="en-GB" w:eastAsia="en-DK"/>
        </w:rPr>
        <w:t xml:space="preserve"> telemetry </w:t>
      </w:r>
      <w:r>
        <w:rPr>
          <w:lang w:val="en-GB" w:eastAsia="en-DK"/>
        </w:rPr>
        <w:t xml:space="preserve">and on telemetry cost: </w:t>
      </w:r>
      <w:hyperlink r:id="rId15" w:history="1">
        <w:r w:rsidRPr="00AB15A0">
          <w:rPr>
            <w:rStyle w:val="Hyperlink"/>
            <w:lang w:val="en-GB" w:eastAsia="en-DK"/>
          </w:rPr>
          <w:t>https://demiliani.com/2023/11/20/dynamics-365-business-central-automate-the-telemetry-setup/</w:t>
        </w:r>
      </w:hyperlink>
      <w:r>
        <w:rPr>
          <w:lang w:val="en-GB" w:eastAsia="en-DK"/>
        </w:rPr>
        <w:t xml:space="preserve"> </w:t>
      </w:r>
    </w:p>
    <w:p w14:paraId="65E75EAF" w14:textId="77777777" w:rsidR="000003AD" w:rsidRDefault="000003AD" w:rsidP="00BE0B8B">
      <w:pPr>
        <w:rPr>
          <w:lang w:val="en-GB" w:eastAsia="en-DK"/>
        </w:rPr>
      </w:pPr>
    </w:p>
    <w:p w14:paraId="3F9E4209" w14:textId="5E73FB1C" w:rsidR="00CE48D9" w:rsidRPr="003D0DC8" w:rsidRDefault="00CE48D9" w:rsidP="00CE48D9">
      <w:pPr>
        <w:rPr>
          <w:lang w:val="en-GB" w:eastAsia="en-DK"/>
        </w:rPr>
      </w:pPr>
      <w:r w:rsidRPr="003D0DC8">
        <w:rPr>
          <w:lang w:val="en-GB" w:eastAsia="en-DK"/>
        </w:rPr>
        <w:t>Th</w:t>
      </w:r>
      <w:r>
        <w:rPr>
          <w:lang w:val="en-GB" w:eastAsia="en-DK"/>
        </w:rPr>
        <w:t xml:space="preserve">e recording of the BCLE video </w:t>
      </w:r>
      <w:r w:rsidRPr="00CE48D9">
        <w:rPr>
          <w:i/>
          <w:iCs/>
          <w:lang w:val="en-GB" w:eastAsia="en-DK"/>
        </w:rPr>
        <w:t>What’s new in telemetry</w:t>
      </w:r>
      <w:r>
        <w:rPr>
          <w:lang w:val="en-GB" w:eastAsia="en-DK"/>
        </w:rPr>
        <w:t xml:space="preserve"> session is now available from the official Business Central YouTube channel</w:t>
      </w:r>
      <w:r>
        <w:rPr>
          <w:i/>
          <w:iCs/>
          <w:lang w:val="en-GB" w:eastAsia="en-DK"/>
        </w:rPr>
        <w:t xml:space="preserve">: </w:t>
      </w:r>
      <w:hyperlink r:id="rId16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1412947C" w14:textId="77777777" w:rsidR="00CE48D9" w:rsidRDefault="00CE48D9" w:rsidP="00BE0B8B">
      <w:pPr>
        <w:rPr>
          <w:lang w:val="en-GB" w:eastAsia="en-DK"/>
        </w:rPr>
      </w:pPr>
    </w:p>
    <w:p w14:paraId="03F0955A" w14:textId="77777777" w:rsidR="00CE48D9" w:rsidRPr="00CE48D9" w:rsidRDefault="00CE48D9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>Did you know that the BCTech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7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8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5642C71" w14:textId="315C83B9" w:rsidR="00C839B9" w:rsidRDefault="00C839B9" w:rsidP="00C839B9">
      <w:pPr>
        <w:pStyle w:val="Heading1"/>
      </w:pPr>
      <w:r w:rsidRPr="00C839B9">
        <w:t>Ask Me Anything (AMA) from Microsoft roundtable on data-driven implementations</w:t>
      </w:r>
    </w:p>
    <w:p w14:paraId="4DDE4EAD" w14:textId="77777777" w:rsidR="00C839B9" w:rsidRPr="00C839B9" w:rsidRDefault="00C839B9" w:rsidP="00C839B9"/>
    <w:p w14:paraId="0939EA6D" w14:textId="456E614E" w:rsidR="00C839B9" w:rsidRDefault="00C839B9" w:rsidP="00C839B9">
      <w:pPr>
        <w:rPr>
          <w:lang w:val="en-GB" w:eastAsia="en-DK"/>
        </w:rPr>
      </w:pPr>
      <w:r w:rsidRPr="00A81598">
        <w:rPr>
          <w:lang w:val="en-GB" w:eastAsia="en-DK"/>
        </w:rPr>
        <w:t>Earlier this month, I w</w:t>
      </w:r>
      <w:r>
        <w:rPr>
          <w:lang w:val="en-GB" w:eastAsia="en-DK"/>
        </w:rPr>
        <w:t>rote a longer article on telemetry titled</w:t>
      </w:r>
    </w:p>
    <w:p w14:paraId="0DE307C8" w14:textId="77777777" w:rsidR="00C839B9" w:rsidRPr="00C839B9" w:rsidRDefault="00C839B9" w:rsidP="00C839B9">
      <w:pPr>
        <w:rPr>
          <w:i/>
          <w:iCs/>
          <w:lang w:val="en-GB" w:eastAsia="en-DK"/>
        </w:rPr>
      </w:pPr>
      <w:r w:rsidRPr="00C839B9">
        <w:rPr>
          <w:i/>
          <w:iCs/>
          <w:lang w:val="en-GB" w:eastAsia="en-DK"/>
        </w:rPr>
        <w:t>Ask Me Anything (AMA) from Microsoft roundtable on data-driven implementations</w:t>
      </w:r>
    </w:p>
    <w:p w14:paraId="59AE2F43" w14:textId="77777777" w:rsidR="00C839B9" w:rsidRPr="00A81598" w:rsidRDefault="00C839B9" w:rsidP="00C839B9">
      <w:pPr>
        <w:rPr>
          <w:lang w:val="en-GB" w:eastAsia="en-DK"/>
        </w:rPr>
      </w:pPr>
      <w:hyperlink r:id="rId19" w:history="1">
        <w:r w:rsidRPr="00182E75">
          <w:rPr>
            <w:rStyle w:val="Hyperlink"/>
            <w:lang w:val="en-GB" w:eastAsia="en-DK"/>
          </w:rPr>
          <w:t>https://www.linkedin.com/pulse/ask-me-anything-ama-from-microsoft-roundtable-kennie-nybo-pontoppidan-07s2f</w:t>
        </w:r>
      </w:hyperlink>
      <w:r>
        <w:rPr>
          <w:lang w:val="en-GB" w:eastAsia="en-DK"/>
        </w:rPr>
        <w:t xml:space="preserve"> </w:t>
      </w:r>
    </w:p>
    <w:p w14:paraId="48454583" w14:textId="40C6D785" w:rsidR="00C839B9" w:rsidRDefault="00515B62" w:rsidP="00C839B9">
      <w:pPr>
        <w:rPr>
          <w:lang w:val="en-GB"/>
        </w:rPr>
      </w:pPr>
      <w:r w:rsidRPr="00515B62">
        <w:rPr>
          <w:lang w:val="en-GB"/>
        </w:rPr>
        <w:t xml:space="preserve">Below, I have highlighted </w:t>
      </w:r>
      <w:r>
        <w:rPr>
          <w:lang w:val="en-GB"/>
        </w:rPr>
        <w:t>two things that is worth repeating:</w:t>
      </w:r>
    </w:p>
    <w:p w14:paraId="63DEBA36" w14:textId="47088AFC" w:rsid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 question about learning resources on how to use telemetry in a partner practice</w:t>
      </w:r>
    </w:p>
    <w:p w14:paraId="09156E22" w14:textId="6AAF2A02" w:rsidR="00515B62" w:rsidRP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to g</w:t>
      </w:r>
      <w:r w:rsidRPr="00515B62">
        <w:rPr>
          <w:lang w:val="en-GB"/>
        </w:rPr>
        <w:t xml:space="preserve">et </w:t>
      </w:r>
      <w:r>
        <w:rPr>
          <w:lang w:val="en-GB"/>
        </w:rPr>
        <w:t>l</w:t>
      </w:r>
      <w:r w:rsidRPr="00515B62">
        <w:rPr>
          <w:lang w:val="en-GB"/>
        </w:rPr>
        <w:t xml:space="preserve">ow </w:t>
      </w:r>
      <w:r>
        <w:rPr>
          <w:lang w:val="en-GB"/>
        </w:rPr>
        <w:t>f</w:t>
      </w:r>
      <w:r w:rsidRPr="00515B62">
        <w:rPr>
          <w:lang w:val="en-GB"/>
        </w:rPr>
        <w:t xml:space="preserve">riction </w:t>
      </w:r>
      <w:r>
        <w:rPr>
          <w:lang w:val="en-GB"/>
        </w:rPr>
        <w:t>g</w:t>
      </w:r>
      <w:r w:rsidRPr="00515B62">
        <w:rPr>
          <w:lang w:val="en-GB"/>
        </w:rPr>
        <w:t>o</w:t>
      </w:r>
      <w:r>
        <w:rPr>
          <w:lang w:val="en-GB"/>
        </w:rPr>
        <w:t>-l</w:t>
      </w:r>
      <w:r w:rsidRPr="00515B62">
        <w:rPr>
          <w:lang w:val="en-GB"/>
        </w:rPr>
        <w:t xml:space="preserve">ives and </w:t>
      </w:r>
      <w:r>
        <w:rPr>
          <w:lang w:val="en-GB"/>
        </w:rPr>
        <w:t>help customers o</w:t>
      </w:r>
      <w:r w:rsidRPr="00515B62">
        <w:rPr>
          <w:lang w:val="en-GB"/>
        </w:rPr>
        <w:t xml:space="preserve">ptimize </w:t>
      </w:r>
      <w:r>
        <w:rPr>
          <w:lang w:val="en-GB"/>
        </w:rPr>
        <w:t>their</w:t>
      </w:r>
      <w:r w:rsidRPr="00515B62">
        <w:rPr>
          <w:lang w:val="en-GB"/>
        </w:rPr>
        <w:t xml:space="preserve"> </w:t>
      </w:r>
      <w:r>
        <w:rPr>
          <w:lang w:val="en-GB"/>
        </w:rPr>
        <w:t>i</w:t>
      </w:r>
      <w:r w:rsidRPr="00515B62">
        <w:rPr>
          <w:lang w:val="en-GB"/>
        </w:rPr>
        <w:t xml:space="preserve">nvestments with </w:t>
      </w:r>
      <w:r>
        <w:rPr>
          <w:lang w:val="en-GB"/>
        </w:rPr>
        <w:t>t</w:t>
      </w:r>
      <w:r w:rsidRPr="00515B62">
        <w:rPr>
          <w:lang w:val="en-GB"/>
        </w:rPr>
        <w:t xml:space="preserve">elemetry </w:t>
      </w:r>
      <w:r>
        <w:rPr>
          <w:lang w:val="en-GB"/>
        </w:rPr>
        <w:t>d</w:t>
      </w:r>
      <w:r w:rsidRPr="00515B62">
        <w:rPr>
          <w:lang w:val="en-GB"/>
        </w:rPr>
        <w:t>ata</w:t>
      </w:r>
    </w:p>
    <w:p w14:paraId="75CB3E66" w14:textId="77777777" w:rsidR="00515B62" w:rsidRPr="00515B62" w:rsidRDefault="00515B62" w:rsidP="00C839B9">
      <w:pPr>
        <w:rPr>
          <w:lang w:val="en-GB"/>
        </w:rPr>
      </w:pPr>
    </w:p>
    <w:p w14:paraId="5F8559AF" w14:textId="6788248A" w:rsidR="00515B62" w:rsidRPr="00004A41" w:rsidRDefault="00515B62" w:rsidP="00515B62">
      <w:pPr>
        <w:rPr>
          <w:b/>
          <w:bCs/>
          <w:lang w:val="en-GB"/>
        </w:rPr>
      </w:pPr>
      <w:r w:rsidRPr="00515B62">
        <w:rPr>
          <w:b/>
          <w:bCs/>
          <w:lang w:val="en-GB"/>
        </w:rPr>
        <w:lastRenderedPageBreak/>
        <w:t xml:space="preserve">Question: </w:t>
      </w:r>
      <w:r w:rsidRPr="00515B62">
        <w:rPr>
          <w:b/>
          <w:bCs/>
        </w:rPr>
        <w:t xml:space="preserve">So far, my understanding is: telemetry </w:t>
      </w:r>
      <w:r w:rsidR="00004A41">
        <w:rPr>
          <w:b/>
          <w:bCs/>
          <w:lang w:val="en-GB"/>
        </w:rPr>
        <w:t>is similar to the</w:t>
      </w:r>
      <w:r w:rsidRPr="00515B62">
        <w:rPr>
          <w:b/>
          <w:bCs/>
        </w:rPr>
        <w:t xml:space="preserve"> event viewer</w:t>
      </w:r>
      <w:r w:rsidR="00004A41" w:rsidRPr="00004A41">
        <w:rPr>
          <w:b/>
          <w:bCs/>
          <w:lang w:val="en-GB"/>
        </w:rPr>
        <w:t xml:space="preserve">, </w:t>
      </w:r>
      <w:r w:rsidR="00004A41">
        <w:rPr>
          <w:b/>
          <w:bCs/>
          <w:lang w:val="en-GB"/>
        </w:rPr>
        <w:t xml:space="preserve">but </w:t>
      </w:r>
      <w:r w:rsidRPr="00515B62">
        <w:rPr>
          <w:b/>
          <w:bCs/>
        </w:rPr>
        <w:t xml:space="preserve">in </w:t>
      </w:r>
      <w:r w:rsidR="00004A41" w:rsidRPr="00004A41">
        <w:rPr>
          <w:b/>
          <w:bCs/>
          <w:lang w:val="en-GB"/>
        </w:rPr>
        <w:t>th</w:t>
      </w:r>
      <w:r w:rsidR="00004A41">
        <w:rPr>
          <w:b/>
          <w:bCs/>
          <w:lang w:val="en-GB"/>
        </w:rPr>
        <w:t xml:space="preserve">e </w:t>
      </w:r>
      <w:r w:rsidRPr="00515B62">
        <w:rPr>
          <w:b/>
          <w:bCs/>
        </w:rPr>
        <w:t>cloud. It looks like telemetry is a lot more than that. How can we leverage it across entire project lifecycle? Are there any learning resources?</w:t>
      </w:r>
    </w:p>
    <w:p w14:paraId="19CE6771" w14:textId="77777777" w:rsidR="00515B62" w:rsidRDefault="00515B62" w:rsidP="00515B62">
      <w:r>
        <w:t>Yup.</w:t>
      </w:r>
    </w:p>
    <w:p w14:paraId="1E631DDD" w14:textId="4337D879" w:rsidR="00515B62" w:rsidRPr="00004A41" w:rsidRDefault="00515B62" w:rsidP="00515B62">
      <w:pPr>
        <w:rPr>
          <w:lang w:val="en-GB"/>
        </w:rPr>
      </w:pPr>
      <w:r>
        <w:t xml:space="preserve">Learn about personas and usage scenarios here: </w:t>
      </w:r>
      <w:hyperlink r:id="rId20" w:history="1">
        <w:r w:rsidR="00004A41" w:rsidRPr="00182E75">
          <w:rPr>
            <w:rStyle w:val="Hyperlink"/>
          </w:rPr>
          <w:t>https://learn.microsoft.com/en-us/dynamics365/business-central/dev-itpro/administration/telemetry-power-bi-app#use-the-app</w:t>
        </w:r>
      </w:hyperlink>
      <w:r w:rsidR="00004A41" w:rsidRPr="00004A41">
        <w:rPr>
          <w:lang w:val="en-GB"/>
        </w:rPr>
        <w:t xml:space="preserve"> </w:t>
      </w:r>
    </w:p>
    <w:p w14:paraId="5B7D6985" w14:textId="77777777" w:rsidR="00515B62" w:rsidRDefault="00515B62" w:rsidP="00515B62">
      <w:r>
        <w:t xml:space="preserve"> </w:t>
      </w:r>
    </w:p>
    <w:p w14:paraId="75460308" w14:textId="77777777" w:rsidR="00515B62" w:rsidRDefault="00515B62" w:rsidP="00515B62">
      <w:r>
        <w:t>For people working in sales, see this part (Data-driven “How to do more with less” with Business Central aka “The sales meeting from Hell”) (8 minutes)</w:t>
      </w:r>
    </w:p>
    <w:p w14:paraId="19EF4371" w14:textId="766194A8" w:rsidR="00515B62" w:rsidRPr="00004A41" w:rsidRDefault="00004A41" w:rsidP="00515B62">
      <w:hyperlink r:id="rId21" w:history="1">
        <w:r w:rsidRPr="00182E75">
          <w:rPr>
            <w:rStyle w:val="Hyperlink"/>
          </w:rPr>
          <w:t>https://www.youtube.com/watch?v=Ka7MWV3OyII&amp;t=26m</w:t>
        </w:r>
      </w:hyperlink>
      <w:r w:rsidRPr="00004A41">
        <w:t xml:space="preserve"> </w:t>
      </w:r>
    </w:p>
    <w:p w14:paraId="0AFB1182" w14:textId="77777777" w:rsidR="00515B62" w:rsidRDefault="00515B62" w:rsidP="00515B62">
      <w:r>
        <w:t>of the video Get Low Friction Go Lives and Optimize Your Investments with Telemetry Data.</w:t>
      </w:r>
    </w:p>
    <w:p w14:paraId="5CDB5854" w14:textId="77777777" w:rsidR="00515B62" w:rsidRDefault="00515B62" w:rsidP="00515B62">
      <w:r>
        <w:t xml:space="preserve"> </w:t>
      </w:r>
    </w:p>
    <w:p w14:paraId="65D87FE1" w14:textId="77777777" w:rsidR="00515B62" w:rsidRDefault="00515B62" w:rsidP="00515B62">
      <w:r>
        <w:t>For project managers, see this part (Data-driven “How to do more with less” with Business Central aka “The sales meeting from Hell”) (10 minutes)</w:t>
      </w:r>
    </w:p>
    <w:p w14:paraId="3DAED41F" w14:textId="0D94BA44" w:rsidR="00515B62" w:rsidRPr="00004A41" w:rsidRDefault="00004A41" w:rsidP="00515B62">
      <w:hyperlink r:id="rId22" w:history="1">
        <w:r w:rsidRPr="00182E75">
          <w:rPr>
            <w:rStyle w:val="Hyperlink"/>
          </w:rPr>
          <w:t>https://www.youtube.com/watch?v=Ka7MWV3OyII&amp;t=10m43s</w:t>
        </w:r>
      </w:hyperlink>
      <w:r w:rsidRPr="00004A41">
        <w:t xml:space="preserve"> </w:t>
      </w:r>
    </w:p>
    <w:p w14:paraId="770C8CFD" w14:textId="77777777" w:rsidR="00515B62" w:rsidRDefault="00515B62" w:rsidP="00515B62">
      <w:r>
        <w:t xml:space="preserve"> of the video Get Low Friction Go Lives and Optimize Your Investments with Telemetry Data.</w:t>
      </w:r>
    </w:p>
    <w:p w14:paraId="3789BD0C" w14:textId="77777777" w:rsidR="00515B62" w:rsidRDefault="00515B62" w:rsidP="00515B62">
      <w:r>
        <w:t xml:space="preserve"> </w:t>
      </w:r>
    </w:p>
    <w:p w14:paraId="3A264802" w14:textId="77777777" w:rsidR="00515B62" w:rsidRDefault="00515B62" w:rsidP="00515B62">
      <w:r>
        <w:t>For people working with strategy in your partner organization, take a look at the playbook Using telemetry to improve your partner practices and processes:</w:t>
      </w:r>
    </w:p>
    <w:p w14:paraId="69A5359D" w14:textId="69B269FC" w:rsidR="00515B62" w:rsidRPr="00004A41" w:rsidRDefault="00004A41" w:rsidP="00515B62">
      <w:hyperlink r:id="rId23" w:history="1">
        <w:r w:rsidRPr="00182E75">
          <w:rPr>
            <w:rStyle w:val="Hyperlink"/>
          </w:rPr>
          <w:t>https://github.com/microsoft/BCTech/tree/master/samples/AppInsights/Presentations#what-power-point-presentations-are-available:~:text=ISV%20product%20owners-,strategic,-Learn%20how%20we</w:t>
        </w:r>
      </w:hyperlink>
      <w:r w:rsidRPr="00004A41">
        <w:t xml:space="preserve"> </w:t>
      </w:r>
    </w:p>
    <w:p w14:paraId="26D84DFB" w14:textId="77777777" w:rsidR="00515B62" w:rsidRDefault="00515B62" w:rsidP="00C839B9"/>
    <w:p w14:paraId="19D7D49A" w14:textId="77777777" w:rsidR="00515B62" w:rsidRDefault="00515B62" w:rsidP="00C839B9"/>
    <w:p w14:paraId="14CB879F" w14:textId="77777777" w:rsidR="00515B62" w:rsidRPr="00515B62" w:rsidRDefault="00515B62" w:rsidP="00515B62">
      <w:pPr>
        <w:rPr>
          <w:b/>
          <w:bCs/>
        </w:rPr>
      </w:pPr>
      <w:r w:rsidRPr="00515B62">
        <w:rPr>
          <w:b/>
          <w:bCs/>
        </w:rPr>
        <w:t>Get Low Friction Go Lives and Optimize Your Investments with Telemetry Data</w:t>
      </w:r>
    </w:p>
    <w:p w14:paraId="5F1E99E1" w14:textId="77777777" w:rsidR="00515B62" w:rsidRDefault="00515B62" w:rsidP="00515B62">
      <w:r>
        <w:t>As mentioned above, earlier this year I recorded this session</w:t>
      </w:r>
    </w:p>
    <w:p w14:paraId="340232A4" w14:textId="77777777" w:rsidR="00515B62" w:rsidRDefault="00515B62" w:rsidP="00515B62">
      <w:r>
        <w:t>Get Low Friction Go Lives and Optimize Your Investments with Telemetry Data</w:t>
      </w:r>
    </w:p>
    <w:p w14:paraId="535D989D" w14:textId="77777777" w:rsidR="00515B62" w:rsidRDefault="00515B62" w:rsidP="00515B62">
      <w:r>
        <w:t>for the DynamicsCon Virtual conference</w:t>
      </w:r>
    </w:p>
    <w:p w14:paraId="48B4B379" w14:textId="257D3A95" w:rsidR="00515B62" w:rsidRPr="00004A41" w:rsidRDefault="00004A41" w:rsidP="00515B62">
      <w:hyperlink r:id="rId24" w:history="1">
        <w:r w:rsidRPr="00182E75">
          <w:rPr>
            <w:rStyle w:val="Hyperlink"/>
          </w:rPr>
          <w:t>https://www.youtube.com/watch?v=Ka7MWV3OyII</w:t>
        </w:r>
      </w:hyperlink>
      <w:r w:rsidRPr="00004A41">
        <w:t xml:space="preserve"> </w:t>
      </w:r>
    </w:p>
    <w:p w14:paraId="57560D23" w14:textId="77777777" w:rsidR="00515B62" w:rsidRDefault="00515B62" w:rsidP="00515B62">
      <w:r>
        <w:t xml:space="preserve"> </w:t>
      </w:r>
    </w:p>
    <w:p w14:paraId="1B42CBF0" w14:textId="77777777" w:rsidR="00515B62" w:rsidRDefault="00515B62" w:rsidP="00515B62">
      <w:r>
        <w:t>The video is 40 minutes end to end and I got some feedback that this is too long for many people to invest without knowing if this is for them. That is a fair point. So I am working with the DynamicsCon team to add timing sections to the video. Until that happens, here they are in case you want to dive into a specific topic:</w:t>
      </w:r>
    </w:p>
    <w:p w14:paraId="6C966FF4" w14:textId="77777777" w:rsidR="00515B62" w:rsidRDefault="00515B62" w:rsidP="00515B62">
      <w:r>
        <w:t xml:space="preserve"> </w:t>
      </w:r>
    </w:p>
    <w:p w14:paraId="6251E591" w14:textId="453D1D39" w:rsidR="00515B62" w:rsidRPr="00004A41" w:rsidRDefault="00515B62" w:rsidP="00515B62">
      <w:pPr>
        <w:rPr>
          <w:lang w:val="en-GB"/>
        </w:rPr>
      </w:pPr>
      <w:r>
        <w:lastRenderedPageBreak/>
        <w:t xml:space="preserve">What is telemetry and why should I care (starts at 1 min, 38 sec): </w:t>
      </w:r>
      <w:hyperlink r:id="rId25" w:history="1">
        <w:r w:rsidR="00004A41" w:rsidRPr="00182E75">
          <w:rPr>
            <w:rStyle w:val="Hyperlink"/>
          </w:rPr>
          <w:t>https://www.youtube.com/watch?v=Ka7MWV3OyII&amp;t=88s</w:t>
        </w:r>
      </w:hyperlink>
      <w:r w:rsidR="00004A41" w:rsidRPr="00004A41">
        <w:rPr>
          <w:lang w:val="en-GB"/>
        </w:rPr>
        <w:t xml:space="preserve"> </w:t>
      </w:r>
    </w:p>
    <w:p w14:paraId="7AE0C450" w14:textId="4B1B6021" w:rsidR="00515B62" w:rsidRPr="00004A41" w:rsidRDefault="00515B62" w:rsidP="00515B62">
      <w:pPr>
        <w:rPr>
          <w:lang w:val="en-GB"/>
        </w:rPr>
      </w:pPr>
      <w:r>
        <w:t xml:space="preserve">Power BI demo on Business Central telemetry data (starts at 3 min, 33 sec): </w:t>
      </w:r>
      <w:hyperlink r:id="rId26" w:history="1">
        <w:r w:rsidR="00004A41" w:rsidRPr="00182E75">
          <w:rPr>
            <w:rStyle w:val="Hyperlink"/>
          </w:rPr>
          <w:t>https://www.youtube.com/watch?v=Ka7MWV3OyII&amp;t=3m33s</w:t>
        </w:r>
      </w:hyperlink>
      <w:r w:rsidR="00004A41" w:rsidRPr="00004A41">
        <w:rPr>
          <w:lang w:val="en-GB"/>
        </w:rPr>
        <w:t xml:space="preserve"> </w:t>
      </w:r>
    </w:p>
    <w:p w14:paraId="1BD82CB2" w14:textId="1C8069B2" w:rsidR="00515B62" w:rsidRPr="00004A41" w:rsidRDefault="00515B62" w:rsidP="00515B62">
      <w:pPr>
        <w:rPr>
          <w:lang w:val="en-GB"/>
        </w:rPr>
      </w:pPr>
      <w:r>
        <w:t xml:space="preserve">Data-driven, low-friction Business Central go-lives (starts at 10 min, 43 sec): </w:t>
      </w:r>
      <w:hyperlink r:id="rId27" w:history="1">
        <w:r w:rsidR="00004A41" w:rsidRPr="00182E75">
          <w:rPr>
            <w:rStyle w:val="Hyperlink"/>
          </w:rPr>
          <w:t>https://www.youtube.com/watch?v=Ka7MWV3OyII&amp;t=10m43s</w:t>
        </w:r>
      </w:hyperlink>
      <w:r w:rsidR="00004A41" w:rsidRPr="00004A41">
        <w:rPr>
          <w:lang w:val="en-GB"/>
        </w:rPr>
        <w:t xml:space="preserve"> </w:t>
      </w:r>
    </w:p>
    <w:p w14:paraId="4F37776A" w14:textId="6B3E72E1" w:rsidR="00515B62" w:rsidRPr="00004A41" w:rsidRDefault="00515B62" w:rsidP="00515B62">
      <w:pPr>
        <w:rPr>
          <w:lang w:val="en-GB"/>
        </w:rPr>
      </w:pPr>
      <w:r>
        <w:t xml:space="preserve">How to track errors before/during go-lives (starts at 20 min, 58 sec): </w:t>
      </w:r>
      <w:hyperlink r:id="rId28" w:history="1">
        <w:r w:rsidR="00004A41" w:rsidRPr="00182E75">
          <w:rPr>
            <w:rStyle w:val="Hyperlink"/>
          </w:rPr>
          <w:t>https://www.youtube.com/watch?v=Ka7MWV3OyII&amp;t=20m58s</w:t>
        </w:r>
      </w:hyperlink>
      <w:r w:rsidR="00004A41" w:rsidRPr="00004A41">
        <w:rPr>
          <w:lang w:val="en-GB"/>
        </w:rPr>
        <w:t xml:space="preserve"> </w:t>
      </w:r>
    </w:p>
    <w:p w14:paraId="1DECF3AE" w14:textId="00BBAE92" w:rsidR="00515B62" w:rsidRPr="00004A41" w:rsidRDefault="00515B62" w:rsidP="00515B62">
      <w:pPr>
        <w:rPr>
          <w:lang w:val="en-GB"/>
        </w:rPr>
      </w:pPr>
      <w:r>
        <w:t xml:space="preserve">Data-driven “How to do more with less” with Business Central aka “The sales meeting from Hell” (starts at 26 min): </w:t>
      </w:r>
      <w:hyperlink r:id="rId29" w:history="1">
        <w:r w:rsidR="00004A41" w:rsidRPr="00182E75">
          <w:rPr>
            <w:rStyle w:val="Hyperlink"/>
          </w:rPr>
          <w:t>https://www.youtube.com/watch?v=Ka7MWV3OyII&amp;t=26m</w:t>
        </w:r>
      </w:hyperlink>
      <w:r w:rsidR="00004A41" w:rsidRPr="00004A41">
        <w:rPr>
          <w:lang w:val="en-GB"/>
        </w:rPr>
        <w:t xml:space="preserve"> </w:t>
      </w:r>
    </w:p>
    <w:p w14:paraId="778096B9" w14:textId="55FAB18A" w:rsidR="00515B62" w:rsidRPr="00004A41" w:rsidRDefault="00515B62" w:rsidP="00515B62">
      <w:pPr>
        <w:rPr>
          <w:lang w:val="da-DK"/>
        </w:rPr>
      </w:pPr>
      <w:r>
        <w:t xml:space="preserve">I want this. What should I tell my administrator? (starts at 34 min): </w:t>
      </w:r>
      <w:hyperlink r:id="rId30" w:history="1">
        <w:r w:rsidR="00004A41" w:rsidRPr="00182E75">
          <w:rPr>
            <w:rStyle w:val="Hyperlink"/>
          </w:rPr>
          <w:t>https://www.youtube.com/watch?v=Ka7MWV3OyII&amp;t=34m</w:t>
        </w:r>
      </w:hyperlink>
      <w:r w:rsidR="00004A41">
        <w:rPr>
          <w:lang w:val="da-DK"/>
        </w:rPr>
        <w:t xml:space="preserve"> </w:t>
      </w:r>
    </w:p>
    <w:p w14:paraId="280CAC47" w14:textId="77777777" w:rsidR="00C839B9" w:rsidRDefault="00C839B9" w:rsidP="00BE0313"/>
    <w:p w14:paraId="1BEF353B" w14:textId="77777777" w:rsidR="003F1BD6" w:rsidRDefault="003F1BD6" w:rsidP="00BE0313"/>
    <w:p w14:paraId="0D538132" w14:textId="77777777" w:rsidR="00515B62" w:rsidRDefault="00515B62" w:rsidP="00515B62">
      <w:pPr>
        <w:pStyle w:val="Heading1"/>
      </w:pPr>
      <w:r>
        <w:t>Signup to the newsletter (and/or spread the word)</w:t>
      </w:r>
    </w:p>
    <w:p w14:paraId="78CBA5D9" w14:textId="77777777" w:rsidR="00515B62" w:rsidRDefault="00515B62" w:rsidP="00515B62">
      <w:pPr>
        <w:rPr>
          <w:lang w:val="en-GB" w:eastAsia="en-DK"/>
        </w:rPr>
      </w:pPr>
    </w:p>
    <w:p w14:paraId="0324CA78" w14:textId="77777777" w:rsidR="00515B62" w:rsidRDefault="00515B62" w:rsidP="00515B62">
      <w:pPr>
        <w:rPr>
          <w:lang w:val="en-GB"/>
        </w:rPr>
      </w:pPr>
      <w:r w:rsidRPr="00625DEF">
        <w:t xml:space="preserve">That's it for the </w:t>
      </w:r>
      <w:r>
        <w:rPr>
          <w:lang w:val="en-GB" w:eastAsia="en-DK"/>
        </w:rPr>
        <w:t xml:space="preserve">December </w:t>
      </w:r>
      <w:r w:rsidRPr="00625DEF">
        <w:t xml:space="preserve">newsletter. If you made it all the way down here, then you are truly a Telemetry Hero. </w:t>
      </w:r>
      <w:r>
        <w:rPr>
          <w:lang w:val="en-GB"/>
        </w:rPr>
        <w:t xml:space="preserve">See you in a month. </w:t>
      </w:r>
    </w:p>
    <w:p w14:paraId="0741D213" w14:textId="77777777" w:rsidR="00515B62" w:rsidRDefault="00515B62" w:rsidP="00515B62">
      <w:pPr>
        <w:rPr>
          <w:lang w:val="en-GB" w:eastAsia="en-DK"/>
        </w:rPr>
      </w:pPr>
    </w:p>
    <w:p w14:paraId="5790056C" w14:textId="4AEEC7A8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If you liked the newsletter and think that others might benefit from it as well, please send them the signup link here:</w:t>
      </w:r>
    </w:p>
    <w:p w14:paraId="4B2CEB28" w14:textId="4D8BA94A" w:rsidR="00515B62" w:rsidRPr="00515B62" w:rsidRDefault="00515B62" w:rsidP="00515B62">
      <w:pPr>
        <w:rPr>
          <w:lang w:val="en-GB" w:eastAsia="en-DK"/>
        </w:rPr>
      </w:pPr>
      <w:hyperlink r:id="rId31" w:history="1">
        <w:r w:rsidRPr="00182E75">
          <w:rPr>
            <w:rStyle w:val="Hyperlink"/>
            <w:lang w:val="en-GB" w:eastAsia="en-DK"/>
          </w:rPr>
          <w:t>https://www.linkedin.com/newsletters/6981923051273658368</w:t>
        </w:r>
      </w:hyperlink>
      <w:r>
        <w:rPr>
          <w:lang w:val="en-GB" w:eastAsia="en-DK"/>
        </w:rPr>
        <w:t xml:space="preserve">   </w:t>
      </w:r>
    </w:p>
    <w:p w14:paraId="15463F17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 </w:t>
      </w:r>
    </w:p>
    <w:p w14:paraId="42EF1BDD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All 23 earlier posts are also available from there.</w:t>
      </w:r>
    </w:p>
    <w:p w14:paraId="7F5D1B7A" w14:textId="77777777" w:rsidR="00515B62" w:rsidRPr="00515B62" w:rsidRDefault="00515B62" w:rsidP="00BE0313">
      <w:pPr>
        <w:rPr>
          <w:lang w:val="en-GB"/>
        </w:rPr>
      </w:pPr>
    </w:p>
    <w:p w14:paraId="1D5B8664" w14:textId="77777777" w:rsidR="001C31E3" w:rsidRDefault="001C31E3" w:rsidP="00BE0313">
      <w:pPr>
        <w:rPr>
          <w:lang w:val="en-GB"/>
        </w:rPr>
      </w:pPr>
    </w:p>
    <w:p w14:paraId="2C32B3EC" w14:textId="2142DE6C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5B3F63CC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Appsource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FC5BC2" w:rsidP="00BE0313">
      <w:pPr>
        <w:rPr>
          <w:lang w:val="en-GB"/>
        </w:rPr>
      </w:pPr>
      <w:hyperlink r:id="rId32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FC5BC2" w:rsidP="00BE0313">
      <w:pPr>
        <w:rPr>
          <w:lang w:val="en-GB"/>
        </w:rPr>
      </w:pPr>
      <w:hyperlink r:id="rId3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F28DC"/>
    <w:multiLevelType w:val="hybridMultilevel"/>
    <w:tmpl w:val="EDF6B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1"/>
  </w:num>
  <w:num w:numId="2" w16cid:durableId="1792943697">
    <w:abstractNumId w:val="6"/>
  </w:num>
  <w:num w:numId="3" w16cid:durableId="849025293">
    <w:abstractNumId w:val="9"/>
  </w:num>
  <w:num w:numId="4" w16cid:durableId="1427731462">
    <w:abstractNumId w:val="13"/>
  </w:num>
  <w:num w:numId="5" w16cid:durableId="1522931161">
    <w:abstractNumId w:val="15"/>
  </w:num>
  <w:num w:numId="6" w16cid:durableId="1510439745">
    <w:abstractNumId w:val="10"/>
  </w:num>
  <w:num w:numId="7" w16cid:durableId="1371033914">
    <w:abstractNumId w:val="0"/>
  </w:num>
  <w:num w:numId="8" w16cid:durableId="217017136">
    <w:abstractNumId w:val="12"/>
  </w:num>
  <w:num w:numId="9" w16cid:durableId="632519891">
    <w:abstractNumId w:val="1"/>
  </w:num>
  <w:num w:numId="10" w16cid:durableId="1302003756">
    <w:abstractNumId w:val="7"/>
  </w:num>
  <w:num w:numId="11" w16cid:durableId="1772318946">
    <w:abstractNumId w:val="14"/>
  </w:num>
  <w:num w:numId="12" w16cid:durableId="562445658">
    <w:abstractNumId w:val="16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8"/>
  </w:num>
  <w:num w:numId="16" w16cid:durableId="200173412">
    <w:abstractNumId w:val="18"/>
  </w:num>
  <w:num w:numId="17" w16cid:durableId="230773158">
    <w:abstractNumId w:val="2"/>
  </w:num>
  <w:num w:numId="18" w16cid:durableId="137457630">
    <w:abstractNumId w:val="17"/>
  </w:num>
  <w:num w:numId="19" w16cid:durableId="4472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4A41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6898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2808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15B62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27C41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84CC4"/>
    <w:rsid w:val="00787FEC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8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0225"/>
    <w:rsid w:val="00BB363D"/>
    <w:rsid w:val="00BB57B1"/>
    <w:rsid w:val="00BB6779"/>
    <w:rsid w:val="00BB7797"/>
    <w:rsid w:val="00BC09D1"/>
    <w:rsid w:val="00BC3604"/>
    <w:rsid w:val="00BC7FA9"/>
    <w:rsid w:val="00BD3DCA"/>
    <w:rsid w:val="00BD3ED5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39B9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E48D9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17DE7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AF5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69A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3F12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C5BC2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244BA705-63E8-4725-9340-C3CD9BB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  <w:style w:type="paragraph" w:customStyle="1" w:styleId="ember-view">
    <w:name w:val="ember-view"/>
    <w:basedOn w:val="Normal"/>
    <w:rsid w:val="0051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dynamics365/business-central/dev-itpro/administration/telemetry-control-cost" TargetMode="External"/><Relationship Id="rId18" Type="http://schemas.openxmlformats.org/officeDocument/2006/relationships/hyperlink" Target="https://github.com/microsoft/BCTech/blob/master/samples/AppInsights/VIDEOS.md" TargetMode="External"/><Relationship Id="rId26" Type="http://schemas.openxmlformats.org/officeDocument/2006/relationships/hyperlink" Target="https://www.youtube.com/watch?v=Ka7MWV3OyII&amp;t=3m33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a7MWV3OyII&amp;t=26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BCTech/blob/master/samples/AppInsights/KQL/Queries/ExampleQueriesForEachArea/PTEUploadValidation.kql" TargetMode="External"/><Relationship Id="rId12" Type="http://schemas.openxmlformats.org/officeDocument/2006/relationships/hyperlink" Target="https://www.waldo.be/2023/11/27/a-bc-telemetry-story-monitor-your-telemetry-usages/" TargetMode="External"/><Relationship Id="rId17" Type="http://schemas.openxmlformats.org/officeDocument/2006/relationships/hyperlink" Target="https://github.com/microsoft/BCTech/blob/master/samples/AppInsights/BLOGS.md" TargetMode="External"/><Relationship Id="rId25" Type="http://schemas.openxmlformats.org/officeDocument/2006/relationships/hyperlink" Target="https://www.youtube.com/watch?v=Ka7MWV3OyII&amp;t=88s" TargetMode="External"/><Relationship Id="rId33" Type="http://schemas.openxmlformats.org/officeDocument/2006/relationships/hyperlink" Target="https://appsource.microsoft.com/en-us/product/power-bi/microsoftdynsmb.bc_telemetry_pbi_app_isv_ver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rIHz0zrgWU" TargetMode="External"/><Relationship Id="rId20" Type="http://schemas.openxmlformats.org/officeDocument/2006/relationships/hyperlink" Target="https://learn.microsoft.com/en-us/dynamics365/business-central/dev-itpro/administration/telemetry-power-bi-app#use-the-app" TargetMode="External"/><Relationship Id="rId29" Type="http://schemas.openxmlformats.org/officeDocument/2006/relationships/hyperlink" Target="https://www.youtube.com/watch?v=Ka7MWV3OyII&amp;t=26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isv-app-pbix/changelog-isv-app.txt" TargetMode="External"/><Relationship Id="rId11" Type="http://schemas.openxmlformats.org/officeDocument/2006/relationships/hyperlink" Target="https://maique00.wixsite.com/blog/post/automatic-alerts-when-bc-job-queue-fails-low-code" TargetMode="External"/><Relationship Id="rId24" Type="http://schemas.openxmlformats.org/officeDocument/2006/relationships/hyperlink" Target="https://www.youtube.com/watch?v=Ka7MWV3OyII" TargetMode="External"/><Relationship Id="rId32" Type="http://schemas.openxmlformats.org/officeDocument/2006/relationships/hyperlink" Target="https://appsource.microsoft.com/en-us/product/power-bi/microsoftdynsmb.bc_telemetry_pbi_app" TargetMode="External"/><Relationship Id="rId5" Type="http://schemas.openxmlformats.org/officeDocument/2006/relationships/hyperlink" Target="https://github.com/microsoft/BCTech/blob/master/samples/AppInsights/PowerBI/Reports/AppSource/environment-app-pbix/changelog.txt" TargetMode="External"/><Relationship Id="rId15" Type="http://schemas.openxmlformats.org/officeDocument/2006/relationships/hyperlink" Target="https://demiliani.com/2023/11/20/dynamics-365-business-central-automate-the-telemetry-setup/" TargetMode="External"/><Relationship Id="rId23" Type="http://schemas.openxmlformats.org/officeDocument/2006/relationships/hyperlink" Target="https://github.com/microsoft/BCTech/tree/master/samples/AppInsights/Presentations#what-power-point-presentations-are-available:~:text=ISV%20product%20owners-,strategic,-Learn%20how%20we" TargetMode="External"/><Relationship Id="rId28" Type="http://schemas.openxmlformats.org/officeDocument/2006/relationships/hyperlink" Target="https://www.youtube.com/watch?v=Ka7MWV3OyII&amp;t=20m58s" TargetMode="External"/><Relationship Id="rId10" Type="http://schemas.openxmlformats.org/officeDocument/2006/relationships/hyperlink" Target="https://github.com/microsoft/BCTech/tree/master/samples/AppInsights/Presentations" TargetMode="External"/><Relationship Id="rId19" Type="http://schemas.openxmlformats.org/officeDocument/2006/relationships/hyperlink" Target="https://www.linkedin.com/pulse/ask-me-anything-ama-from-microsoft-roundtable-kennie-nybo-pontoppidan-07s2f" TargetMode="External"/><Relationship Id="rId31" Type="http://schemas.openxmlformats.org/officeDocument/2006/relationships/hyperlink" Target="https://www.linkedin.com/newsletters/69819230512736583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tree/master/samples/AppInsights/Presentations/decks" TargetMode="External"/><Relationship Id="rId14" Type="http://schemas.openxmlformats.org/officeDocument/2006/relationships/hyperlink" Target="https://duiliotacconi.com/2023/11/05/outgoing-web-service-telemetry-a-practical-example/" TargetMode="External"/><Relationship Id="rId22" Type="http://schemas.openxmlformats.org/officeDocument/2006/relationships/hyperlink" Target="https://www.youtube.com/watch?v=Ka7MWV3OyII&amp;t=10m43s" TargetMode="External"/><Relationship Id="rId27" Type="http://schemas.openxmlformats.org/officeDocument/2006/relationships/hyperlink" Target="https://www.youtube.com/watch?v=Ka7MWV3OyII&amp;t=10m43s" TargetMode="External"/><Relationship Id="rId30" Type="http://schemas.openxmlformats.org/officeDocument/2006/relationships/hyperlink" Target="https://www.youtube.com/watch?v=Ka7MWV3OyII&amp;t=34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microsoft/BCTech/blob/master/samples/AppInsights/KQL/Queries/ExampleQueriesForEachArea/BusinessEvents.k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12497</TotalTime>
  <Pages>7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</cp:revision>
  <dcterms:created xsi:type="dcterms:W3CDTF">2023-11-03T15:08:00Z</dcterms:created>
  <dcterms:modified xsi:type="dcterms:W3CDTF">2023-12-05T16:36:00Z</dcterms:modified>
</cp:coreProperties>
</file>