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4D2BC" w14:textId="60359A12" w:rsidR="00047D92" w:rsidRDefault="009847A7" w:rsidP="00552DC8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64F97C" wp14:editId="1965B993">
                <wp:simplePos x="0" y="0"/>
                <wp:positionH relativeFrom="column">
                  <wp:posOffset>6877050</wp:posOffset>
                </wp:positionH>
                <wp:positionV relativeFrom="paragraph">
                  <wp:posOffset>657225</wp:posOffset>
                </wp:positionV>
                <wp:extent cx="1733550" cy="962025"/>
                <wp:effectExtent l="0" t="0" r="19050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B6702" w14:textId="69B3053F" w:rsidR="009D4C0C" w:rsidRPr="009D4C0C" w:rsidRDefault="009D4C0C" w:rsidP="009D4C0C">
                            <w:pPr>
                              <w:pStyle w:val="Sinespaciado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9D4C0C">
                              <w:rPr>
                                <w:b/>
                                <w:bCs/>
                                <w:lang w:val="es-MX"/>
                              </w:rPr>
                              <w:t>Espacios pendientes</w:t>
                            </w:r>
                          </w:p>
                          <w:p w14:paraId="5EAC62E5" w14:textId="747C04F6" w:rsidR="009D4C0C" w:rsidRDefault="009D4C0C" w:rsidP="009D4C0C">
                            <w:pPr>
                              <w:pStyle w:val="Sinespaciado"/>
                              <w:numPr>
                                <w:ilvl w:val="0"/>
                                <w:numId w:val="3"/>
                              </w:numPr>
                              <w:ind w:left="227" w:hanging="227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Shop</w:t>
                            </w:r>
                          </w:p>
                          <w:p w14:paraId="54D74A73" w14:textId="7590FA86" w:rsidR="009D4C0C" w:rsidRDefault="009D4C0C" w:rsidP="009D4C0C">
                            <w:pPr>
                              <w:pStyle w:val="Sinespaciado"/>
                              <w:numPr>
                                <w:ilvl w:val="0"/>
                                <w:numId w:val="3"/>
                              </w:numPr>
                              <w:ind w:left="227" w:hanging="227"/>
                              <w:rPr>
                                <w:lang w:val="es-MX"/>
                              </w:rPr>
                            </w:pPr>
                            <w:r w:rsidRPr="009D4C0C">
                              <w:rPr>
                                <w:lang w:val="es-MX"/>
                              </w:rPr>
                              <w:t>Podcast</w:t>
                            </w:r>
                          </w:p>
                          <w:p w14:paraId="790B54AF" w14:textId="508EE47B" w:rsidR="009D4C0C" w:rsidRDefault="009D4C0C" w:rsidP="009D4C0C">
                            <w:pPr>
                              <w:pStyle w:val="Sinespaciado"/>
                              <w:numPr>
                                <w:ilvl w:val="0"/>
                                <w:numId w:val="3"/>
                              </w:numPr>
                              <w:ind w:left="227" w:hanging="227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Sello editorial</w:t>
                            </w:r>
                          </w:p>
                          <w:p w14:paraId="1643CDEC" w14:textId="7892DA75" w:rsidR="00312DAA" w:rsidRPr="009847A7" w:rsidRDefault="009847A7" w:rsidP="009847A7">
                            <w:pPr>
                              <w:pStyle w:val="Sinespaciado"/>
                              <w:numPr>
                                <w:ilvl w:val="0"/>
                                <w:numId w:val="3"/>
                              </w:numPr>
                              <w:ind w:left="227" w:hanging="227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Semillero independiente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4F97C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541.5pt;margin-top:51.75pt;width:136.5pt;height:7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" fillcolor="white [3201]" strokeweight=".5pt">
                <v:textbox>
                  <w:txbxContent>
                    <w:p w14:paraId="01CB6702" w14:textId="69B3053F" w:rsidR="009D4C0C" w:rsidRPr="009D4C0C" w:rsidRDefault="009D4C0C" w:rsidP="009D4C0C">
                      <w:pPr>
                        <w:pStyle w:val="Sinespaciado"/>
                        <w:rPr>
                          <w:b/>
                          <w:bCs/>
                          <w:lang w:val="es-MX"/>
                        </w:rPr>
                      </w:pPr>
                      <w:r w:rsidRPr="009D4C0C">
                        <w:rPr>
                          <w:b/>
                          <w:bCs/>
                          <w:lang w:val="es-MX"/>
                        </w:rPr>
                        <w:t>Espacios pendientes</w:t>
                      </w:r>
                    </w:p>
                    <w:p w14:paraId="5EAC62E5" w14:textId="747C04F6" w:rsidR="009D4C0C" w:rsidRDefault="009D4C0C" w:rsidP="009D4C0C">
                      <w:pPr>
                        <w:pStyle w:val="Sinespaciado"/>
                        <w:numPr>
                          <w:ilvl w:val="0"/>
                          <w:numId w:val="3"/>
                        </w:numPr>
                        <w:ind w:left="227" w:hanging="227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Shop</w:t>
                      </w:r>
                    </w:p>
                    <w:p w14:paraId="54D74A73" w14:textId="7590FA86" w:rsidR="009D4C0C" w:rsidRDefault="009D4C0C" w:rsidP="009D4C0C">
                      <w:pPr>
                        <w:pStyle w:val="Sinespaciado"/>
                        <w:numPr>
                          <w:ilvl w:val="0"/>
                          <w:numId w:val="3"/>
                        </w:numPr>
                        <w:ind w:left="227" w:hanging="227"/>
                        <w:rPr>
                          <w:lang w:val="es-MX"/>
                        </w:rPr>
                      </w:pPr>
                      <w:r w:rsidRPr="009D4C0C">
                        <w:rPr>
                          <w:lang w:val="es-MX"/>
                        </w:rPr>
                        <w:t>Podcast</w:t>
                      </w:r>
                    </w:p>
                    <w:p w14:paraId="790B54AF" w14:textId="508EE47B" w:rsidR="009D4C0C" w:rsidRDefault="009D4C0C" w:rsidP="009D4C0C">
                      <w:pPr>
                        <w:pStyle w:val="Sinespaciado"/>
                        <w:numPr>
                          <w:ilvl w:val="0"/>
                          <w:numId w:val="3"/>
                        </w:numPr>
                        <w:ind w:left="227" w:hanging="227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Sello editorial</w:t>
                      </w:r>
                    </w:p>
                    <w:p w14:paraId="1643CDEC" w14:textId="7892DA75" w:rsidR="00312DAA" w:rsidRPr="009847A7" w:rsidRDefault="009847A7" w:rsidP="009847A7">
                      <w:pPr>
                        <w:pStyle w:val="Sinespaciado"/>
                        <w:numPr>
                          <w:ilvl w:val="0"/>
                          <w:numId w:val="3"/>
                        </w:numPr>
                        <w:ind w:left="227" w:hanging="227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Semillero independiente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389F7D" wp14:editId="68910A18">
                <wp:simplePos x="0" y="0"/>
                <wp:positionH relativeFrom="column">
                  <wp:posOffset>6819900</wp:posOffset>
                </wp:positionH>
                <wp:positionV relativeFrom="paragraph">
                  <wp:posOffset>600075</wp:posOffset>
                </wp:positionV>
                <wp:extent cx="1847850" cy="108585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858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78871" id="Rectángulo 4" o:spid="_x0000_s1026" style="position:absolute;margin-left:537pt;margin-top:47.25pt;width:145.5pt;height:8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" fillcolor="#212934 [1615]" strokecolor="white [3212]" strokeweight="1pt"/>
            </w:pict>
          </mc:Fallback>
        </mc:AlternateContent>
      </w:r>
      <w:r w:rsidR="00552DC8">
        <w:rPr>
          <w:noProof/>
        </w:rPr>
        <w:drawing>
          <wp:inline distT="0" distB="0" distL="0" distR="0" wp14:anchorId="6835DFC9" wp14:editId="1595EB2C">
            <wp:extent cx="8382000" cy="24879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l="2716" t="20224" r="1392" b="29485"/>
                    <a:stretch/>
                  </pic:blipFill>
                  <pic:spPr bwMode="auto">
                    <a:xfrm>
                      <a:off x="0" y="0"/>
                      <a:ext cx="8396005" cy="2492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89A8E" w14:textId="1E26A58B" w:rsidR="00552DC8" w:rsidRDefault="00552DC8" w:rsidP="009D4C0C">
      <w:pPr>
        <w:pStyle w:val="Sinespaciado"/>
        <w:spacing w:line="360" w:lineRule="auto"/>
        <w:ind w:left="708"/>
        <w:rPr>
          <w:rFonts w:ascii="Arial" w:hAnsi="Arial" w:cs="Arial"/>
          <w:b/>
          <w:bCs/>
          <w:sz w:val="24"/>
          <w:szCs w:val="24"/>
        </w:rPr>
      </w:pPr>
      <w:r w:rsidRPr="00552DC8">
        <w:rPr>
          <w:rFonts w:ascii="Arial" w:hAnsi="Arial" w:cs="Arial"/>
          <w:b/>
          <w:bCs/>
          <w:sz w:val="24"/>
          <w:szCs w:val="24"/>
        </w:rPr>
        <w:t>INICIO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9D4C0C">
        <w:rPr>
          <w:rFonts w:ascii="Arial" w:hAnsi="Arial" w:cs="Arial"/>
          <w:b/>
          <w:bCs/>
          <w:sz w:val="24"/>
          <w:szCs w:val="24"/>
        </w:rPr>
        <w:t xml:space="preserve"> </w:t>
      </w:r>
      <w:r w:rsidR="009D4C0C" w:rsidRPr="009D4C0C">
        <w:rPr>
          <w:rFonts w:ascii="Arial" w:hAnsi="Arial" w:cs="Arial"/>
          <w:sz w:val="24"/>
          <w:szCs w:val="24"/>
        </w:rPr>
        <w:t>presentación,</w:t>
      </w:r>
      <w:r w:rsidR="009D4C0C">
        <w:rPr>
          <w:rFonts w:ascii="Arial" w:hAnsi="Arial" w:cs="Arial"/>
          <w:b/>
          <w:bCs/>
          <w:sz w:val="24"/>
          <w:szCs w:val="24"/>
        </w:rPr>
        <w:t xml:space="preserve"> </w:t>
      </w:r>
      <w:r w:rsidR="009D4C0C" w:rsidRPr="009D4C0C">
        <w:rPr>
          <w:rFonts w:ascii="Arial" w:hAnsi="Arial" w:cs="Arial"/>
          <w:sz w:val="24"/>
          <w:szCs w:val="24"/>
        </w:rPr>
        <w:t xml:space="preserve">noticias, </w:t>
      </w:r>
      <w:r w:rsidR="00312DAA">
        <w:rPr>
          <w:rFonts w:ascii="Arial" w:hAnsi="Arial" w:cs="Arial"/>
          <w:sz w:val="24"/>
          <w:szCs w:val="24"/>
        </w:rPr>
        <w:t xml:space="preserve">sección de </w:t>
      </w:r>
      <w:r w:rsidR="009D4C0C" w:rsidRPr="009D4C0C">
        <w:rPr>
          <w:rFonts w:ascii="Arial" w:hAnsi="Arial" w:cs="Arial"/>
          <w:sz w:val="24"/>
          <w:szCs w:val="24"/>
        </w:rPr>
        <w:t>blogs</w:t>
      </w:r>
      <w:r w:rsidR="009847A7">
        <w:rPr>
          <w:rFonts w:ascii="Arial" w:hAnsi="Arial" w:cs="Arial"/>
          <w:sz w:val="24"/>
          <w:szCs w:val="24"/>
        </w:rPr>
        <w:t xml:space="preserve"> y columnas informativas</w:t>
      </w:r>
      <w:r w:rsidR="009D4C0C" w:rsidRPr="009D4C0C">
        <w:rPr>
          <w:rFonts w:ascii="Arial" w:hAnsi="Arial" w:cs="Arial"/>
          <w:sz w:val="24"/>
          <w:szCs w:val="24"/>
        </w:rPr>
        <w:t>, publicaciones…</w:t>
      </w:r>
    </w:p>
    <w:p w14:paraId="4EF58F68" w14:textId="66EC9608" w:rsidR="00552DC8" w:rsidRPr="00552DC8" w:rsidRDefault="00552DC8" w:rsidP="005E2A10">
      <w:pPr>
        <w:pStyle w:val="Sinespaciado"/>
        <w:ind w:left="708"/>
        <w:jc w:val="right"/>
        <w:rPr>
          <w:rFonts w:ascii="Arial" w:hAnsi="Arial" w:cs="Arial"/>
          <w:b/>
          <w:bCs/>
          <w:sz w:val="24"/>
          <w:szCs w:val="24"/>
        </w:rPr>
      </w:pPr>
    </w:p>
    <w:p w14:paraId="67CDB1B7" w14:textId="61EC8FF2" w:rsidR="00552DC8" w:rsidRPr="00552DC8" w:rsidRDefault="00552DC8" w:rsidP="009D4C0C">
      <w:pPr>
        <w:pStyle w:val="Sinespaciado"/>
        <w:spacing w:line="360" w:lineRule="auto"/>
        <w:ind w:left="708"/>
        <w:rPr>
          <w:rFonts w:ascii="Arial" w:hAnsi="Arial" w:cs="Arial"/>
          <w:sz w:val="24"/>
          <w:szCs w:val="24"/>
        </w:rPr>
      </w:pPr>
      <w:r w:rsidRPr="00552DC8">
        <w:rPr>
          <w:rFonts w:ascii="Arial" w:hAnsi="Arial" w:cs="Arial"/>
          <w:b/>
          <w:bCs/>
          <w:sz w:val="24"/>
          <w:szCs w:val="24"/>
        </w:rPr>
        <w:t>SOBRE LA REVISTA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552DC8">
        <w:rPr>
          <w:rFonts w:ascii="Arial" w:hAnsi="Arial" w:cs="Arial"/>
          <w:sz w:val="24"/>
          <w:szCs w:val="24"/>
        </w:rPr>
        <w:t xml:space="preserve">Enfoque y alcance, políticas de acceso abierto, formato, </w:t>
      </w:r>
      <w:r>
        <w:rPr>
          <w:rFonts w:ascii="Arial" w:hAnsi="Arial" w:cs="Arial"/>
          <w:sz w:val="24"/>
          <w:szCs w:val="24"/>
        </w:rPr>
        <w:t>p</w:t>
      </w:r>
      <w:r w:rsidRPr="00552DC8">
        <w:rPr>
          <w:rFonts w:ascii="Arial" w:hAnsi="Arial" w:cs="Arial"/>
          <w:sz w:val="24"/>
          <w:szCs w:val="24"/>
        </w:rPr>
        <w:t xml:space="preserve">roceso de evaluación </w:t>
      </w:r>
      <w:r>
        <w:rPr>
          <w:rFonts w:ascii="Arial" w:hAnsi="Arial" w:cs="Arial"/>
          <w:sz w:val="24"/>
          <w:szCs w:val="24"/>
        </w:rPr>
        <w:t>investigativo.</w:t>
      </w:r>
    </w:p>
    <w:p w14:paraId="700659C4" w14:textId="103A8653" w:rsidR="00552DC8" w:rsidRPr="00552DC8" w:rsidRDefault="00552DC8" w:rsidP="009D4C0C">
      <w:pPr>
        <w:pStyle w:val="Sinespaciado"/>
        <w:ind w:left="708"/>
        <w:rPr>
          <w:rFonts w:ascii="Arial" w:hAnsi="Arial" w:cs="Arial"/>
          <w:b/>
          <w:bCs/>
          <w:sz w:val="24"/>
          <w:szCs w:val="24"/>
        </w:rPr>
      </w:pPr>
    </w:p>
    <w:p w14:paraId="5268BCC6" w14:textId="33FCE1BD" w:rsidR="00552DC8" w:rsidRDefault="00552DC8" w:rsidP="009D4C0C">
      <w:pPr>
        <w:pStyle w:val="Sinespaciado"/>
        <w:spacing w:line="360" w:lineRule="auto"/>
        <w:ind w:left="708"/>
        <w:rPr>
          <w:rFonts w:ascii="Arial" w:hAnsi="Arial" w:cs="Arial"/>
          <w:b/>
          <w:bCs/>
          <w:sz w:val="24"/>
          <w:szCs w:val="24"/>
        </w:rPr>
      </w:pPr>
      <w:r w:rsidRPr="00552DC8">
        <w:rPr>
          <w:rFonts w:ascii="Arial" w:hAnsi="Arial" w:cs="Arial"/>
          <w:b/>
          <w:bCs/>
          <w:sz w:val="24"/>
          <w:szCs w:val="24"/>
        </w:rPr>
        <w:t>EQUIPO EDITORIAL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9D4C0C" w:rsidRPr="009D4C0C">
        <w:rPr>
          <w:rFonts w:ascii="Arial" w:hAnsi="Arial" w:cs="Arial"/>
          <w:sz w:val="24"/>
          <w:szCs w:val="24"/>
        </w:rPr>
        <w:t>investigadores y coinvestigadores principales (fotos, nombre, descripción).</w:t>
      </w:r>
    </w:p>
    <w:p w14:paraId="054B06F9" w14:textId="3278DD82" w:rsidR="00552DC8" w:rsidRPr="00552DC8" w:rsidRDefault="00552DC8" w:rsidP="009D4C0C">
      <w:pPr>
        <w:pStyle w:val="Sinespaciado"/>
        <w:ind w:left="708"/>
        <w:rPr>
          <w:rFonts w:ascii="Arial" w:hAnsi="Arial" w:cs="Arial"/>
          <w:b/>
          <w:bCs/>
          <w:sz w:val="24"/>
          <w:szCs w:val="24"/>
        </w:rPr>
      </w:pPr>
    </w:p>
    <w:p w14:paraId="1C0D4BED" w14:textId="4E360866" w:rsidR="00552DC8" w:rsidRDefault="00552DC8" w:rsidP="009D4C0C">
      <w:pPr>
        <w:pStyle w:val="Sinespaciado"/>
        <w:spacing w:line="360" w:lineRule="auto"/>
        <w:ind w:left="708"/>
        <w:rPr>
          <w:rFonts w:ascii="Arial" w:hAnsi="Arial" w:cs="Arial"/>
          <w:b/>
          <w:bCs/>
          <w:sz w:val="24"/>
          <w:szCs w:val="24"/>
        </w:rPr>
      </w:pPr>
      <w:r w:rsidRPr="00552DC8">
        <w:rPr>
          <w:rFonts w:ascii="Arial" w:hAnsi="Arial" w:cs="Arial"/>
          <w:b/>
          <w:bCs/>
          <w:sz w:val="24"/>
          <w:szCs w:val="24"/>
        </w:rPr>
        <w:t>INVESTIGACIONES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552DC8">
        <w:rPr>
          <w:rFonts w:ascii="Arial" w:hAnsi="Arial" w:cs="Arial"/>
          <w:sz w:val="24"/>
          <w:szCs w:val="24"/>
        </w:rPr>
        <w:t xml:space="preserve">creación de un </w:t>
      </w:r>
      <w:r w:rsidRPr="005E2A10">
        <w:rPr>
          <w:rFonts w:ascii="Arial" w:hAnsi="Arial" w:cs="Arial"/>
          <w:b/>
          <w:bCs/>
          <w:sz w:val="24"/>
          <w:szCs w:val="24"/>
        </w:rPr>
        <w:t>banco documental</w:t>
      </w:r>
      <w:r w:rsidRPr="00552DC8">
        <w:rPr>
          <w:rFonts w:ascii="Arial" w:hAnsi="Arial" w:cs="Arial"/>
          <w:sz w:val="24"/>
          <w:szCs w:val="24"/>
        </w:rPr>
        <w:t xml:space="preserve"> de investigaciones dividid</w:t>
      </w:r>
      <w:r w:rsidR="005E2A10">
        <w:rPr>
          <w:rFonts w:ascii="Arial" w:hAnsi="Arial" w:cs="Arial"/>
          <w:sz w:val="24"/>
          <w:szCs w:val="24"/>
        </w:rPr>
        <w:t>o</w:t>
      </w:r>
      <w:r w:rsidRPr="00552DC8">
        <w:rPr>
          <w:rFonts w:ascii="Arial" w:hAnsi="Arial" w:cs="Arial"/>
          <w:sz w:val="24"/>
          <w:szCs w:val="24"/>
        </w:rPr>
        <w:t xml:space="preserve"> en las líneas de investigación</w:t>
      </w:r>
    </w:p>
    <w:p w14:paraId="33524813" w14:textId="1208DE5D" w:rsidR="00552DC8" w:rsidRPr="00552DC8" w:rsidRDefault="001F48BA" w:rsidP="009D4C0C">
      <w:pPr>
        <w:pStyle w:val="Sinespaciado"/>
        <w:numPr>
          <w:ilvl w:val="0"/>
          <w:numId w:val="1"/>
        </w:numPr>
        <w:spacing w:line="360" w:lineRule="auto"/>
        <w:ind w:left="99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99440DD" wp14:editId="66C92CCD">
            <wp:simplePos x="0" y="0"/>
            <wp:positionH relativeFrom="column">
              <wp:posOffset>5143500</wp:posOffset>
            </wp:positionH>
            <wp:positionV relativeFrom="paragraph">
              <wp:posOffset>217170</wp:posOffset>
            </wp:positionV>
            <wp:extent cx="3419475" cy="1390650"/>
            <wp:effectExtent l="0" t="0" r="9525" b="0"/>
            <wp:wrapTight wrapText="bothSides">
              <wp:wrapPolygon edited="0">
                <wp:start x="0" y="0"/>
                <wp:lineTo x="0" y="21304"/>
                <wp:lineTo x="21540" y="21304"/>
                <wp:lineTo x="21540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90" t="23078" r="20258" b="28086"/>
                    <a:stretch/>
                  </pic:blipFill>
                  <pic:spPr bwMode="auto">
                    <a:xfrm>
                      <a:off x="0" y="0"/>
                      <a:ext cx="3419475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DC8" w:rsidRPr="00552DC8">
        <w:rPr>
          <w:rFonts w:ascii="Arial" w:hAnsi="Arial" w:cs="Arial"/>
          <w:sz w:val="24"/>
          <w:szCs w:val="24"/>
        </w:rPr>
        <w:t>Desarrollo Humano Sostenible</w:t>
      </w:r>
    </w:p>
    <w:p w14:paraId="06BB0052" w14:textId="0C50C7AD" w:rsidR="00552DC8" w:rsidRPr="00552DC8" w:rsidRDefault="00552DC8" w:rsidP="009D4C0C">
      <w:pPr>
        <w:pStyle w:val="Sinespaciado"/>
        <w:numPr>
          <w:ilvl w:val="0"/>
          <w:numId w:val="1"/>
        </w:numPr>
        <w:spacing w:line="360" w:lineRule="auto"/>
        <w:ind w:left="992" w:hanging="284"/>
        <w:rPr>
          <w:rFonts w:ascii="Arial" w:hAnsi="Arial" w:cs="Arial"/>
          <w:sz w:val="24"/>
          <w:szCs w:val="24"/>
        </w:rPr>
      </w:pPr>
      <w:r w:rsidRPr="00552DC8">
        <w:rPr>
          <w:rFonts w:ascii="Arial" w:hAnsi="Arial" w:cs="Arial"/>
          <w:sz w:val="24"/>
          <w:szCs w:val="24"/>
        </w:rPr>
        <w:t>Tecnología, Sostenibilidad e Innovación</w:t>
      </w:r>
    </w:p>
    <w:p w14:paraId="4F07FD44" w14:textId="020DBA00" w:rsidR="00552DC8" w:rsidRPr="00552DC8" w:rsidRDefault="00552DC8" w:rsidP="009D4C0C">
      <w:pPr>
        <w:pStyle w:val="Sinespaciado"/>
        <w:numPr>
          <w:ilvl w:val="0"/>
          <w:numId w:val="1"/>
        </w:numPr>
        <w:spacing w:line="360" w:lineRule="auto"/>
        <w:ind w:left="992" w:hanging="284"/>
        <w:rPr>
          <w:rFonts w:ascii="Arial" w:hAnsi="Arial" w:cs="Arial"/>
          <w:sz w:val="24"/>
          <w:szCs w:val="24"/>
        </w:rPr>
      </w:pPr>
      <w:r w:rsidRPr="00552DC8">
        <w:rPr>
          <w:rFonts w:ascii="Arial" w:hAnsi="Arial" w:cs="Arial"/>
          <w:sz w:val="24"/>
          <w:szCs w:val="24"/>
        </w:rPr>
        <w:t>Diversidad sociocultural, derechos humanos y género</w:t>
      </w:r>
    </w:p>
    <w:p w14:paraId="62A86A68" w14:textId="2300A6D2" w:rsidR="00552DC8" w:rsidRPr="00552DC8" w:rsidRDefault="00552DC8" w:rsidP="009D4C0C">
      <w:pPr>
        <w:pStyle w:val="Sinespaciado"/>
        <w:numPr>
          <w:ilvl w:val="0"/>
          <w:numId w:val="1"/>
        </w:numPr>
        <w:spacing w:line="360" w:lineRule="auto"/>
        <w:ind w:left="992" w:hanging="284"/>
        <w:rPr>
          <w:rFonts w:ascii="Arial" w:hAnsi="Arial" w:cs="Arial"/>
          <w:sz w:val="24"/>
          <w:szCs w:val="24"/>
        </w:rPr>
      </w:pPr>
      <w:r w:rsidRPr="00552DC8">
        <w:rPr>
          <w:rFonts w:ascii="Arial" w:hAnsi="Arial" w:cs="Arial"/>
          <w:sz w:val="24"/>
          <w:szCs w:val="24"/>
        </w:rPr>
        <w:t>Estudios culturales, movimiento humano y comunicación</w:t>
      </w:r>
    </w:p>
    <w:p w14:paraId="0E3E4DEF" w14:textId="18507165" w:rsidR="00552DC8" w:rsidRPr="00552DC8" w:rsidRDefault="00552DC8" w:rsidP="009D4C0C">
      <w:pPr>
        <w:pStyle w:val="Sinespaciado"/>
        <w:ind w:left="708"/>
        <w:rPr>
          <w:rFonts w:ascii="Arial" w:hAnsi="Arial" w:cs="Arial"/>
          <w:b/>
          <w:bCs/>
          <w:sz w:val="24"/>
          <w:szCs w:val="24"/>
        </w:rPr>
      </w:pPr>
    </w:p>
    <w:p w14:paraId="5F67D334" w14:textId="2F1CF040" w:rsidR="009D4C0C" w:rsidRDefault="009D4C0C" w:rsidP="009D4C0C">
      <w:pPr>
        <w:pStyle w:val="Sinespaciado"/>
        <w:spacing w:line="360" w:lineRule="auto"/>
        <w:ind w:left="708"/>
        <w:rPr>
          <w:rFonts w:ascii="Arial" w:hAnsi="Arial" w:cs="Arial"/>
          <w:b/>
          <w:bCs/>
          <w:sz w:val="24"/>
          <w:szCs w:val="24"/>
        </w:rPr>
      </w:pPr>
      <w:r w:rsidRPr="009D4C0C">
        <w:rPr>
          <w:rFonts w:ascii="Arial" w:hAnsi="Arial" w:cs="Arial"/>
          <w:b/>
          <w:bCs/>
          <w:sz w:val="24"/>
          <w:szCs w:val="24"/>
        </w:rPr>
        <w:t>PIE DE PÁGINA</w:t>
      </w:r>
    </w:p>
    <w:p w14:paraId="0580251D" w14:textId="45AE160C" w:rsidR="00552DC8" w:rsidRDefault="00626BBE" w:rsidP="009D4C0C">
      <w:pPr>
        <w:pStyle w:val="Sinespaciado"/>
        <w:numPr>
          <w:ilvl w:val="0"/>
          <w:numId w:val="2"/>
        </w:numPr>
        <w:spacing w:line="360" w:lineRule="auto"/>
        <w:ind w:left="992" w:hanging="284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A277B2" wp14:editId="517055DD">
                <wp:simplePos x="0" y="0"/>
                <wp:positionH relativeFrom="column">
                  <wp:posOffset>5581650</wp:posOffset>
                </wp:positionH>
                <wp:positionV relativeFrom="paragraph">
                  <wp:posOffset>133985</wp:posOffset>
                </wp:positionV>
                <wp:extent cx="2638425" cy="885825"/>
                <wp:effectExtent l="0" t="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885825"/>
                        </a:xfrm>
                        <a:prstGeom prst="rect">
                          <a:avLst/>
                        </a:prstGeom>
                        <a:solidFill>
                          <a:srgbClr val="44546A">
                            <a:lumMod val="50000"/>
                          </a:srgbClr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EE67A" id="Rectángulo 9" o:spid="_x0000_s1026" style="position:absolute;margin-left:439.5pt;margin-top:10.55pt;width:207.75pt;height:6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" fillcolor="#222a35" strokecolor="window" strokeweight="1pt"/>
            </w:pict>
          </mc:Fallback>
        </mc:AlternateContent>
      </w:r>
      <w:r w:rsidR="001F48B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832D1D" wp14:editId="510DF2D6">
                <wp:simplePos x="0" y="0"/>
                <wp:positionH relativeFrom="column">
                  <wp:posOffset>5629275</wp:posOffset>
                </wp:positionH>
                <wp:positionV relativeFrom="paragraph">
                  <wp:posOffset>191135</wp:posOffset>
                </wp:positionV>
                <wp:extent cx="2543175" cy="781050"/>
                <wp:effectExtent l="0" t="0" r="2857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781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F1E57D" w14:textId="1618EAB4" w:rsidR="001F48BA" w:rsidRPr="001F48BA" w:rsidRDefault="001F48BA" w:rsidP="001F48BA">
                            <w:pPr>
                              <w:pStyle w:val="Sinespaciado"/>
                              <w:rPr>
                                <w:b/>
                                <w:bCs/>
                              </w:rPr>
                            </w:pPr>
                            <w:r w:rsidRPr="001F48BA">
                              <w:rPr>
                                <w:b/>
                                <w:bCs/>
                              </w:rPr>
                              <w:t>Pendiente consultar - añadir</w:t>
                            </w:r>
                          </w:p>
                          <w:p w14:paraId="65AC1E4B" w14:textId="61248618" w:rsidR="005E2A10" w:rsidRPr="001F48BA" w:rsidRDefault="001F48BA" w:rsidP="001F48BA">
                            <w:pPr>
                              <w:pStyle w:val="Sinespaciado"/>
                              <w:numPr>
                                <w:ilvl w:val="0"/>
                                <w:numId w:val="5"/>
                              </w:numPr>
                              <w:ind w:left="227" w:hanging="227"/>
                              <w:rPr>
                                <w:lang w:val="es-MX"/>
                              </w:rPr>
                            </w:pPr>
                            <w:r w:rsidRPr="001F48BA">
                              <w:rPr>
                                <w:lang w:val="es-MX"/>
                              </w:rPr>
                              <w:t>ISSN (Número Internacional Normalizado de Publicaciones Seriadas</w:t>
                            </w:r>
                          </w:p>
                          <w:p w14:paraId="1BB15F4C" w14:textId="08C74EBE" w:rsidR="001F48BA" w:rsidRPr="001F48BA" w:rsidRDefault="001F48BA" w:rsidP="001F48BA">
                            <w:pPr>
                              <w:pStyle w:val="Sinespaciado"/>
                              <w:numPr>
                                <w:ilvl w:val="0"/>
                                <w:numId w:val="5"/>
                              </w:numPr>
                              <w:ind w:left="227" w:hanging="227"/>
                              <w:rPr>
                                <w:lang w:val="es-MX"/>
                              </w:rPr>
                            </w:pPr>
                            <w:r w:rsidRPr="001F48BA">
                              <w:rPr>
                                <w:lang w:val="es-MX"/>
                              </w:rPr>
                              <w:t xml:space="preserve">DOI (Digital </w:t>
                            </w:r>
                            <w:proofErr w:type="spellStart"/>
                            <w:r w:rsidRPr="001F48BA">
                              <w:rPr>
                                <w:lang w:val="es-MX"/>
                              </w:rPr>
                              <w:t>Object</w:t>
                            </w:r>
                            <w:proofErr w:type="spellEnd"/>
                            <w:r w:rsidRPr="001F48BA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1F48BA">
                              <w:rPr>
                                <w:lang w:val="es-MX"/>
                              </w:rPr>
                              <w:t>Identifier</w:t>
                            </w:r>
                            <w:proofErr w:type="spellEnd"/>
                            <w:r w:rsidRPr="001F48BA">
                              <w:rPr>
                                <w:lang w:val="es-MX"/>
                              </w:rPr>
                              <w:t>)</w:t>
                            </w:r>
                          </w:p>
                          <w:p w14:paraId="38AA33C4" w14:textId="77777777" w:rsidR="001F48BA" w:rsidRPr="005E2A10" w:rsidRDefault="001F48BA" w:rsidP="005E2A10">
                            <w:pPr>
                              <w:pStyle w:val="Sinespaciado"/>
                              <w:rPr>
                                <w:b/>
                                <w:bCs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32D1D" id="Cuadro de texto 10" o:spid="_x0000_s1027" type="#_x0000_t202" style="position:absolute;left:0;text-align:left;margin-left:443.25pt;margin-top:15.05pt;width:200.25pt;height:6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" fillcolor="window" strokeweight=".5pt">
                <v:textbox>
                  <w:txbxContent>
                    <w:p w14:paraId="79F1E57D" w14:textId="1618EAB4" w:rsidR="001F48BA" w:rsidRPr="001F48BA" w:rsidRDefault="001F48BA" w:rsidP="001F48BA">
                      <w:pPr>
                        <w:pStyle w:val="Sinespaciado"/>
                        <w:rPr>
                          <w:b/>
                          <w:bCs/>
                        </w:rPr>
                      </w:pPr>
                      <w:r w:rsidRPr="001F48BA">
                        <w:rPr>
                          <w:b/>
                          <w:bCs/>
                        </w:rPr>
                        <w:t>Pendiente consultar - añadir</w:t>
                      </w:r>
                    </w:p>
                    <w:p w14:paraId="65AC1E4B" w14:textId="61248618" w:rsidR="005E2A10" w:rsidRPr="001F48BA" w:rsidRDefault="001F48BA" w:rsidP="001F48BA">
                      <w:pPr>
                        <w:pStyle w:val="Sinespaciado"/>
                        <w:numPr>
                          <w:ilvl w:val="0"/>
                          <w:numId w:val="5"/>
                        </w:numPr>
                        <w:ind w:left="227" w:hanging="227"/>
                        <w:rPr>
                          <w:lang w:val="es-MX"/>
                        </w:rPr>
                      </w:pPr>
                      <w:r w:rsidRPr="001F48BA">
                        <w:rPr>
                          <w:lang w:val="es-MX"/>
                        </w:rPr>
                        <w:t>ISSN (Número Internacional Normalizado de Publicaciones Seriadas</w:t>
                      </w:r>
                    </w:p>
                    <w:p w14:paraId="1BB15F4C" w14:textId="08C74EBE" w:rsidR="001F48BA" w:rsidRPr="001F48BA" w:rsidRDefault="001F48BA" w:rsidP="001F48BA">
                      <w:pPr>
                        <w:pStyle w:val="Sinespaciado"/>
                        <w:numPr>
                          <w:ilvl w:val="0"/>
                          <w:numId w:val="5"/>
                        </w:numPr>
                        <w:ind w:left="227" w:hanging="227"/>
                        <w:rPr>
                          <w:lang w:val="es-MX"/>
                        </w:rPr>
                      </w:pPr>
                      <w:r w:rsidRPr="001F48BA">
                        <w:rPr>
                          <w:lang w:val="es-MX"/>
                        </w:rPr>
                        <w:t xml:space="preserve">DOI (Digital </w:t>
                      </w:r>
                      <w:proofErr w:type="spellStart"/>
                      <w:r w:rsidRPr="001F48BA">
                        <w:rPr>
                          <w:lang w:val="es-MX"/>
                        </w:rPr>
                        <w:t>Object</w:t>
                      </w:r>
                      <w:proofErr w:type="spellEnd"/>
                      <w:r w:rsidRPr="001F48BA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Pr="001F48BA">
                        <w:rPr>
                          <w:lang w:val="es-MX"/>
                        </w:rPr>
                        <w:t>Identifier</w:t>
                      </w:r>
                      <w:proofErr w:type="spellEnd"/>
                      <w:r w:rsidRPr="001F48BA">
                        <w:rPr>
                          <w:lang w:val="es-MX"/>
                        </w:rPr>
                        <w:t>)</w:t>
                      </w:r>
                    </w:p>
                    <w:p w14:paraId="38AA33C4" w14:textId="77777777" w:rsidR="001F48BA" w:rsidRPr="005E2A10" w:rsidRDefault="001F48BA" w:rsidP="005E2A10">
                      <w:pPr>
                        <w:pStyle w:val="Sinespaciado"/>
                        <w:rPr>
                          <w:b/>
                          <w:bCs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2DC8" w:rsidRPr="009D4C0C">
        <w:rPr>
          <w:rFonts w:ascii="Arial" w:hAnsi="Arial" w:cs="Arial"/>
          <w:sz w:val="24"/>
          <w:szCs w:val="24"/>
        </w:rPr>
        <w:t>C</w:t>
      </w:r>
      <w:r w:rsidR="009D4C0C" w:rsidRPr="009D4C0C">
        <w:rPr>
          <w:rFonts w:ascii="Arial" w:hAnsi="Arial" w:cs="Arial"/>
          <w:sz w:val="24"/>
          <w:szCs w:val="24"/>
        </w:rPr>
        <w:t xml:space="preserve">ontacto: </w:t>
      </w:r>
      <w:r w:rsidR="005E2A10">
        <w:rPr>
          <w:rFonts w:ascii="Arial" w:hAnsi="Arial" w:cs="Arial"/>
          <w:sz w:val="24"/>
          <w:szCs w:val="24"/>
        </w:rPr>
        <w:t xml:space="preserve">ubicación, </w:t>
      </w:r>
      <w:r w:rsidR="00552DC8" w:rsidRPr="009D4C0C">
        <w:rPr>
          <w:rFonts w:ascii="Arial" w:hAnsi="Arial" w:cs="Arial"/>
          <w:sz w:val="24"/>
          <w:szCs w:val="24"/>
        </w:rPr>
        <w:t>redes sociales, correo electrónico</w:t>
      </w:r>
      <w:r w:rsidR="009D4C0C">
        <w:rPr>
          <w:rFonts w:ascii="Arial" w:hAnsi="Arial" w:cs="Arial"/>
          <w:sz w:val="24"/>
          <w:szCs w:val="24"/>
        </w:rPr>
        <w:t>…</w:t>
      </w:r>
    </w:p>
    <w:p w14:paraId="02DE257D" w14:textId="7F1B645B" w:rsidR="005E2A10" w:rsidRPr="009D4C0C" w:rsidRDefault="005E2A10" w:rsidP="009D4C0C">
      <w:pPr>
        <w:pStyle w:val="Sinespaciado"/>
        <w:numPr>
          <w:ilvl w:val="0"/>
          <w:numId w:val="2"/>
        </w:numPr>
        <w:spacing w:line="360" w:lineRule="auto"/>
        <w:ind w:left="992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Idiomas</w:t>
      </w:r>
    </w:p>
    <w:p w14:paraId="6A14C82C" w14:textId="440FC3DA" w:rsidR="009D4C0C" w:rsidRPr="009D4C0C" w:rsidRDefault="009D4C0C" w:rsidP="009D4C0C">
      <w:pPr>
        <w:pStyle w:val="Sinespaciado"/>
        <w:numPr>
          <w:ilvl w:val="0"/>
          <w:numId w:val="2"/>
        </w:numPr>
        <w:spacing w:line="360" w:lineRule="auto"/>
        <w:ind w:left="992" w:hanging="284"/>
        <w:rPr>
          <w:rFonts w:ascii="Arial" w:hAnsi="Arial" w:cs="Arial"/>
          <w:sz w:val="24"/>
          <w:szCs w:val="24"/>
        </w:rPr>
      </w:pPr>
      <w:r w:rsidRPr="009D4C0C">
        <w:rPr>
          <w:rFonts w:ascii="Arial" w:hAnsi="Arial" w:cs="Arial"/>
          <w:sz w:val="24"/>
          <w:szCs w:val="24"/>
        </w:rPr>
        <w:t>Políticas de privacidad</w:t>
      </w:r>
    </w:p>
    <w:p w14:paraId="73792341" w14:textId="72BFC1BD" w:rsidR="009D4C0C" w:rsidRPr="009D4C0C" w:rsidRDefault="009D4C0C" w:rsidP="009D4C0C">
      <w:pPr>
        <w:pStyle w:val="Sinespaciado"/>
        <w:numPr>
          <w:ilvl w:val="0"/>
          <w:numId w:val="2"/>
        </w:numPr>
        <w:spacing w:line="360" w:lineRule="auto"/>
        <w:ind w:left="992" w:hanging="284"/>
        <w:rPr>
          <w:rFonts w:ascii="Arial" w:hAnsi="Arial" w:cs="Arial"/>
          <w:sz w:val="24"/>
          <w:szCs w:val="24"/>
        </w:rPr>
      </w:pPr>
      <w:r w:rsidRPr="009D4C0C">
        <w:rPr>
          <w:rFonts w:ascii="Arial" w:hAnsi="Arial" w:cs="Arial"/>
          <w:sz w:val="24"/>
          <w:szCs w:val="24"/>
        </w:rPr>
        <w:t>Formulario y mensajería</w:t>
      </w:r>
    </w:p>
    <w:sectPr w:rsidR="009D4C0C" w:rsidRPr="009D4C0C" w:rsidSect="00552DC8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4FAF"/>
    <w:multiLevelType w:val="hybridMultilevel"/>
    <w:tmpl w:val="89DA1A0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F24803"/>
    <w:multiLevelType w:val="hybridMultilevel"/>
    <w:tmpl w:val="9A867AD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9506BB"/>
    <w:multiLevelType w:val="hybridMultilevel"/>
    <w:tmpl w:val="B6709848"/>
    <w:lvl w:ilvl="0" w:tplc="240A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3" w15:restartNumberingAfterBreak="0">
    <w:nsid w:val="51381A8B"/>
    <w:multiLevelType w:val="hybridMultilevel"/>
    <w:tmpl w:val="DF4ADB9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E73A49"/>
    <w:multiLevelType w:val="hybridMultilevel"/>
    <w:tmpl w:val="724AEDA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0F"/>
    <w:rsid w:val="00047D92"/>
    <w:rsid w:val="001F48BA"/>
    <w:rsid w:val="00276AA5"/>
    <w:rsid w:val="002F7C0F"/>
    <w:rsid w:val="00312DAA"/>
    <w:rsid w:val="00552DC8"/>
    <w:rsid w:val="005E2A10"/>
    <w:rsid w:val="00626BBE"/>
    <w:rsid w:val="009847A7"/>
    <w:rsid w:val="009D4C0C"/>
    <w:rsid w:val="009F7B64"/>
    <w:rsid w:val="00E0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A3B49"/>
  <w15:chartTrackingRefBased/>
  <w15:docId w15:val="{8AD9E5C6-AA22-4DD8-B249-766A7A98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2DC8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48BA"/>
    <w:pPr>
      <w:keepNext/>
      <w:ind w:left="227" w:hanging="227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rsid w:val="00276AA5"/>
    <w:pPr>
      <w:tabs>
        <w:tab w:val="left" w:pos="660"/>
        <w:tab w:val="right" w:leader="dot" w:pos="8828"/>
      </w:tabs>
      <w:suppressAutoHyphens/>
      <w:spacing w:before="240" w:after="240" w:line="480" w:lineRule="auto"/>
      <w:jc w:val="both"/>
    </w:pPr>
    <w:rPr>
      <w:rFonts w:ascii="Arial" w:eastAsia="Times New Roman" w:hAnsi="Arial" w:cstheme="minorHAnsi"/>
      <w:b/>
      <w:bCs/>
      <w:caps/>
      <w:u w:val="single"/>
      <w:lang w:val="es-ES" w:eastAsia="ar-SA"/>
    </w:rPr>
  </w:style>
  <w:style w:type="character" w:customStyle="1" w:styleId="Ttulo1Car">
    <w:name w:val="Título 1 Car"/>
    <w:basedOn w:val="Fuentedeprrafopredeter"/>
    <w:link w:val="Ttulo1"/>
    <w:uiPriority w:val="9"/>
    <w:rsid w:val="00552DC8"/>
    <w:rPr>
      <w:b/>
      <w:bCs/>
    </w:rPr>
  </w:style>
  <w:style w:type="paragraph" w:styleId="Sinespaciado">
    <w:name w:val="No Spacing"/>
    <w:uiPriority w:val="1"/>
    <w:qFormat/>
    <w:rsid w:val="00552DC8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552DC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2DC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2DC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2DC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2DC8"/>
    <w:rPr>
      <w:b/>
      <w:b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1F48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F016C-ADDE-4487-B637-F8321A86D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ALEJANDRA SALAZAR INFANTE</dc:creator>
  <cp:keywords/>
  <dc:description/>
  <cp:lastModifiedBy>MARIA ALEJANDRA SALAZAR INFANTE</cp:lastModifiedBy>
  <cp:revision>9</cp:revision>
  <dcterms:created xsi:type="dcterms:W3CDTF">2024-02-17T22:19:00Z</dcterms:created>
  <dcterms:modified xsi:type="dcterms:W3CDTF">2024-07-15T19:02:00Z</dcterms:modified>
</cp:coreProperties>
</file>